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96" w:rsidRPr="000F3B19" w:rsidRDefault="00E94A96" w:rsidP="00E94A96">
      <w:pPr>
        <w:pageBreakBefore/>
        <w:jc w:val="left"/>
        <w:rPr>
          <w:rFonts w:ascii="仿宋_GB2312" w:eastAsia="仿宋_GB2312" w:hAnsi="华文仿宋"/>
          <w:color w:val="000000"/>
          <w:sz w:val="30"/>
          <w:szCs w:val="30"/>
        </w:rPr>
      </w:pPr>
      <w:r w:rsidRPr="000F3B19">
        <w:rPr>
          <w:rFonts w:ascii="仿宋_GB2312" w:eastAsia="仿宋_GB2312" w:hAnsi="华文仿宋" w:hint="eastAsia"/>
          <w:color w:val="000000"/>
          <w:sz w:val="30"/>
          <w:szCs w:val="30"/>
        </w:rPr>
        <w:t>附件</w:t>
      </w:r>
      <w:r>
        <w:rPr>
          <w:rFonts w:ascii="仿宋_GB2312" w:eastAsia="仿宋_GB2312" w:hAnsi="华文仿宋" w:hint="eastAsia"/>
          <w:color w:val="000000"/>
          <w:sz w:val="30"/>
          <w:szCs w:val="30"/>
        </w:rPr>
        <w:t>3</w:t>
      </w:r>
    </w:p>
    <w:p w:rsidR="00671037" w:rsidRDefault="005C2C0A" w:rsidP="005C2C0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 会 回 执</w:t>
      </w:r>
    </w:p>
    <w:tbl>
      <w:tblPr>
        <w:tblpPr w:leftFromText="180" w:rightFromText="180" w:vertAnchor="text" w:horzAnchor="margin" w:tblpXSpec="center" w:tblpY="49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88"/>
        <w:gridCol w:w="680"/>
        <w:gridCol w:w="850"/>
        <w:gridCol w:w="741"/>
        <w:gridCol w:w="1556"/>
        <w:gridCol w:w="1276"/>
        <w:gridCol w:w="1417"/>
      </w:tblGrid>
      <w:tr w:rsidR="00671037" w:rsidTr="005C2C0A">
        <w:trPr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 w:rsidP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 w:rsidTr="005C2C0A">
        <w:trPr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部门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270" w:hangingChars="150" w:hanging="270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 w:rsidP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  <w:r>
              <w:rPr>
                <w:rFonts w:eastAsia="仿宋_GB2312" w:hint="eastAsia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Email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>
        <w:trPr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单位全称</w:t>
            </w:r>
          </w:p>
        </w:tc>
        <w:tc>
          <w:tcPr>
            <w:tcW w:w="7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>
        <w:trPr>
          <w:trHeight w:val="697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同行人员</w:t>
            </w:r>
            <w:r>
              <w:rPr>
                <w:rFonts w:eastAsia="仿宋_GB2312"/>
                <w:sz w:val="24"/>
                <w:szCs w:val="24"/>
              </w:rPr>
              <w:t>信息</w:t>
            </w:r>
          </w:p>
        </w:tc>
      </w:tr>
      <w:tr w:rsidR="00671037" w:rsidTr="005C2C0A">
        <w:trPr>
          <w:trHeight w:val="6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5C2C0A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</w:t>
            </w:r>
            <w:r>
              <w:rPr>
                <w:rFonts w:eastAsia="仿宋_GB2312"/>
                <w:sz w:val="24"/>
                <w:szCs w:val="24"/>
              </w:rPr>
              <w:t>mail</w:t>
            </w:r>
          </w:p>
        </w:tc>
      </w:tr>
      <w:tr w:rsidR="00671037" w:rsidTr="005C2C0A">
        <w:trPr>
          <w:trHeight w:val="6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 w:rsidTr="005C2C0A">
        <w:trPr>
          <w:trHeight w:val="70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 w:rsidTr="005C2C0A">
        <w:trPr>
          <w:trHeight w:val="70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 w:rsidTr="005C2C0A">
        <w:trPr>
          <w:trHeight w:val="6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7" w:rsidRDefault="00671037">
            <w:pPr>
              <w:ind w:left="360" w:hangingChars="150" w:hanging="360"/>
              <w:rPr>
                <w:rFonts w:eastAsia="仿宋_GB2312"/>
                <w:sz w:val="24"/>
                <w:szCs w:val="24"/>
              </w:rPr>
            </w:pPr>
          </w:p>
        </w:tc>
      </w:tr>
      <w:tr w:rsidR="00671037">
        <w:trPr>
          <w:trHeight w:val="126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C0A" w:rsidRDefault="005C2C0A" w:rsidP="005C2C0A">
            <w:pPr>
              <w:ind w:left="960" w:hangingChars="400" w:hanging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备注：</w:t>
            </w:r>
            <w:r>
              <w:rPr>
                <w:rFonts w:eastAsia="仿宋_GB2312" w:hint="eastAsia"/>
                <w:sz w:val="24"/>
                <w:szCs w:val="24"/>
              </w:rPr>
              <w:t>1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请准确、完整填写回执表信息，并于</w:t>
            </w:r>
            <w:r>
              <w:rPr>
                <w:rFonts w:eastAsia="仿宋_GB2312" w:hint="eastAsia"/>
                <w:b/>
                <w:sz w:val="24"/>
                <w:szCs w:val="24"/>
              </w:rPr>
              <w:t>201</w:t>
            </w:r>
            <w:r>
              <w:rPr>
                <w:rFonts w:eastAsia="仿宋_GB2312"/>
                <w:b/>
                <w:sz w:val="24"/>
                <w:szCs w:val="24"/>
              </w:rPr>
              <w:t>7</w:t>
            </w:r>
            <w:r>
              <w:rPr>
                <w:rFonts w:eastAsia="仿宋_GB2312" w:hint="eastAsia"/>
                <w:b/>
                <w:sz w:val="24"/>
                <w:szCs w:val="24"/>
              </w:rPr>
              <w:t>年</w:t>
            </w:r>
            <w:r>
              <w:rPr>
                <w:rFonts w:eastAsia="仿宋_GB2312" w:hint="eastAsia"/>
                <w:b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sz w:val="24"/>
                <w:szCs w:val="24"/>
              </w:rPr>
              <w:t>1</w:t>
            </w:r>
            <w:r>
              <w:rPr>
                <w:rFonts w:eastAsia="仿宋_GB2312" w:hint="eastAsia"/>
                <w:b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eastAsia="仿宋_GB2312" w:hint="eastAsia"/>
                <w:sz w:val="24"/>
                <w:szCs w:val="24"/>
              </w:rPr>
              <w:t>前发送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:rsidR="00612180" w:rsidRDefault="005C2C0A" w:rsidP="00612180">
            <w:pPr>
              <w:ind w:left="960" w:hangingChars="400" w:hanging="9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Email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 w:rsidR="00612180" w:rsidRPr="00612180">
              <w:t>ncepuchanxueyan@163.com</w:t>
            </w:r>
            <w:r>
              <w:rPr>
                <w:rFonts w:eastAsia="仿宋_GB2312" w:hint="eastAsia"/>
                <w:sz w:val="24"/>
                <w:szCs w:val="24"/>
              </w:rPr>
              <w:t>）给我们。</w:t>
            </w:r>
          </w:p>
          <w:p w:rsidR="00671037" w:rsidRDefault="005C2C0A" w:rsidP="005C2C0A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</w:t>
            </w:r>
            <w:r>
              <w:rPr>
                <w:rFonts w:eastAsia="仿宋_GB2312" w:hint="eastAsia"/>
                <w:sz w:val="24"/>
                <w:szCs w:val="24"/>
              </w:rPr>
              <w:t>联系电话</w:t>
            </w:r>
            <w:r>
              <w:rPr>
                <w:rFonts w:eastAsia="仿宋_GB2312" w:hint="eastAsia"/>
                <w:sz w:val="24"/>
                <w:szCs w:val="24"/>
              </w:rPr>
              <w:t>: 0512</w:t>
            </w:r>
            <w:r>
              <w:rPr>
                <w:rFonts w:eastAsia="仿宋_GB2312"/>
                <w:sz w:val="24"/>
                <w:szCs w:val="24"/>
              </w:rPr>
              <w:t>-</w:t>
            </w:r>
            <w:r>
              <w:rPr>
                <w:rFonts w:eastAsia="仿宋_GB2312" w:hint="eastAsia"/>
                <w:sz w:val="24"/>
                <w:szCs w:val="24"/>
              </w:rPr>
              <w:t>67332616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hint="eastAsia"/>
                <w:sz w:val="24"/>
                <w:szCs w:val="24"/>
              </w:rPr>
              <w:t>18112525173</w:t>
            </w:r>
          </w:p>
        </w:tc>
      </w:tr>
    </w:tbl>
    <w:p w:rsidR="00671037" w:rsidRDefault="00671037">
      <w:pPr>
        <w:jc w:val="right"/>
        <w:rPr>
          <w:rFonts w:ascii="宋体" w:hAnsi="宋体"/>
          <w:b/>
          <w:szCs w:val="21"/>
        </w:rPr>
      </w:pPr>
      <w:bookmarkStart w:id="0" w:name="_GoBack"/>
      <w:bookmarkEnd w:id="0"/>
    </w:p>
    <w:p w:rsidR="00671037" w:rsidRDefault="00671037">
      <w:pPr>
        <w:ind w:right="280"/>
        <w:jc w:val="right"/>
        <w:rPr>
          <w:rFonts w:ascii="仿宋_GB2312" w:eastAsia="仿宋_GB2312"/>
          <w:sz w:val="32"/>
          <w:szCs w:val="32"/>
        </w:rPr>
      </w:pPr>
    </w:p>
    <w:p w:rsidR="00671037" w:rsidRDefault="00671037"/>
    <w:sectPr w:rsidR="0067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F7AE9"/>
    <w:rsid w:val="005C2C0A"/>
    <w:rsid w:val="00612180"/>
    <w:rsid w:val="00671037"/>
    <w:rsid w:val="00E94A96"/>
    <w:rsid w:val="22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2017-10-24T01:29:00Z</dcterms:created>
  <dcterms:modified xsi:type="dcterms:W3CDTF">2017-11-13T08:29:00Z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