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/>
        <w:jc w:val="left"/>
        <w:rPr>
          <w:rFonts w:hint="eastAsia"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>附件3：</w:t>
      </w:r>
    </w:p>
    <w:p>
      <w:pPr>
        <w:widowControl/>
        <w:spacing w:line="590" w:lineRule="exact"/>
        <w:jc w:val="left"/>
        <w:rPr>
          <w:rFonts w:hint="eastAsia" w:ascii="仿宋_GB2312" w:eastAsia="仿宋_GB2312"/>
          <w:spacing w:val="-12"/>
          <w:szCs w:val="32"/>
        </w:rPr>
      </w:pP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苏州市新型研发机构申报汇总表</w:t>
      </w:r>
      <w:bookmarkEnd w:id="0"/>
    </w:p>
    <w:p>
      <w:pPr>
        <w:widowControl/>
        <w:spacing w:line="590" w:lineRule="exact"/>
        <w:jc w:val="left"/>
        <w:rPr>
          <w:rFonts w:hint="eastAsia" w:ascii="仿宋_GB2312" w:eastAsia="仿宋_GB2312"/>
          <w:szCs w:val="32"/>
        </w:rPr>
      </w:pPr>
    </w:p>
    <w:p>
      <w:pPr>
        <w:spacing w:before="295" w:beforeLines="50" w:line="440" w:lineRule="exact"/>
        <w:ind w:firstLine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推荐单位：        （盖章）</w:t>
      </w:r>
    </w:p>
    <w:tbl>
      <w:tblPr>
        <w:tblStyle w:val="6"/>
        <w:tblW w:w="86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288"/>
        <w:gridCol w:w="2949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hint="eastAsia" w:ascii="仿宋_GB2312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4"/>
              </w:rPr>
              <w:t>序 号</w:t>
            </w:r>
          </w:p>
        </w:tc>
        <w:tc>
          <w:tcPr>
            <w:tcW w:w="3288" w:type="dxa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hint="eastAsia" w:ascii="仿宋_GB2312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4"/>
              </w:rPr>
              <w:t>项目名称</w:t>
            </w:r>
          </w:p>
        </w:tc>
        <w:tc>
          <w:tcPr>
            <w:tcW w:w="2949" w:type="dxa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hint="eastAsia" w:ascii="仿宋_GB2312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4"/>
              </w:rPr>
              <w:t>申报单位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hint="eastAsia" w:ascii="仿宋_GB2312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4"/>
              </w:rPr>
              <w:t>申报类别（A/B）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1442"/>
        </w:tabs>
        <w:spacing w:line="590" w:lineRule="exact"/>
        <w:ind w:left="1957" w:hanging="1333"/>
        <w:jc w:val="left"/>
        <w:rPr>
          <w:rFonts w:hint="eastAsia" w:ascii="仿宋_GB2312" w:eastAsia="仿宋_GB2312"/>
          <w:b/>
          <w:sz w:val="28"/>
          <w:szCs w:val="24"/>
        </w:rPr>
      </w:pPr>
    </w:p>
    <w:p>
      <w:pPr>
        <w:autoSpaceDE/>
        <w:autoSpaceDN/>
        <w:snapToGrid/>
        <w:spacing w:line="240" w:lineRule="auto"/>
        <w:ind w:right="226" w:firstLine="0"/>
        <w:jc w:val="righ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kern w:val="2"/>
          <w:szCs w:val="32"/>
        </w:rPr>
        <w:t xml:space="preserve">               </w:t>
      </w:r>
      <w:r>
        <w:rPr>
          <w:rFonts w:hint="eastAsia" w:ascii="仿宋_GB2312" w:eastAsia="仿宋_GB2312"/>
          <w:kern w:val="2"/>
          <w:sz w:val="28"/>
          <w:szCs w:val="28"/>
        </w:rPr>
        <w:t xml:space="preserve">   2018年 月  日</w:t>
      </w:r>
    </w:p>
    <w:p>
      <w:pPr>
        <w:tabs>
          <w:tab w:val="left" w:pos="9193"/>
          <w:tab w:val="left" w:pos="9827"/>
        </w:tabs>
        <w:spacing w:line="590" w:lineRule="exact"/>
        <w:ind w:firstLine="0"/>
        <w:jc w:val="center"/>
        <w:rPr>
          <w:rFonts w:hint="eastAsia" w:ascii="仿宋_GB2312" w:hAnsi="宋体" w:eastAsia="仿宋_GB2312"/>
          <w:sz w:val="44"/>
          <w:szCs w:val="44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88" w:right="1588" w:bottom="1588" w:left="1588" w:header="851" w:footer="992" w:gutter="0"/>
      <w:pgNumType w:start="1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999" w:y="2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left="320" w:leftChars="100" w:right="320" w:rightChars="1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16</w:t>
    </w:r>
    <w:r>
      <w:rPr>
        <w:rStyle w:val="5"/>
      </w:rPr>
      <w:fldChar w:fldCharType="end"/>
    </w:r>
  </w:p>
  <w:p>
    <w:pPr>
      <w:pStyle w:val="2"/>
      <w:ind w:right="320" w:rightChars="100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86DD3"/>
    <w:rsid w:val="08786DD3"/>
    <w:rsid w:val="116F574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2018-07-24T03:19:00Z</dcterms:created>
  <dc:creator>错荡</dc:creator>
  <cp:lastModifiedBy>hej</cp:lastModifiedBy>
  <dcterms:modified xsi:type="dcterms:W3CDTF">2018-07-30T03:05:52Z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