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2C" w:rsidRDefault="003B0DBC">
      <w:pPr>
        <w:spacing w:line="360" w:lineRule="exact"/>
        <w:ind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83622C" w:rsidRDefault="0083622C">
      <w:pPr>
        <w:pStyle w:val="a3"/>
        <w:tabs>
          <w:tab w:val="left" w:pos="1442"/>
        </w:tabs>
        <w:ind w:firstLine="0"/>
      </w:pPr>
    </w:p>
    <w:p w:rsidR="0083622C" w:rsidRDefault="003B0DBC">
      <w:pPr>
        <w:pStyle w:val="1"/>
      </w:pPr>
      <w:r>
        <w:rPr>
          <w:rFonts w:hint="eastAsia"/>
        </w:rPr>
        <w:t>申报材料要求及装订顺序</w:t>
      </w:r>
    </w:p>
    <w:p w:rsidR="0083622C" w:rsidRDefault="003B0DBC">
      <w:pPr>
        <w:pStyle w:val="a3"/>
        <w:tabs>
          <w:tab w:val="left" w:pos="1442"/>
        </w:tabs>
      </w:pPr>
      <w:r>
        <w:rPr>
          <w:rFonts w:hint="eastAsia"/>
        </w:rPr>
        <w:t>1</w:t>
      </w:r>
      <w:r>
        <w:rPr>
          <w:rFonts w:hint="eastAsia"/>
        </w:rPr>
        <w:t>、总目录；</w:t>
      </w:r>
    </w:p>
    <w:p w:rsidR="0083622C" w:rsidRDefault="003B0DBC">
      <w:pPr>
        <w:pStyle w:val="a3"/>
        <w:tabs>
          <w:tab w:val="left" w:pos="1442"/>
        </w:tabs>
      </w:pPr>
      <w:r>
        <w:rPr>
          <w:rFonts w:hint="eastAsia"/>
        </w:rPr>
        <w:t>2</w:t>
      </w:r>
      <w:r>
        <w:rPr>
          <w:rFonts w:hint="eastAsia"/>
        </w:rPr>
        <w:t>、企业信用承诺书（附件</w:t>
      </w:r>
      <w:r>
        <w:rPr>
          <w:rFonts w:hint="eastAsia"/>
        </w:rPr>
        <w:t>3</w:t>
      </w:r>
      <w:r>
        <w:rPr>
          <w:rFonts w:hint="eastAsia"/>
        </w:rPr>
        <w:t>）；</w:t>
      </w:r>
    </w:p>
    <w:p w:rsidR="0083622C" w:rsidRDefault="003B0DBC">
      <w:pPr>
        <w:pStyle w:val="a3"/>
        <w:tabs>
          <w:tab w:val="left" w:pos="1442"/>
        </w:tabs>
      </w:pPr>
      <w:r>
        <w:rPr>
          <w:rFonts w:hint="eastAsia"/>
        </w:rPr>
        <w:t>3</w:t>
      </w:r>
      <w:r>
        <w:rPr>
          <w:rFonts w:hint="eastAsia"/>
        </w:rPr>
        <w:t>、《江苏省科技企业上市培育计划入库企业基本信息表》（由系统生成后打印）；</w:t>
      </w:r>
    </w:p>
    <w:p w:rsidR="0083622C" w:rsidRDefault="003B0DBC">
      <w:pPr>
        <w:pStyle w:val="a3"/>
        <w:tabs>
          <w:tab w:val="left" w:pos="1442"/>
        </w:tabs>
        <w:ind w:leftChars="195" w:left="624" w:firstLine="0"/>
      </w:pPr>
      <w:r>
        <w:rPr>
          <w:rFonts w:hint="eastAsia"/>
        </w:rPr>
        <w:t>4</w:t>
      </w:r>
      <w:r>
        <w:rPr>
          <w:rFonts w:hint="eastAsia"/>
        </w:rPr>
        <w:t>、企业营业执照</w:t>
      </w:r>
      <w:bookmarkStart w:id="0" w:name="_GoBack"/>
      <w:bookmarkEnd w:id="0"/>
      <w:r>
        <w:rPr>
          <w:rFonts w:hint="eastAsia"/>
        </w:rPr>
        <w:t>副本（复印件）；</w:t>
      </w:r>
    </w:p>
    <w:p w:rsidR="0083622C" w:rsidRDefault="003B0DBC">
      <w:pPr>
        <w:pStyle w:val="a3"/>
        <w:tabs>
          <w:tab w:val="left" w:pos="1442"/>
        </w:tabs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、企业与券商、律师事务所、会计师事务所签订的合作协议（复印件）；</w:t>
      </w:r>
    </w:p>
    <w:p w:rsidR="0083622C" w:rsidRDefault="003B0DBC" w:rsidP="003B0DBC">
      <w:pPr>
        <w:pStyle w:val="a3"/>
        <w:tabs>
          <w:tab w:val="left" w:pos="1442"/>
        </w:tabs>
        <w:ind w:leftChars="-4" w:left="-13" w:firstLineChars="199" w:firstLine="637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处于</w:t>
      </w:r>
      <w:r>
        <w:rPr>
          <w:rFonts w:hint="eastAsia"/>
        </w:rPr>
        <w:t>正在进行</w:t>
      </w:r>
      <w:r>
        <w:t>股份制改造阶段的</w:t>
      </w:r>
      <w:r>
        <w:rPr>
          <w:rFonts w:hint="eastAsia"/>
        </w:rPr>
        <w:t>企业，</w:t>
      </w:r>
      <w:r>
        <w:t>需</w:t>
      </w:r>
      <w:r>
        <w:rPr>
          <w:rFonts w:hint="eastAsia"/>
        </w:rPr>
        <w:t>提供</w:t>
      </w:r>
      <w:r>
        <w:t>明确的改制方案</w:t>
      </w:r>
      <w:r>
        <w:rPr>
          <w:rFonts w:hint="eastAsia"/>
        </w:rPr>
        <w:t>；完成</w:t>
      </w:r>
      <w:r>
        <w:t>股份制改造</w:t>
      </w:r>
      <w:r>
        <w:rPr>
          <w:rFonts w:hint="eastAsia"/>
        </w:rPr>
        <w:t>的企业，需提供股</w:t>
      </w:r>
      <w:proofErr w:type="gramStart"/>
      <w:r>
        <w:rPr>
          <w:rFonts w:hint="eastAsia"/>
        </w:rPr>
        <w:t>改完成</w:t>
      </w:r>
      <w:proofErr w:type="gramEnd"/>
      <w:r>
        <w:rPr>
          <w:rFonts w:hint="eastAsia"/>
        </w:rPr>
        <w:t>前后的营业执照；已在省证监局备案的企业</w:t>
      </w:r>
      <w:r>
        <w:t>，需</w:t>
      </w:r>
      <w:proofErr w:type="gramStart"/>
      <w:r>
        <w:rPr>
          <w:rFonts w:hint="eastAsia"/>
        </w:rPr>
        <w:t>提供</w:t>
      </w:r>
      <w:r>
        <w:t>省</w:t>
      </w:r>
      <w:proofErr w:type="gramEnd"/>
      <w:r>
        <w:t>证监局</w:t>
      </w:r>
      <w:r>
        <w:rPr>
          <w:rFonts w:hint="eastAsia"/>
        </w:rPr>
        <w:t>出具的《关于确认辅导日期的通知》；上市材料上报国家证监会审查的企业，需提供证监会出具的《中国证监会行政许可申请受理通知书》；已申请新三板挂牌的企业需提供全国股份转让系统公司出具的《业务受理通知书》（以上均提供复印件）；</w:t>
      </w:r>
    </w:p>
    <w:p w:rsidR="0083622C" w:rsidRDefault="003B0DBC">
      <w:pPr>
        <w:pStyle w:val="a3"/>
        <w:tabs>
          <w:tab w:val="left" w:pos="1442"/>
        </w:tabs>
        <w:ind w:firstLineChars="200" w:firstLine="640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列入地方政府重点支持的上市后备企业证明</w:t>
      </w:r>
      <w:r>
        <w:rPr>
          <w:rFonts w:hint="eastAsia"/>
        </w:rPr>
        <w:t>文件（复印件）；</w:t>
      </w:r>
    </w:p>
    <w:p w:rsidR="0083622C" w:rsidRDefault="003B0DBC">
      <w:pPr>
        <w:pStyle w:val="a3"/>
        <w:tabs>
          <w:tab w:val="left" w:pos="1442"/>
        </w:tabs>
        <w:ind w:firstLineChars="200" w:firstLine="640"/>
      </w:pPr>
      <w:r>
        <w:rPr>
          <w:rFonts w:hint="eastAsia"/>
        </w:rPr>
        <w:t>8</w:t>
      </w:r>
      <w:r>
        <w:rPr>
          <w:rFonts w:hint="eastAsia"/>
        </w:rPr>
        <w:t>、在</w:t>
      </w:r>
      <w:r>
        <w:rPr>
          <w:rFonts w:hint="eastAsia"/>
          <w:snapToGrid/>
          <w:szCs w:val="44"/>
        </w:rPr>
        <w:t>江苏股权交易中心“科技创新板”挂牌的证明文件（复印件）；</w:t>
      </w:r>
    </w:p>
    <w:p w:rsidR="0083622C" w:rsidRDefault="003B0DBC">
      <w:pPr>
        <w:pStyle w:val="a3"/>
        <w:tabs>
          <w:tab w:val="left" w:pos="1442"/>
        </w:tabs>
        <w:adjustRightInd w:val="0"/>
      </w:pPr>
      <w:r>
        <w:rPr>
          <w:rFonts w:hint="eastAsia"/>
        </w:rPr>
        <w:t>9</w:t>
      </w:r>
      <w:r>
        <w:rPr>
          <w:rFonts w:hint="eastAsia"/>
        </w:rPr>
        <w:t>、企业</w:t>
      </w:r>
      <w:r>
        <w:rPr>
          <w:rFonts w:hint="eastAsia"/>
        </w:rPr>
        <w:t>2015</w:t>
      </w:r>
      <w:r>
        <w:rPr>
          <w:rFonts w:hint="eastAsia"/>
        </w:rPr>
        <w:t>年度、</w:t>
      </w:r>
      <w:r>
        <w:rPr>
          <w:rFonts w:hint="eastAsia"/>
        </w:rPr>
        <w:t>2016</w:t>
      </w:r>
      <w:r>
        <w:rPr>
          <w:rFonts w:hint="eastAsia"/>
        </w:rPr>
        <w:t>年度、</w:t>
      </w:r>
      <w:r>
        <w:rPr>
          <w:rFonts w:hint="eastAsia"/>
        </w:rPr>
        <w:t>2017</w:t>
      </w:r>
      <w:r>
        <w:rPr>
          <w:rFonts w:hint="eastAsia"/>
        </w:rPr>
        <w:t>年度财务报表（含</w:t>
      </w:r>
      <w:r>
        <w:rPr>
          <w:rFonts w:hint="eastAsia"/>
        </w:rPr>
        <w:lastRenderedPageBreak/>
        <w:t>资产负债表、利润及利润分配表、现金流量表）；</w:t>
      </w:r>
    </w:p>
    <w:p w:rsidR="0083622C" w:rsidRDefault="003B0DBC">
      <w:pPr>
        <w:pStyle w:val="a3"/>
        <w:tabs>
          <w:tab w:val="left" w:pos="1442"/>
        </w:tabs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t>高新技术企业认定证书</w:t>
      </w:r>
      <w:r>
        <w:rPr>
          <w:rFonts w:hint="eastAsia"/>
        </w:rPr>
        <w:t>、省级以上创新型企业批文、技术先进型</w:t>
      </w:r>
      <w:r>
        <w:rPr>
          <w:rFonts w:hint="eastAsia"/>
        </w:rPr>
        <w:t>服务企业批文、省高新技术企业培育库入库通知、科技型中小企业服务网上的江苏省入库科技型中小企业名单公告（复印件）；</w:t>
      </w:r>
    </w:p>
    <w:p w:rsidR="0083622C" w:rsidRDefault="003B0DBC">
      <w:pPr>
        <w:pStyle w:val="a3"/>
        <w:tabs>
          <w:tab w:val="left" w:pos="1442"/>
        </w:tabs>
      </w:pPr>
      <w:r>
        <w:rPr>
          <w:rFonts w:hint="eastAsia"/>
        </w:rPr>
        <w:t>11</w:t>
      </w:r>
      <w:r>
        <w:rPr>
          <w:rFonts w:hint="eastAsia"/>
        </w:rPr>
        <w:t>、企业获得的授权自主知识产权证书、省级以上科技计划立项证明等证明材料复印件。</w:t>
      </w:r>
    </w:p>
    <w:p w:rsidR="0083622C" w:rsidRDefault="0083622C">
      <w:pPr>
        <w:pStyle w:val="a3"/>
        <w:tabs>
          <w:tab w:val="left" w:pos="1442"/>
        </w:tabs>
      </w:pPr>
    </w:p>
    <w:p w:rsidR="0083622C" w:rsidRDefault="0083622C">
      <w:pPr>
        <w:pStyle w:val="a3"/>
        <w:tabs>
          <w:tab w:val="left" w:pos="1442"/>
        </w:tabs>
      </w:pPr>
    </w:p>
    <w:p w:rsidR="0083622C" w:rsidRDefault="0083622C">
      <w:pPr>
        <w:pStyle w:val="a3"/>
        <w:tabs>
          <w:tab w:val="left" w:pos="1442"/>
        </w:tabs>
      </w:pPr>
    </w:p>
    <w:p w:rsidR="0083622C" w:rsidRDefault="0083622C">
      <w:pPr>
        <w:pStyle w:val="a3"/>
        <w:tabs>
          <w:tab w:val="left" w:pos="1442"/>
        </w:tabs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>
      <w:pPr>
        <w:ind w:firstLine="0"/>
        <w:rPr>
          <w:sz w:val="28"/>
          <w:szCs w:val="28"/>
        </w:rPr>
      </w:pPr>
    </w:p>
    <w:p w:rsidR="0083622C" w:rsidRDefault="0083622C"/>
    <w:sectPr w:rsidR="0083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5D24"/>
    <w:rsid w:val="003B0DBC"/>
    <w:rsid w:val="0083622C"/>
    <w:rsid w:val="43A85D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中小企业服务中心-姚飞</cp:lastModifiedBy>
  <cp:revision>2</cp:revision>
  <dcterms:created xsi:type="dcterms:W3CDTF">2018-04-09T08:08:00Z</dcterms:created>
  <dcterms:modified xsi:type="dcterms:W3CDTF">2018-04-17T07:27:00Z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