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119050925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纳米技术应用企业租用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超净空间补贴</w:t>
      </w:r>
      <w:r>
        <w:rPr>
          <w:rFonts w:ascii="Times New Roman" w:hAnsi="Times New Roman" w:eastAsia="华文中宋" w:cs="Times New Roman"/>
          <w:sz w:val="36"/>
          <w:szCs w:val="36"/>
        </w:rPr>
        <w:t>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05"/>
        <w:gridCol w:w="228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是否获得过房租补贴类政策资金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□是，具体为：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>（说明时间、补贴机构、202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>3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年度金额）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□第三代半导体       □微纳制造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□纳米新材料         □其他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申请补贴金额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（除上述内容外，可补充说明企业获得相关资质、市级以上荣誉、重大奖项、技术水平、行业地位、产学研合作情况等，不超过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二、租用超净空间信息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超净空间地址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租用起止日期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洁净度等级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租用总面积/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其中：自用面积/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租用总费用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（以租用合同为准，需支付发票证明）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_Hlk113976523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超净空间目前支撑的产品及应用领域</w:t>
            </w:r>
            <w:bookmarkEnd w:id="1"/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附表：租用超净空间费用发票清单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32"/>
        <w:gridCol w:w="1329"/>
        <w:gridCol w:w="1343"/>
        <w:gridCol w:w="850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bookmarkStart w:id="2" w:name="_Hlk115358651"/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租用面积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租金涵盖租用时期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/09-202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bookmarkEnd w:id="2"/>
    </w:tbl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注1：可添加行，列明202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24"/>
          <w:szCs w:val="24"/>
        </w:rPr>
        <w:t>年度超净间租金发票明细</w:t>
      </w: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注2：本表需苏州纳米科技发展有限公司盖章确认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01C4"/>
    <w:rsid w:val="000C3253"/>
    <w:rsid w:val="000E4B1E"/>
    <w:rsid w:val="000F16B2"/>
    <w:rsid w:val="00107CF1"/>
    <w:rsid w:val="00146CB7"/>
    <w:rsid w:val="001F0C02"/>
    <w:rsid w:val="00251472"/>
    <w:rsid w:val="002724A5"/>
    <w:rsid w:val="00347703"/>
    <w:rsid w:val="00380561"/>
    <w:rsid w:val="00422371"/>
    <w:rsid w:val="0048134A"/>
    <w:rsid w:val="00520C23"/>
    <w:rsid w:val="00525E19"/>
    <w:rsid w:val="00540877"/>
    <w:rsid w:val="00554DB8"/>
    <w:rsid w:val="005648BD"/>
    <w:rsid w:val="005B3E6D"/>
    <w:rsid w:val="00640A6B"/>
    <w:rsid w:val="00692460"/>
    <w:rsid w:val="006D1BC8"/>
    <w:rsid w:val="006E129C"/>
    <w:rsid w:val="0072397D"/>
    <w:rsid w:val="00786D45"/>
    <w:rsid w:val="00787365"/>
    <w:rsid w:val="007876DE"/>
    <w:rsid w:val="007C50E8"/>
    <w:rsid w:val="008010E5"/>
    <w:rsid w:val="008069D6"/>
    <w:rsid w:val="00880A49"/>
    <w:rsid w:val="00893C05"/>
    <w:rsid w:val="008A0D57"/>
    <w:rsid w:val="008E1F57"/>
    <w:rsid w:val="009F5FCE"/>
    <w:rsid w:val="00A108B0"/>
    <w:rsid w:val="00A1376C"/>
    <w:rsid w:val="00A324C6"/>
    <w:rsid w:val="00A94CB3"/>
    <w:rsid w:val="00A96EC9"/>
    <w:rsid w:val="00AA54A1"/>
    <w:rsid w:val="00AB476E"/>
    <w:rsid w:val="00AC7AEB"/>
    <w:rsid w:val="00AE20D3"/>
    <w:rsid w:val="00AE4C76"/>
    <w:rsid w:val="00B230FF"/>
    <w:rsid w:val="00B301A0"/>
    <w:rsid w:val="00B41A5F"/>
    <w:rsid w:val="00C360E2"/>
    <w:rsid w:val="00C56CA9"/>
    <w:rsid w:val="00D33AE6"/>
    <w:rsid w:val="00D36842"/>
    <w:rsid w:val="00D924ED"/>
    <w:rsid w:val="00D92D43"/>
    <w:rsid w:val="00DB0BE8"/>
    <w:rsid w:val="00DD1A8E"/>
    <w:rsid w:val="00E14703"/>
    <w:rsid w:val="00E811CD"/>
    <w:rsid w:val="00EA4D81"/>
    <w:rsid w:val="00EB22B1"/>
    <w:rsid w:val="00EE701F"/>
    <w:rsid w:val="00EF7D4B"/>
    <w:rsid w:val="00F40F69"/>
    <w:rsid w:val="00F65B4D"/>
    <w:rsid w:val="00FA3C82"/>
    <w:rsid w:val="34CA7899"/>
    <w:rsid w:val="34FC6240"/>
    <w:rsid w:val="4D0E4852"/>
    <w:rsid w:val="78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687</Words>
  <Characters>772</Characters>
  <Lines>7</Lines>
  <Paragraphs>2</Paragraphs>
  <TotalTime>31</TotalTime>
  <ScaleCrop>false</ScaleCrop>
  <LinksUpToDate>false</LinksUpToDate>
  <CharactersWithSpaces>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2022-10-27T07:04:00Z</dcterms:created>
  <dc:creator>申攀攀</dc:creator>
  <cp:lastModifiedBy>HZF</cp:lastModifiedBy>
  <dcterms:modified xsi:type="dcterms:W3CDTF">2024-07-04T06:28:10Z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4C81CEFF9E854E26909E8A6FD2641CEF_12</vt:lpwstr>
  </property>
</Properties>
</file>