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/>
          <w:b/>
          <w:sz w:val="44"/>
          <w:szCs w:val="44"/>
        </w:rPr>
        <w:t>2022年苏州工业园区科技企业孵化器拟认定名单</w:t>
      </w:r>
    </w:p>
    <w:bookmarkEnd w:id="0"/>
    <w:p>
      <w:pPr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12"/>
        <w:tblW w:w="13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456"/>
        <w:gridCol w:w="4608"/>
        <w:gridCol w:w="186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孵化器名称</w:t>
            </w:r>
          </w:p>
        </w:tc>
        <w:tc>
          <w:tcPr>
            <w:tcW w:w="46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运营机构名称</w:t>
            </w:r>
          </w:p>
        </w:tc>
        <w:tc>
          <w:tcPr>
            <w:tcW w:w="18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孵化器类型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所属产业领域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4"/>
              </w:rPr>
              <w:t>联东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  <w:t xml:space="preserve"> U</w:t>
            </w:r>
            <w:r>
              <w:rPr>
                <w:rFonts w:ascii="仿宋_GB2312" w:hAnsi="仿宋_GB2312" w:eastAsia="仿宋_GB2312"/>
                <w:color w:val="000000"/>
                <w:sz w:val="28"/>
                <w:szCs w:val="24"/>
              </w:rPr>
              <w:t xml:space="preserve"> 谷苏州工业园区双创中心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4"/>
              </w:rPr>
              <w:t>苏州联东金吴实业有限公司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专业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4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exac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  <w:t>56</w:t>
            </w:r>
            <w:r>
              <w:rPr>
                <w:rFonts w:ascii="仿宋_GB2312" w:hAnsi="仿宋_GB2312" w:eastAsia="仿宋_GB2312"/>
                <w:color w:val="000000"/>
                <w:sz w:val="28"/>
                <w:szCs w:val="24"/>
              </w:rPr>
              <w:t>文创科技企业孵化器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4"/>
              </w:rPr>
              <w:t>苏州易高创业孵化管理有限公司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专业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4"/>
              </w:rPr>
              <w:t>文化创意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4"/>
              </w:rPr>
              <w:t>雅景（华家）创业孵化器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4"/>
              </w:rPr>
              <w:t>苏州华家科技园孵化管理有限公司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专业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4"/>
              </w:rPr>
              <w:t>先进制造</w:t>
            </w:r>
          </w:p>
        </w:tc>
      </w:tr>
    </w:tbl>
    <w:p>
      <w:pPr>
        <w:widowControl/>
        <w:shd w:val="clear" w:color="auto" w:fill="FFFFFF"/>
        <w:spacing w:before="105" w:after="105" w:line="600" w:lineRule="exact"/>
        <w:ind w:firstLine="640" w:firstLineChars="200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077" w:right="1701" w:bottom="1077" w:left="1418" w:header="851" w:footer="992" w:gutter="0"/>
      <w:cols w:space="0" w:num="1"/>
      <w:docGrid w:type="lines" w:linePitch="312" w:charSpace="9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mJiMDJmZGE3MDhlNWRkNGY5MWFlNWFlYTM5NTAifQ=="/>
  </w:docVars>
  <w:rsids>
    <w:rsidRoot w:val="00172A27"/>
    <w:rsid w:val="00031005"/>
    <w:rsid w:val="000A067B"/>
    <w:rsid w:val="000C10CE"/>
    <w:rsid w:val="000C2D9F"/>
    <w:rsid w:val="000D29C7"/>
    <w:rsid w:val="000F3C3B"/>
    <w:rsid w:val="001411C8"/>
    <w:rsid w:val="00172A27"/>
    <w:rsid w:val="001771A7"/>
    <w:rsid w:val="002316A5"/>
    <w:rsid w:val="002750B3"/>
    <w:rsid w:val="00312592"/>
    <w:rsid w:val="00416134"/>
    <w:rsid w:val="00576EDB"/>
    <w:rsid w:val="005B3EBF"/>
    <w:rsid w:val="005E034A"/>
    <w:rsid w:val="00636662"/>
    <w:rsid w:val="006449BE"/>
    <w:rsid w:val="006465D8"/>
    <w:rsid w:val="00654C5D"/>
    <w:rsid w:val="00785404"/>
    <w:rsid w:val="007932FA"/>
    <w:rsid w:val="00796114"/>
    <w:rsid w:val="00813455"/>
    <w:rsid w:val="00890EB2"/>
    <w:rsid w:val="008F1E8A"/>
    <w:rsid w:val="00A25698"/>
    <w:rsid w:val="00A44DD1"/>
    <w:rsid w:val="00AF571E"/>
    <w:rsid w:val="00B25FA9"/>
    <w:rsid w:val="00B90446"/>
    <w:rsid w:val="00BF3015"/>
    <w:rsid w:val="00C8116E"/>
    <w:rsid w:val="00C83B30"/>
    <w:rsid w:val="00C9222C"/>
    <w:rsid w:val="00D926EE"/>
    <w:rsid w:val="00E15D71"/>
    <w:rsid w:val="00E22DF9"/>
    <w:rsid w:val="00E83AE1"/>
    <w:rsid w:val="00F64054"/>
    <w:rsid w:val="00F941EF"/>
    <w:rsid w:val="029B0498"/>
    <w:rsid w:val="066A0A72"/>
    <w:rsid w:val="082678EC"/>
    <w:rsid w:val="0D7B4A83"/>
    <w:rsid w:val="10A109F2"/>
    <w:rsid w:val="1FA85ED5"/>
    <w:rsid w:val="21B7322D"/>
    <w:rsid w:val="28D625E6"/>
    <w:rsid w:val="2E3356A8"/>
    <w:rsid w:val="2EFD5DA7"/>
    <w:rsid w:val="3523298A"/>
    <w:rsid w:val="356B5B4E"/>
    <w:rsid w:val="3AFB5D77"/>
    <w:rsid w:val="3CD922C1"/>
    <w:rsid w:val="3E9C556B"/>
    <w:rsid w:val="44435A39"/>
    <w:rsid w:val="4D662A40"/>
    <w:rsid w:val="4E1C002A"/>
    <w:rsid w:val="4F8165C1"/>
    <w:rsid w:val="54D308B6"/>
    <w:rsid w:val="5C2F6780"/>
    <w:rsid w:val="6C3F037A"/>
    <w:rsid w:val="7A6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/>
      <w:outlineLvl w:val="0"/>
    </w:pPr>
    <w:rPr>
      <w:rFonts w:eastAsia="仿宋_GB2312" w:asciiTheme="minorHAnsi" w:hAnsiTheme="minorHAnsi"/>
      <w:b/>
      <w:kern w:val="44"/>
      <w:sz w:val="32"/>
      <w:szCs w:val="2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仿宋_GB2312"/>
      <w:sz w:val="32"/>
      <w:szCs w:val="2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2"/>
    </w:pPr>
    <w:rPr>
      <w:rFonts w:eastAsia="仿宋_GB2312" w:asciiTheme="minorHAnsi" w:hAnsiTheme="minorHAnsi"/>
      <w:sz w:val="32"/>
      <w:szCs w:val="2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3"/>
    </w:pPr>
    <w:rPr>
      <w:rFonts w:ascii="Arial" w:hAnsi="Arial" w:eastAsia="仿宋_GB2312"/>
      <w:sz w:val="32"/>
      <w:szCs w:val="2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240" w:lineRule="auto"/>
      <w:ind w:left="420" w:firstLine="210"/>
    </w:pPr>
    <w:rPr>
      <w:sz w:val="30"/>
    </w:rPr>
  </w:style>
  <w:style w:type="paragraph" w:styleId="3">
    <w:name w:val="Body Text Indent"/>
    <w:basedOn w:val="1"/>
    <w:qFormat/>
    <w:uiPriority w:val="0"/>
    <w:pPr>
      <w:spacing w:line="600" w:lineRule="exact"/>
      <w:ind w:firstLine="560" w:firstLineChars="200"/>
    </w:pPr>
    <w:rPr>
      <w:sz w:val="28"/>
      <w:szCs w:val="24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样式1"/>
    <w:basedOn w:val="4"/>
    <w:next w:val="1"/>
    <w:qFormat/>
    <w:uiPriority w:val="0"/>
    <w:pPr>
      <w:spacing w:before="0" w:after="0" w:line="360" w:lineRule="auto"/>
    </w:pPr>
  </w:style>
  <w:style w:type="paragraph" w:customStyle="1" w:styleId="1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6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页眉 字符"/>
    <w:basedOn w:val="13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字符"/>
    <w:basedOn w:val="13"/>
    <w:link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1">
    <w:name w:val="列出段落1"/>
    <w:basedOn w:val="1"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4E46-2065-451F-8905-5B531D83AF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515</Characters>
  <Lines>3</Lines>
  <Paragraphs>1</Paragraphs>
  <TotalTime>5</TotalTime>
  <ScaleCrop>false</ScaleCrop>
  <LinksUpToDate>false</LinksUpToDate>
  <CharactersWithSpaces>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2019-08-21T04:32:00Z</dcterms:created>
  <dc:creator>一碗乌冬面</dc:creator>
  <cp:lastModifiedBy>FFFOR</cp:lastModifiedBy>
  <dcterms:modified xsi:type="dcterms:W3CDTF">2023-01-13T02:11:42Z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14752CB093454E53B8BE29A7011C0308</vt:lpwstr>
  </property>
</Properties>
</file>