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5D" w:rsidRDefault="00A5495D" w:rsidP="006365FF">
      <w:pPr>
        <w:adjustRightInd w:val="0"/>
        <w:snapToGrid w:val="0"/>
        <w:spacing w:beforeLines="50" w:afterLines="5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E817AC">
        <w:rPr>
          <w:rFonts w:ascii="黑体" w:eastAsia="黑体" w:hAnsi="黑体" w:hint="eastAsia"/>
          <w:bCs/>
          <w:sz w:val="32"/>
          <w:szCs w:val="32"/>
        </w:rPr>
        <w:t>3</w:t>
      </w:r>
    </w:p>
    <w:p w:rsidR="00A5495D" w:rsidRDefault="00A5495D" w:rsidP="00A5495D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9A1D4B" w:rsidRDefault="009A1D4B" w:rsidP="009A1D4B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FA5E57">
        <w:rPr>
          <w:rFonts w:ascii="方正小标宋_GBK" w:eastAsia="方正小标宋_GBK" w:hint="eastAsia"/>
          <w:sz w:val="44"/>
          <w:szCs w:val="44"/>
        </w:rPr>
        <w:t>2</w:t>
      </w:r>
      <w:r w:rsidR="00006CF1">
        <w:rPr>
          <w:rFonts w:ascii="方正小标宋_GBK" w:eastAsia="方正小标宋_GBK" w:hint="eastAsia"/>
          <w:sz w:val="44"/>
          <w:szCs w:val="44"/>
        </w:rPr>
        <w:t>年度苏州市</w:t>
      </w:r>
      <w:r>
        <w:rPr>
          <w:rFonts w:ascii="方正小标宋_GBK" w:eastAsia="方正小标宋_GBK" w:hint="eastAsia"/>
          <w:sz w:val="44"/>
          <w:szCs w:val="44"/>
        </w:rPr>
        <w:t>人工智能应用</w:t>
      </w:r>
      <w:r w:rsidR="002B3E59">
        <w:rPr>
          <w:rFonts w:ascii="方正小标宋_GBK" w:eastAsia="方正小标宋_GBK" w:hint="eastAsia"/>
          <w:sz w:val="44"/>
          <w:szCs w:val="44"/>
        </w:rPr>
        <w:t>场景</w:t>
      </w:r>
    </w:p>
    <w:p w:rsidR="009A1D4B" w:rsidRDefault="005C0ABD" w:rsidP="009A1D4B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示范项目</w:t>
      </w:r>
      <w:r w:rsidR="009A1D4B">
        <w:rPr>
          <w:rFonts w:ascii="方正小标宋_GBK" w:eastAsia="方正小标宋_GBK"/>
          <w:sz w:val="44"/>
          <w:szCs w:val="44"/>
        </w:rPr>
        <w:t>申报书</w:t>
      </w:r>
    </w:p>
    <w:p w:rsidR="009A1D4B" w:rsidRDefault="009A1D4B" w:rsidP="009A1D4B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BF51D4" w:rsidRPr="00BF51D4" w:rsidRDefault="00BF51D4" w:rsidP="00BF51D4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项目名称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9A1D4B" w:rsidRPr="00BF51D4" w:rsidRDefault="00BF51D4" w:rsidP="00BF51D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>所属</w:t>
      </w:r>
      <w:r w:rsidR="009A1D4B" w:rsidRPr="00BF51D4">
        <w:rPr>
          <w:rFonts w:ascii="仿宋_GB2312" w:eastAsia="仿宋_GB2312" w:hint="eastAsia"/>
          <w:sz w:val="32"/>
          <w:szCs w:val="32"/>
        </w:rPr>
        <w:t xml:space="preserve">领域  </w:t>
      </w:r>
      <w:r w:rsidR="009A1D4B"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="009A1D4B"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BF51D4" w:rsidRPr="00BF51D4" w:rsidRDefault="00BF51D4" w:rsidP="00BF51D4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实施单位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  </w:t>
      </w:r>
    </w:p>
    <w:p w:rsidR="009A1D4B" w:rsidRDefault="009A1D4B" w:rsidP="00BF51D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单位地址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070FF2" w:rsidRPr="00BF51D4" w:rsidRDefault="00070FF2" w:rsidP="00070F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投资主体</w:t>
      </w:r>
      <w:r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  </w:t>
      </w:r>
    </w:p>
    <w:p w:rsidR="00070FF2" w:rsidRDefault="00070FF2" w:rsidP="00070FF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单位地址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9A1D4B" w:rsidRPr="00BF51D4" w:rsidRDefault="009A1D4B" w:rsidP="00BF51D4">
      <w:pPr>
        <w:tabs>
          <w:tab w:val="left" w:pos="1209"/>
        </w:tabs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申报日期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9A1D4B" w:rsidRPr="00BF51D4" w:rsidRDefault="009A1D4B" w:rsidP="009A1D4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</w:p>
    <w:p w:rsidR="009A1D4B" w:rsidRPr="00E817AC" w:rsidRDefault="009A1D4B" w:rsidP="009A1D4B">
      <w:pPr>
        <w:adjustRightInd w:val="0"/>
        <w:snapToGrid w:val="0"/>
        <w:spacing w:line="580" w:lineRule="exact"/>
        <w:jc w:val="center"/>
        <w:rPr>
          <w:rFonts w:ascii="楷体_GB2312" w:eastAsia="楷体_GB2312"/>
          <w:sz w:val="32"/>
          <w:szCs w:val="30"/>
        </w:rPr>
      </w:pPr>
      <w:r w:rsidRPr="00E817AC">
        <w:rPr>
          <w:rFonts w:ascii="楷体_GB2312" w:eastAsia="楷体_GB2312" w:hint="eastAsia"/>
          <w:sz w:val="32"/>
          <w:szCs w:val="30"/>
        </w:rPr>
        <w:t>苏州市工业和信息化局</w:t>
      </w:r>
    </w:p>
    <w:p w:rsidR="009A1D4B" w:rsidRPr="00E817AC" w:rsidRDefault="005A19D0" w:rsidP="009A1D4B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楷体_GB2312" w:eastAsia="楷体_GB2312"/>
          <w:sz w:val="32"/>
          <w:szCs w:val="30"/>
        </w:rPr>
      </w:pPr>
      <w:r w:rsidRPr="00E817AC">
        <w:rPr>
          <w:rFonts w:ascii="楷体_GB2312" w:eastAsia="楷体_GB2312" w:hint="eastAsia"/>
          <w:sz w:val="32"/>
          <w:szCs w:val="30"/>
        </w:rPr>
        <w:t>202</w:t>
      </w:r>
      <w:r w:rsidR="00E817AC" w:rsidRPr="00E817AC">
        <w:rPr>
          <w:rFonts w:ascii="楷体_GB2312" w:eastAsia="楷体_GB2312" w:hint="eastAsia"/>
          <w:sz w:val="32"/>
          <w:szCs w:val="30"/>
        </w:rPr>
        <w:t>2</w:t>
      </w:r>
      <w:r w:rsidR="009A1D4B" w:rsidRPr="00E817AC">
        <w:rPr>
          <w:rFonts w:ascii="楷体_GB2312" w:eastAsia="楷体_GB2312" w:hint="eastAsia"/>
          <w:sz w:val="32"/>
          <w:szCs w:val="30"/>
        </w:rPr>
        <w:t>年度</w:t>
      </w:r>
    </w:p>
    <w:p w:rsidR="004B68B8" w:rsidRPr="009A1D4B" w:rsidRDefault="004B68B8" w:rsidP="006365FF">
      <w:pPr>
        <w:adjustRightInd w:val="0"/>
        <w:snapToGrid w:val="0"/>
        <w:spacing w:beforeLines="50" w:afterLines="100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一、项目基本情况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3"/>
        <w:gridCol w:w="1704"/>
        <w:gridCol w:w="850"/>
        <w:gridCol w:w="1985"/>
        <w:gridCol w:w="992"/>
        <w:gridCol w:w="1941"/>
      </w:tblGrid>
      <w:tr w:rsidR="00A5495D" w:rsidRPr="0020561D" w:rsidTr="001F0BAC">
        <w:trPr>
          <w:trHeight w:val="510"/>
          <w:jc w:val="center"/>
        </w:trPr>
        <w:tc>
          <w:tcPr>
            <w:tcW w:w="1743" w:type="dxa"/>
            <w:vAlign w:val="center"/>
          </w:tcPr>
          <w:p w:rsidR="00A5495D" w:rsidRDefault="00A5495D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应用场景名称</w:t>
            </w:r>
          </w:p>
        </w:tc>
        <w:tc>
          <w:tcPr>
            <w:tcW w:w="7472" w:type="dxa"/>
            <w:gridSpan w:val="5"/>
            <w:vAlign w:val="center"/>
          </w:tcPr>
          <w:p w:rsidR="00A5495D" w:rsidRPr="0085520D" w:rsidRDefault="00A5495D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AB5664" w:rsidRPr="0020561D" w:rsidTr="001F0BAC">
        <w:trPr>
          <w:trHeight w:val="510"/>
          <w:jc w:val="center"/>
        </w:trPr>
        <w:tc>
          <w:tcPr>
            <w:tcW w:w="1743" w:type="dxa"/>
            <w:vAlign w:val="center"/>
          </w:tcPr>
          <w:p w:rsidR="00AB5664" w:rsidRDefault="00AB5664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应用场景地址</w:t>
            </w:r>
          </w:p>
        </w:tc>
        <w:tc>
          <w:tcPr>
            <w:tcW w:w="7472" w:type="dxa"/>
            <w:gridSpan w:val="5"/>
            <w:vAlign w:val="center"/>
          </w:tcPr>
          <w:p w:rsidR="00AB5664" w:rsidRPr="0085520D" w:rsidRDefault="00AB5664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3966D7" w:rsidRPr="0020561D" w:rsidTr="001F0BAC">
        <w:trPr>
          <w:trHeight w:val="510"/>
          <w:jc w:val="center"/>
        </w:trPr>
        <w:tc>
          <w:tcPr>
            <w:tcW w:w="1743" w:type="dxa"/>
            <w:vAlign w:val="center"/>
          </w:tcPr>
          <w:p w:rsidR="003966D7" w:rsidRDefault="003966D7" w:rsidP="00B47E66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="00B47E66">
              <w:rPr>
                <w:rFonts w:ascii="仿宋_GB2312" w:eastAsia="仿宋_GB2312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7472" w:type="dxa"/>
            <w:gridSpan w:val="5"/>
            <w:vAlign w:val="center"/>
          </w:tcPr>
          <w:p w:rsidR="003966D7" w:rsidRPr="00B47E66" w:rsidRDefault="00B47E66" w:rsidP="00B47E66">
            <w:pPr>
              <w:widowControl/>
              <w:ind w:firstLineChars="450" w:firstLine="108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年    月    日 </w:t>
            </w:r>
            <w:r w:rsidRPr="00B47E66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至 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年    月      日</w:t>
            </w: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 w:val="restart"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项目投资主体</w:t>
            </w:r>
          </w:p>
        </w:tc>
        <w:tc>
          <w:tcPr>
            <w:tcW w:w="1704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385EB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656D8B" w:rsidRPr="0020561D" w:rsidTr="00BE4F91">
        <w:trPr>
          <w:trHeight w:val="510"/>
          <w:jc w:val="center"/>
        </w:trPr>
        <w:tc>
          <w:tcPr>
            <w:tcW w:w="1743" w:type="dxa"/>
            <w:vMerge/>
            <w:vAlign w:val="center"/>
          </w:tcPr>
          <w:p w:rsidR="00656D8B" w:rsidRDefault="00656D8B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56D8B" w:rsidRPr="0085520D" w:rsidRDefault="00656D8B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项目投资额</w:t>
            </w:r>
          </w:p>
        </w:tc>
        <w:tc>
          <w:tcPr>
            <w:tcW w:w="5768" w:type="dxa"/>
            <w:gridSpan w:val="4"/>
            <w:vAlign w:val="center"/>
          </w:tcPr>
          <w:p w:rsidR="00656D8B" w:rsidRPr="0085520D" w:rsidRDefault="00656D8B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765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A44C17" w:rsidRDefault="00656D8B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w w:val="80"/>
                <w:kern w:val="0"/>
                <w:sz w:val="24"/>
                <w:szCs w:val="24"/>
              </w:rPr>
            </w:pPr>
            <w:r w:rsidRPr="00A44C17">
              <w:rPr>
                <w:rFonts w:ascii="仿宋_GB2312" w:eastAsia="仿宋_GB2312" w:hAnsi="黑体" w:cs="黑体" w:hint="eastAsia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Pr="0020561D">
              <w:rPr>
                <w:rFonts w:ascii="仿宋_GB2312" w:eastAsia="仿宋_GB2312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41" w:type="dxa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 w:val="restart"/>
            <w:vAlign w:val="center"/>
          </w:tcPr>
          <w:p w:rsidR="007C7252" w:rsidRDefault="007C7252" w:rsidP="007B7544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="007B7544">
              <w:rPr>
                <w:rFonts w:ascii="仿宋_GB2312" w:eastAsia="仿宋_GB2312" w:hAnsi="黑体" w:cs="黑体" w:hint="eastAsia"/>
                <w:sz w:val="24"/>
                <w:szCs w:val="24"/>
              </w:rPr>
              <w:t>实施单位</w:t>
            </w:r>
          </w:p>
        </w:tc>
        <w:tc>
          <w:tcPr>
            <w:tcW w:w="1704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385EB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5D3" w:rsidRDefault="00B47E66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本</w:t>
            </w:r>
            <w:r w:rsidR="007C7252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项目研发</w:t>
            </w:r>
          </w:p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投入</w:t>
            </w:r>
            <w:r w:rsidR="00C015D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Pr="0020561D">
              <w:rPr>
                <w:rFonts w:ascii="仿宋_GB2312" w:eastAsia="仿宋_GB2312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41" w:type="dxa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BE4F91">
        <w:trPr>
          <w:trHeight w:val="510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A2132D">
        <w:trPr>
          <w:trHeight w:val="2671"/>
          <w:jc w:val="center"/>
        </w:trPr>
        <w:tc>
          <w:tcPr>
            <w:tcW w:w="1743" w:type="dxa"/>
            <w:vAlign w:val="center"/>
          </w:tcPr>
          <w:p w:rsidR="007C7252" w:rsidRDefault="007C7252" w:rsidP="008C3929">
            <w:pPr>
              <w:widowControl/>
              <w:jc w:val="center"/>
              <w:rPr>
                <w:rFonts w:ascii="仿宋" w:eastAsia="仿宋" w:hAnsi="仿宋" w:cs="楷体_GB2312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72" w:type="dxa"/>
            <w:gridSpan w:val="5"/>
          </w:tcPr>
          <w:p w:rsidR="007C7252" w:rsidRDefault="007C7252" w:rsidP="008C3929">
            <w:pPr>
              <w:snapToGrid w:val="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 w:rsidR="006301AC" w:rsidRDefault="006301AC" w:rsidP="00A34BCE">
            <w:pPr>
              <w:snapToGrid w:val="0"/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757D12">
              <w:rPr>
                <w:rFonts w:ascii="仿宋_GB2312" w:eastAsia="仿宋_GB2312" w:hint="eastAsia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 w:rsidR="00A34BCE" w:rsidRDefault="00A34BCE" w:rsidP="00A34BCE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 w:rsidR="00A34BCE" w:rsidRPr="00A34BCE" w:rsidRDefault="00A34BCE" w:rsidP="00A34BCE">
            <w:pPr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 w:rsidRPr="00A34BCE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法人代表签字：</w:t>
            </w: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                  </w:t>
            </w:r>
            <w:r w:rsidR="00D57B58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 </w:t>
            </w:r>
            <w:r w:rsidRPr="00A34BCE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法人代表签字：</w:t>
            </w:r>
          </w:p>
          <w:p w:rsidR="007C7252" w:rsidRPr="0020561D" w:rsidRDefault="006301AC" w:rsidP="006301AC">
            <w:pPr>
              <w:snapToGrid w:val="0"/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实施单位（盖章）                    投资主体（盖章）</w:t>
            </w:r>
          </w:p>
        </w:tc>
      </w:tr>
    </w:tbl>
    <w:p w:rsidR="001F0BAC" w:rsidRDefault="001F0BAC" w:rsidP="0002670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:rsidR="00AB5664" w:rsidRPr="007B7544" w:rsidRDefault="003966D7" w:rsidP="001F0BA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B7544">
        <w:rPr>
          <w:rFonts w:ascii="黑体" w:eastAsia="黑体" w:hAnsi="黑体" w:hint="eastAsia"/>
          <w:bCs/>
          <w:sz w:val="32"/>
          <w:szCs w:val="32"/>
        </w:rPr>
        <w:lastRenderedPageBreak/>
        <w:t>二、项目</w:t>
      </w:r>
      <w:r w:rsidR="00B47E66">
        <w:rPr>
          <w:rFonts w:ascii="黑体" w:eastAsia="黑体" w:hAnsi="黑体" w:hint="eastAsia"/>
          <w:bCs/>
          <w:sz w:val="32"/>
          <w:szCs w:val="32"/>
        </w:rPr>
        <w:t>内容</w:t>
      </w:r>
    </w:p>
    <w:p w:rsidR="00B47E66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项目概述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包括立项的背景和意义，国内外研究现状和发展趋势，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项目</w:t>
      </w:r>
      <w:r w:rsidR="006365FF">
        <w:rPr>
          <w:rFonts w:ascii="Times New Roman" w:eastAsia="仿宋_GB2312" w:hAnsi="Times New Roman" w:cs="仿宋" w:hint="eastAsia"/>
          <w:kern w:val="0"/>
          <w:sz w:val="32"/>
          <w:szCs w:val="32"/>
        </w:rPr>
        <w:t>在人工智能领域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技术水平</w:t>
      </w:r>
      <w:r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及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市场竞争性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</w:p>
    <w:p w:rsidR="00B47E66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适用场景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简要介绍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场景示范项目的</w:t>
      </w:r>
      <w:r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服务对象、应用领域及推广应用情况。</w:t>
      </w:r>
    </w:p>
    <w:p w:rsidR="00B47E66" w:rsidRPr="000D6EA0" w:rsidRDefault="000D6EA0" w:rsidP="006365FF">
      <w:pPr>
        <w:adjustRightInd w:val="0"/>
        <w:snapToGrid w:val="0"/>
        <w:spacing w:afterLines="50"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建设情况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包括项目</w:t>
      </w:r>
      <w:r w:rsidR="00B47E66" w:rsidRPr="000D6EA0">
        <w:rPr>
          <w:rFonts w:ascii="Times New Roman" w:eastAsia="仿宋_GB2312" w:hAnsi="Times New Roman" w:cs="仿宋"/>
          <w:kern w:val="0"/>
          <w:sz w:val="32"/>
          <w:szCs w:val="32"/>
        </w:rPr>
        <w:t>技术路线、</w:t>
      </w:r>
      <w:r w:rsidR="0002670E" w:rsidRPr="000D6EA0">
        <w:rPr>
          <w:rFonts w:ascii="Times New Roman" w:eastAsia="仿宋_GB2312" w:hAnsi="Times New Roman" w:cs="仿宋"/>
          <w:kern w:val="0"/>
          <w:sz w:val="32"/>
          <w:szCs w:val="32"/>
        </w:rPr>
        <w:t>关键技术或产品</w:t>
      </w:r>
      <w:r w:rsidR="00B47E66" w:rsidRPr="000D6EA0">
        <w:rPr>
          <w:rFonts w:ascii="Times New Roman" w:eastAsia="仿宋_GB2312" w:hAnsi="Times New Roman" w:cs="仿宋"/>
          <w:kern w:val="0"/>
          <w:sz w:val="32"/>
          <w:szCs w:val="32"/>
        </w:rPr>
        <w:t>、实现的功能等，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以及项目建设进度。</w:t>
      </w:r>
    </w:p>
    <w:tbl>
      <w:tblPr>
        <w:tblStyle w:val="aa"/>
        <w:tblW w:w="0" w:type="auto"/>
        <w:jc w:val="center"/>
        <w:tblLook w:val="04A0"/>
      </w:tblPr>
      <w:tblGrid>
        <w:gridCol w:w="1101"/>
        <w:gridCol w:w="1984"/>
        <w:gridCol w:w="5975"/>
      </w:tblGrid>
      <w:tr w:rsidR="0002670E" w:rsidTr="00F46937">
        <w:trPr>
          <w:trHeight w:val="470"/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时间</w:t>
            </w: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项目建设进度</w:t>
            </w: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</w:tbl>
    <w:p w:rsidR="00B47E66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应用成效。包括项目</w:t>
      </w:r>
      <w:r w:rsidR="00B47E66" w:rsidRPr="000D6EA0">
        <w:rPr>
          <w:rFonts w:ascii="Times New Roman" w:eastAsia="仿宋_GB2312" w:hAnsi="Times New Roman" w:cs="仿宋"/>
          <w:kern w:val="0"/>
          <w:sz w:val="32"/>
          <w:szCs w:val="32"/>
        </w:rPr>
        <w:t>技术成果、应用规模、经济社会效益、获奖情况等，可配图说明。</w:t>
      </w:r>
    </w:p>
    <w:p w:rsidR="00B47E66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创新经验</w:t>
      </w:r>
      <w:r w:rsidR="0002670E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。包括</w:t>
      </w:r>
      <w:r w:rsidR="00CB3703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项目</w:t>
      </w:r>
      <w:r w:rsidR="00EE451D">
        <w:rPr>
          <w:rFonts w:ascii="Times New Roman" w:eastAsia="仿宋_GB2312" w:hAnsi="Times New Roman" w:cs="仿宋" w:hint="eastAsia"/>
          <w:kern w:val="0"/>
          <w:sz w:val="32"/>
          <w:szCs w:val="32"/>
        </w:rPr>
        <w:t>建设、</w:t>
      </w:r>
      <w:r w:rsidR="00B47E66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应用过程中总结的先进经验、创新点等</w:t>
      </w:r>
      <w:r w:rsidR="00CB3703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</w:p>
    <w:p w:rsidR="003966D7" w:rsidRPr="007B7544" w:rsidRDefault="007B7544" w:rsidP="001F0BA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B7544">
        <w:rPr>
          <w:rFonts w:ascii="黑体" w:eastAsia="黑体" w:hAnsi="黑体" w:hint="eastAsia"/>
          <w:bCs/>
          <w:sz w:val="32"/>
          <w:szCs w:val="32"/>
        </w:rPr>
        <w:t>三、附件材料</w:t>
      </w:r>
    </w:p>
    <w:p w:rsidR="007B7544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申报单位</w:t>
      </w:r>
      <w:r w:rsidR="004A0EA8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简介</w:t>
      </w:r>
      <w:r w:rsidR="001F0BAC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（</w:t>
      </w:r>
      <w:r w:rsidR="00BE4F91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总体情况以及人工智能领域竞争优势</w:t>
      </w:r>
      <w:r w:rsidR="001F0BAC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）</w:t>
      </w:r>
      <w:r w:rsidR="004A0EA8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及上年度单位年度审计报告，</w:t>
      </w:r>
      <w:r w:rsidR="007B7544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项目</w:t>
      </w:r>
      <w:r w:rsidR="0017161B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实施单位与投资主体产品及服务的合同（扫描件）、发票、转账凭证等。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如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后期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获</w:t>
      </w:r>
      <w:proofErr w:type="gramStart"/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评应用</w:t>
      </w:r>
      <w:proofErr w:type="gramEnd"/>
      <w:r w:rsidR="00D77B2A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场景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示范项目，</w:t>
      </w:r>
      <w:r w:rsidR="0017161B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享受政策支持时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需提供该项目专项</w:t>
      </w:r>
      <w:r w:rsidR="0017161B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财务</w:t>
      </w:r>
      <w:r w:rsidR="003B31A7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审计报告。</w:t>
      </w:r>
    </w:p>
    <w:p w:rsidR="00BE4F91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．项目技术水平、实施情况及取得成效的相关证明材料，</w:t>
      </w:r>
      <w:r w:rsidR="007B7544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包括但不限于知识产权、发表论文、</w:t>
      </w:r>
      <w:r w:rsidR="00BE4F91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所获荣誉、技术成果检测情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lastRenderedPageBreak/>
        <w:t>况、应用图片、服务对象体验调研报告等</w:t>
      </w:r>
      <w:r w:rsidR="00BE4F91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。</w:t>
      </w:r>
    </w:p>
    <w:p w:rsidR="007B7544" w:rsidRPr="000D6EA0" w:rsidRDefault="000D6EA0" w:rsidP="000D6EA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kern w:val="0"/>
          <w:sz w:val="32"/>
          <w:szCs w:val="32"/>
        </w:rPr>
      </w:pP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kern w:val="0"/>
          <w:sz w:val="32"/>
          <w:szCs w:val="32"/>
        </w:rPr>
        <w:t>．</w:t>
      </w:r>
      <w:r w:rsidR="00BE4F91" w:rsidRPr="000D6EA0">
        <w:rPr>
          <w:rFonts w:ascii="Times New Roman" w:eastAsia="仿宋_GB2312" w:hAnsi="Times New Roman" w:cs="仿宋" w:hint="eastAsia"/>
          <w:kern w:val="0"/>
          <w:sz w:val="32"/>
          <w:szCs w:val="32"/>
        </w:rPr>
        <w:t>其他相关材料。</w:t>
      </w:r>
    </w:p>
    <w:sectPr w:rsidR="007B7544" w:rsidRPr="000D6EA0" w:rsidSect="001A52C1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EF" w:rsidRDefault="00F502EF" w:rsidP="003F6378">
      <w:pPr>
        <w:ind w:firstLine="420"/>
      </w:pPr>
      <w:r>
        <w:separator/>
      </w:r>
    </w:p>
  </w:endnote>
  <w:endnote w:type="continuationSeparator" w:id="0">
    <w:p w:rsidR="00F502EF" w:rsidRDefault="00F502EF" w:rsidP="003F637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A" w:rsidRDefault="0048052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1pt;margin-top:-24.75pt;width:23.35pt;height:16.1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 filled="f" stroked="f" strokeweight=".5pt">
          <v:path arrowok="t"/>
          <v:textbox style="mso-next-textbox:#_x0000_s2051;mso-fit-shape-to-text:t" inset="0,0,0,0">
            <w:txbxContent>
              <w:p w:rsidR="001E0F8A" w:rsidRDefault="00480528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C310D5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365F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EF" w:rsidRDefault="00F502EF" w:rsidP="003F6378">
      <w:pPr>
        <w:ind w:firstLine="420"/>
      </w:pPr>
      <w:r>
        <w:separator/>
      </w:r>
    </w:p>
  </w:footnote>
  <w:footnote w:type="continuationSeparator" w:id="0">
    <w:p w:rsidR="00F502EF" w:rsidRDefault="00F502EF" w:rsidP="003F637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356F5"/>
    <w:multiLevelType w:val="hybridMultilevel"/>
    <w:tmpl w:val="3AC4BF86"/>
    <w:lvl w:ilvl="0" w:tplc="7E96A1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F1878"/>
    <w:rsid w:val="00004EB9"/>
    <w:rsid w:val="00006CF1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C5347"/>
    <w:rsid w:val="000D30B7"/>
    <w:rsid w:val="000D6EA0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8442E"/>
    <w:rsid w:val="00191CC6"/>
    <w:rsid w:val="001A52C1"/>
    <w:rsid w:val="001A723E"/>
    <w:rsid w:val="001B067F"/>
    <w:rsid w:val="001B35AF"/>
    <w:rsid w:val="001C1E48"/>
    <w:rsid w:val="001D3187"/>
    <w:rsid w:val="001E0F8A"/>
    <w:rsid w:val="001F0BA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64601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E72"/>
    <w:rsid w:val="00480528"/>
    <w:rsid w:val="004833E2"/>
    <w:rsid w:val="004A0A2A"/>
    <w:rsid w:val="004A0EA8"/>
    <w:rsid w:val="004B1DC5"/>
    <w:rsid w:val="004B56D1"/>
    <w:rsid w:val="004B5A44"/>
    <w:rsid w:val="004B68B8"/>
    <w:rsid w:val="004D0BE4"/>
    <w:rsid w:val="004D2842"/>
    <w:rsid w:val="004E3120"/>
    <w:rsid w:val="005041C6"/>
    <w:rsid w:val="00523179"/>
    <w:rsid w:val="0052471B"/>
    <w:rsid w:val="0052496E"/>
    <w:rsid w:val="00524AB6"/>
    <w:rsid w:val="00524F8F"/>
    <w:rsid w:val="00536102"/>
    <w:rsid w:val="005620EB"/>
    <w:rsid w:val="005633C8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F7D34"/>
    <w:rsid w:val="00617398"/>
    <w:rsid w:val="006301AC"/>
    <w:rsid w:val="0063071B"/>
    <w:rsid w:val="00635059"/>
    <w:rsid w:val="006365FF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46F58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2751"/>
    <w:rsid w:val="008C357E"/>
    <w:rsid w:val="008E5F62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132D"/>
    <w:rsid w:val="00A221D4"/>
    <w:rsid w:val="00A34BCE"/>
    <w:rsid w:val="00A36170"/>
    <w:rsid w:val="00A44C17"/>
    <w:rsid w:val="00A4598A"/>
    <w:rsid w:val="00A45DB4"/>
    <w:rsid w:val="00A541B6"/>
    <w:rsid w:val="00A5436F"/>
    <w:rsid w:val="00A5474F"/>
    <w:rsid w:val="00A5495D"/>
    <w:rsid w:val="00A66981"/>
    <w:rsid w:val="00A71739"/>
    <w:rsid w:val="00A71B41"/>
    <w:rsid w:val="00A767C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4F91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0592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17AC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E451D"/>
    <w:rsid w:val="00EF2B22"/>
    <w:rsid w:val="00EF783C"/>
    <w:rsid w:val="00F047AA"/>
    <w:rsid w:val="00F403A5"/>
    <w:rsid w:val="00F46937"/>
    <w:rsid w:val="00F502EF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2C756373"/>
    <w:rsid w:val="37756BB0"/>
    <w:rsid w:val="7DE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E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0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0F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D459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56E4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2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2DC5"/>
    <w:rPr>
      <w:b/>
      <w:bCs/>
    </w:rPr>
  </w:style>
  <w:style w:type="paragraph" w:styleId="a8">
    <w:name w:val="Date"/>
    <w:basedOn w:val="a"/>
    <w:next w:val="a"/>
    <w:link w:val="Char"/>
    <w:rsid w:val="00092043"/>
    <w:pPr>
      <w:ind w:leftChars="2500" w:left="100"/>
    </w:pPr>
  </w:style>
  <w:style w:type="character" w:customStyle="1" w:styleId="Char">
    <w:name w:val="日期 Char"/>
    <w:basedOn w:val="a0"/>
    <w:link w:val="a8"/>
    <w:rsid w:val="0009204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Hyperlink"/>
    <w:basedOn w:val="a0"/>
    <w:rsid w:val="004833E2"/>
    <w:rPr>
      <w:color w:val="0563C1" w:themeColor="hyperlink"/>
      <w:u w:val="single"/>
    </w:rPr>
  </w:style>
  <w:style w:type="table" w:styleId="aa">
    <w:name w:val="Table Grid"/>
    <w:basedOn w:val="a1"/>
    <w:rsid w:val="00A5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qFormat/>
    <w:rsid w:val="00C544E9"/>
    <w:rPr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B47E66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267D4-4D52-49A8-B934-C29829E7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190</Words>
  <Characters>1089</Characters>
  <Application>Microsoft Office Word</Application>
  <DocSecurity>0</DocSecurity>
  <Lines>9</Lines>
  <Paragraphs>2</Paragraphs>
  <ScaleCrop>false</ScaleCrop>
  <Company>jujumao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高小山</cp:lastModifiedBy>
  <cp:revision>81</cp:revision>
  <cp:lastPrinted>2022-07-07T06:44:00Z</cp:lastPrinted>
  <dcterms:created xsi:type="dcterms:W3CDTF">2021-05-06T06:03:00Z</dcterms:created>
  <dcterms:modified xsi:type="dcterms:W3CDTF">2022-07-07T06:49:00Z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