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widowControl w:val="0"/>
        <w:shd w:val="clear" w:color="auto" w:fill="auto"/>
        <w:bidi w:val="0"/>
        <w:spacing w:before="0" w:after="680" w:line="240" w:lineRule="auto"/>
        <w:ind w:left="0" w:right="0" w:firstLine="0"/>
        <w:jc w:val="both"/>
      </w:pPr>
      <w:r>
        <w:rPr>
          <w:rFonts w:ascii="宋体" w:hAnsi="宋体" w:eastAsia="宋体" w:cs="宋体"/>
          <w:b/>
          <w:bCs/>
          <w:color w:val="000000"/>
          <w:spacing w:val="0"/>
          <w:w w:val="100"/>
          <w:position w:val="0"/>
          <w:sz w:val="30"/>
          <w:szCs w:val="30"/>
          <w:lang w:val="zh-TW" w:eastAsia="zh-TW" w:bidi="zh-TW"/>
        </w:rPr>
        <w:t>附件</w:t>
      </w:r>
      <w:r>
        <w:rPr>
          <w:rFonts w:ascii="Times New Roman" w:hAnsi="Times New Roman" w:eastAsia="Times New Roman" w:cs="Times New Roman"/>
          <w:color w:val="000000"/>
          <w:spacing w:val="0"/>
          <w:w w:val="100"/>
          <w:position w:val="0"/>
          <w:lang w:val="zh-TW" w:eastAsia="zh-TW" w:bidi="zh-TW"/>
        </w:rPr>
        <w:t>2</w:t>
      </w:r>
    </w:p>
    <w:p>
      <w:pPr>
        <w:pStyle w:val="11"/>
        <w:keepNext/>
        <w:keepLines/>
        <w:widowControl w:val="0"/>
        <w:shd w:val="clear" w:color="auto" w:fill="auto"/>
        <w:bidi w:val="0"/>
        <w:spacing w:before="0" w:after="500" w:line="686" w:lineRule="exact"/>
        <w:ind w:left="0" w:right="0" w:firstLine="0"/>
        <w:jc w:val="center"/>
      </w:pPr>
      <w:bookmarkStart w:id="0" w:name="bookmark21"/>
      <w:bookmarkStart w:id="1" w:name="bookmark23"/>
      <w:bookmarkStart w:id="2" w:name="bookmark22"/>
      <w:r>
        <w:rPr>
          <w:color w:val="000000"/>
          <w:spacing w:val="0"/>
          <w:w w:val="100"/>
          <w:position w:val="0"/>
        </w:rPr>
        <w:t>国家海外知识产权纠纷应对指导中心重点联系</w:t>
      </w:r>
      <w:r>
        <w:rPr>
          <w:color w:val="000000"/>
          <w:spacing w:val="0"/>
          <w:w w:val="100"/>
          <w:position w:val="0"/>
        </w:rPr>
        <w:br w:type="textWrapping"/>
      </w:r>
      <w:r>
        <w:rPr>
          <w:color w:val="000000"/>
          <w:spacing w:val="0"/>
          <w:w w:val="100"/>
          <w:position w:val="0"/>
        </w:rPr>
        <w:t>单位推荐意见书</w:t>
      </w:r>
      <w:bookmarkEnd w:id="0"/>
      <w:bookmarkEnd w:id="1"/>
      <w:bookmarkEnd w:id="2"/>
    </w:p>
    <w:p>
      <w:pPr>
        <w:pStyle w:val="9"/>
        <w:keepNext w:val="0"/>
        <w:keepLines w:val="0"/>
        <w:widowControl w:val="0"/>
        <w:shd w:val="clear" w:color="auto" w:fill="auto"/>
        <w:bidi w:val="0"/>
        <w:spacing w:before="0" w:after="0" w:line="619" w:lineRule="exact"/>
        <w:ind w:left="0" w:right="0" w:firstLine="0"/>
        <w:jc w:val="left"/>
      </w:pPr>
      <w:r>
        <w:rPr>
          <w:color w:val="000000"/>
          <w:spacing w:val="0"/>
          <w:w w:val="100"/>
          <w:position w:val="0"/>
        </w:rPr>
        <w:t>国家海外知识产权纠纷应对指导中心：</w:t>
      </w:r>
    </w:p>
    <w:p>
      <w:pPr>
        <w:pStyle w:val="9"/>
        <w:keepNext w:val="0"/>
        <w:keepLines w:val="0"/>
        <w:widowControl w:val="0"/>
        <w:shd w:val="clear" w:color="auto" w:fill="auto"/>
        <w:bidi w:val="0"/>
        <w:spacing w:before="0" w:after="0" w:line="619" w:lineRule="exact"/>
        <w:ind w:left="0" w:right="0" w:firstLine="640"/>
        <w:jc w:val="both"/>
      </w:pPr>
      <w:r>
        <w:rPr>
          <w:color w:val="000000"/>
          <w:spacing w:val="0"/>
          <w:w w:val="100"/>
          <w:position w:val="0"/>
        </w:rPr>
        <w:t>根据《关于遴选国家海外知识产权纠纷应对指导中</w:t>
      </w:r>
      <w:bookmarkStart w:id="6" w:name="_GoBack"/>
      <w:bookmarkEnd w:id="6"/>
      <w:r>
        <w:rPr>
          <w:color w:val="000000"/>
          <w:spacing w:val="0"/>
          <w:w w:val="100"/>
          <w:position w:val="0"/>
        </w:rPr>
        <w:t>心重点联系单位的通知》要求，我单位经认真组织、筛选、审查，确认全部申报材料内容属实、材料完整，并符合相关要求，特推荐</w:t>
      </w:r>
      <w:r>
        <w:rPr>
          <w:rFonts w:ascii="Times New Roman" w:hAnsi="Times New Roman" w:eastAsia="Times New Roman" w:cs="Times New Roman"/>
          <w:color w:val="000000"/>
          <w:spacing w:val="0"/>
          <w:w w:val="100"/>
          <w:position w:val="0"/>
          <w:sz w:val="32"/>
          <w:szCs w:val="32"/>
        </w:rPr>
        <w:t>XX</w:t>
      </w:r>
      <w:r>
        <w:rPr>
          <w:color w:val="000000"/>
          <w:spacing w:val="0"/>
          <w:w w:val="100"/>
          <w:position w:val="0"/>
        </w:rPr>
        <w:t>单位作为国家海外知识产权纠纷应对指导中心重点联系单位候选单位。具体推荐意见如下：</w:t>
      </w:r>
    </w:p>
    <w:p>
      <w:pPr>
        <w:pStyle w:val="9"/>
        <w:keepNext w:val="0"/>
        <w:keepLines w:val="0"/>
        <w:widowControl w:val="0"/>
        <w:shd w:val="clear" w:color="auto" w:fill="auto"/>
        <w:tabs>
          <w:tab w:val="left" w:pos="1111"/>
        </w:tabs>
        <w:bidi w:val="0"/>
        <w:spacing w:before="0" w:after="240" w:line="648" w:lineRule="exact"/>
        <w:ind w:left="0" w:right="0" w:firstLine="640"/>
        <w:jc w:val="both"/>
      </w:pPr>
      <w:bookmarkStart w:id="3" w:name="bookmark24"/>
      <w:r>
        <w:rPr>
          <w:rFonts w:ascii="Times New Roman" w:hAnsi="Times New Roman" w:eastAsia="Times New Roman" w:cs="Times New Roman"/>
          <w:color w:val="000000"/>
          <w:spacing w:val="0"/>
          <w:w w:val="100"/>
          <w:position w:val="0"/>
          <w:sz w:val="32"/>
          <w:szCs w:val="32"/>
        </w:rPr>
        <w:t>1</w:t>
      </w:r>
      <w:bookmarkEnd w:id="3"/>
      <w:r>
        <w:rPr>
          <w:color w:val="000000"/>
          <w:spacing w:val="0"/>
          <w:w w:val="100"/>
          <w:position w:val="0"/>
        </w:rPr>
        <w:t>、</w:t>
      </w:r>
      <w:r>
        <w:rPr>
          <w:color w:val="000000"/>
          <w:spacing w:val="0"/>
          <w:w w:val="100"/>
          <w:position w:val="0"/>
        </w:rPr>
        <w:tab/>
      </w:r>
      <w:r>
        <w:rPr>
          <w:color w:val="000000"/>
          <w:spacing w:val="0"/>
          <w:w w:val="100"/>
          <w:position w:val="0"/>
        </w:rPr>
        <w:t>推荐单位名单（包括单位名称、法定代表人、联系人及其联系方式）；</w:t>
      </w:r>
    </w:p>
    <w:p>
      <w:pPr>
        <w:pStyle w:val="9"/>
        <w:keepNext w:val="0"/>
        <w:keepLines w:val="0"/>
        <w:widowControl w:val="0"/>
        <w:shd w:val="clear" w:color="auto" w:fill="auto"/>
        <w:tabs>
          <w:tab w:val="left" w:pos="1111"/>
        </w:tabs>
        <w:bidi w:val="0"/>
        <w:spacing w:before="0" w:after="0" w:line="403" w:lineRule="auto"/>
        <w:ind w:left="0" w:right="0" w:firstLine="640"/>
        <w:jc w:val="both"/>
      </w:pPr>
      <w:bookmarkStart w:id="4" w:name="bookmark25"/>
      <w:r>
        <w:rPr>
          <w:rFonts w:ascii="Times New Roman" w:hAnsi="Times New Roman" w:eastAsia="Times New Roman" w:cs="Times New Roman"/>
          <w:color w:val="000000"/>
          <w:spacing w:val="0"/>
          <w:w w:val="100"/>
          <w:position w:val="0"/>
          <w:sz w:val="32"/>
          <w:szCs w:val="32"/>
        </w:rPr>
        <w:t>2</w:t>
      </w:r>
      <w:bookmarkEnd w:id="4"/>
      <w:r>
        <w:rPr>
          <w:color w:val="000000"/>
          <w:spacing w:val="0"/>
          <w:w w:val="100"/>
          <w:position w:val="0"/>
        </w:rPr>
        <w:t>、</w:t>
      </w:r>
      <w:r>
        <w:rPr>
          <w:color w:val="000000"/>
          <w:spacing w:val="0"/>
          <w:w w:val="100"/>
          <w:position w:val="0"/>
        </w:rPr>
        <w:tab/>
      </w:r>
      <w:r>
        <w:rPr>
          <w:color w:val="000000"/>
          <w:spacing w:val="0"/>
          <w:w w:val="100"/>
          <w:position w:val="0"/>
        </w:rPr>
        <w:t>推荐理由；</w:t>
      </w:r>
    </w:p>
    <w:p>
      <w:pPr>
        <w:pStyle w:val="9"/>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1000" w:line="662" w:lineRule="exact"/>
        <w:ind w:left="0" w:right="0" w:firstLine="641"/>
        <w:jc w:val="both"/>
        <w:textAlignment w:val="auto"/>
      </w:pPr>
      <w:bookmarkStart w:id="5" w:name="bookmark26"/>
      <w:r>
        <w:rPr>
          <w:rFonts w:ascii="Times New Roman" w:hAnsi="Times New Roman" w:eastAsia="Times New Roman" w:cs="Times New Roman"/>
          <w:color w:val="000000"/>
          <w:spacing w:val="0"/>
          <w:w w:val="100"/>
          <w:position w:val="0"/>
          <w:sz w:val="32"/>
          <w:szCs w:val="32"/>
        </w:rPr>
        <w:t>3</w:t>
      </w:r>
      <w:bookmarkEnd w:id="5"/>
      <w:r>
        <w:rPr>
          <w:color w:val="000000"/>
          <w:spacing w:val="0"/>
          <w:w w:val="100"/>
          <w:position w:val="0"/>
        </w:rPr>
        <w:t>、</w:t>
      </w:r>
      <w:r>
        <w:rPr>
          <w:color w:val="000000"/>
          <w:spacing w:val="0"/>
          <w:w w:val="100"/>
          <w:position w:val="0"/>
        </w:rPr>
        <w:tab/>
      </w:r>
      <w:r>
        <w:rPr>
          <w:color w:val="000000"/>
          <w:spacing w:val="0"/>
          <w:w w:val="100"/>
          <w:position w:val="0"/>
        </w:rPr>
        <w:t>各推荐单位的《国家海外知识产权纠纷应对指导中心重点联系单位申请书》。</w:t>
      </w:r>
    </w:p>
    <w:p>
      <w:pPr>
        <w:pStyle w:val="9"/>
        <w:keepNext w:val="0"/>
        <w:keepLines w:val="0"/>
        <w:widowControl w:val="0"/>
        <w:shd w:val="clear" w:color="auto" w:fill="auto"/>
        <w:bidi w:val="0"/>
        <w:spacing w:before="0" w:after="240" w:line="240" w:lineRule="auto"/>
        <w:ind w:left="0" w:right="1740" w:firstLine="4800" w:firstLineChars="1600"/>
        <w:jc w:val="both"/>
      </w:pPr>
      <w:r>
        <w:rPr>
          <w:color w:val="000000"/>
          <w:spacing w:val="0"/>
          <w:w w:val="100"/>
          <w:position w:val="0"/>
        </w:rPr>
        <w:t>（推荐单位盖章）</w:t>
      </w:r>
    </w:p>
    <w:p>
      <w:pPr>
        <w:pStyle w:val="9"/>
        <w:keepNext w:val="0"/>
        <w:keepLines w:val="0"/>
        <w:widowControl w:val="0"/>
        <w:shd w:val="clear" w:color="auto" w:fill="auto"/>
        <w:bidi w:val="0"/>
        <w:spacing w:before="0" w:after="380" w:line="240" w:lineRule="auto"/>
        <w:ind w:left="0" w:right="1740" w:firstLine="0"/>
        <w:jc w:val="right"/>
      </w:pPr>
      <w:r>
        <w:rPr>
          <w:rFonts w:ascii="Times New Roman" w:hAnsi="Times New Roman" w:eastAsia="Times New Roman" w:cs="Times New Roman"/>
          <w:color w:val="000000"/>
          <w:spacing w:val="0"/>
          <w:w w:val="100"/>
          <w:position w:val="0"/>
          <w:sz w:val="32"/>
          <w:szCs w:val="32"/>
        </w:rPr>
        <w:t>2021</w:t>
      </w: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月</w:t>
      </w:r>
      <w:r>
        <w:rPr>
          <w:rFonts w:hint="eastAsia"/>
          <w:color w:val="000000"/>
          <w:spacing w:val="0"/>
          <w:w w:val="100"/>
          <w:position w:val="0"/>
          <w:lang w:val="en-US" w:eastAsia="zh-CN"/>
        </w:rPr>
        <w:t xml:space="preserve">  </w:t>
      </w:r>
      <w:r>
        <w:rPr>
          <w:color w:val="000000"/>
          <w:spacing w:val="0"/>
          <w:w w:val="100"/>
          <w:position w:val="0"/>
        </w:rPr>
        <w:t>日</w:t>
      </w:r>
    </w:p>
    <w:sectPr>
      <w:footerReference r:id="rId5" w:type="default"/>
      <w:footerReference r:id="rId6" w:type="even"/>
      <w:footnotePr>
        <w:numFmt w:val="decimal"/>
      </w:footnotePr>
      <w:pgSz w:w="11900" w:h="16840"/>
      <w:pgMar w:top="2427" w:right="1505" w:bottom="1891" w:left="1486" w:header="1999"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928370</wp:posOffset>
              </wp:positionH>
              <wp:positionV relativeFrom="page">
                <wp:posOffset>9633585</wp:posOffset>
              </wp:positionV>
              <wp:extent cx="7099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09930" cy="11874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sz w:val="20"/>
                              <w:szCs w:val="20"/>
                            </w:rPr>
                            <w:t>一</w:t>
                          </w:r>
                          <w:r>
                            <w:rPr>
                              <w:rFonts w:ascii="Times New Roman" w:hAnsi="Times New Roman" w:eastAsia="Times New Roman" w:cs="Times New Roman"/>
                              <w:color w:val="000000"/>
                              <w:spacing w:val="0"/>
                              <w:w w:val="100"/>
                              <w:position w:val="0"/>
                            </w:rPr>
                            <w:t>10——</w:t>
                          </w:r>
                        </w:p>
                      </w:txbxContent>
                    </wps:txbx>
                    <wps:bodyPr wrap="none" lIns="0" tIns="0" rIns="0" bIns="0">
                      <a:spAutoFit/>
                    </wps:bodyPr>
                  </wps:wsp>
                </a:graphicData>
              </a:graphic>
            </wp:anchor>
          </w:drawing>
        </mc:Choice>
        <mc:Fallback>
          <w:pict>
            <v:shape id="Shape 23" o:spid="_x0000_s1026" o:spt="202" type="#_x0000_t202" style="position:absolute;left:0pt;margin-left:73.1pt;margin-top:758.55pt;height:9.35pt;width:55.9pt;mso-position-horizontal-relative:page;mso-position-vertical-relative:page;mso-wrap-style:none;z-index:-251657216;mso-width-relative:page;mso-height-relative:page;" filled="f" stroked="f" coordsize="21600,21600" o:gfxdata="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R5Q2HY&#10;AAAADQEAAA8AAAAAAAAAAQAgAAAAIgAAAGRycy9kb3ducmV2LnhtbFBLAQIUABQAAAAIAIdO4kAI&#10;I2JqrgEAAHEDAAAOAAAAAAAAAAEAIAAAACcBAABkcnMvZTJvRG9jLnhtbFBLBQYAAAAABgAGAFkB&#10;AABHBQ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sz w:val="20"/>
                        <w:szCs w:val="20"/>
                      </w:rPr>
                      <w:t>一</w:t>
                    </w:r>
                    <w:r>
                      <w:rPr>
                        <w:rFonts w:ascii="Times New Roman" w:hAnsi="Times New Roman" w:eastAsia="Times New Roman" w:cs="Times New Roman"/>
                        <w:color w:val="000000"/>
                        <w:spacing w:val="0"/>
                        <w:w w:val="100"/>
                        <w:position w:val="0"/>
                      </w:rPr>
                      <w:t>10——</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928370</wp:posOffset>
              </wp:positionH>
              <wp:positionV relativeFrom="page">
                <wp:posOffset>9633585</wp:posOffset>
              </wp:positionV>
              <wp:extent cx="709930" cy="118745"/>
              <wp:effectExtent l="0" t="0" r="0" b="0"/>
              <wp:wrapNone/>
              <wp:docPr id="25" name="Shape 25"/>
              <wp:cNvGraphicFramePr/>
              <a:graphic xmlns:a="http://schemas.openxmlformats.org/drawingml/2006/main">
                <a:graphicData uri="http://schemas.microsoft.com/office/word/2010/wordprocessingShape">
                  <wps:wsp>
                    <wps:cNvSpPr txBox="1"/>
                    <wps:spPr>
                      <a:xfrm>
                        <a:off x="0" y="0"/>
                        <a:ext cx="709930" cy="11874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sz w:val="20"/>
                              <w:szCs w:val="20"/>
                            </w:rPr>
                            <w:t>一</w:t>
                          </w:r>
                          <w:r>
                            <w:rPr>
                              <w:rFonts w:ascii="Times New Roman" w:hAnsi="Times New Roman" w:eastAsia="Times New Roman" w:cs="Times New Roman"/>
                              <w:color w:val="000000"/>
                              <w:spacing w:val="0"/>
                              <w:w w:val="100"/>
                              <w:position w:val="0"/>
                            </w:rPr>
                            <w:t>10——</w:t>
                          </w:r>
                        </w:p>
                      </w:txbxContent>
                    </wps:txbx>
                    <wps:bodyPr wrap="none" lIns="0" tIns="0" rIns="0" bIns="0">
                      <a:spAutoFit/>
                    </wps:bodyPr>
                  </wps:wsp>
                </a:graphicData>
              </a:graphic>
            </wp:anchor>
          </w:drawing>
        </mc:Choice>
        <mc:Fallback>
          <w:pict>
            <v:shape id="Shape 25" o:spid="_x0000_s1026" o:spt="202" type="#_x0000_t202" style="position:absolute;left:0pt;margin-left:73.1pt;margin-top:758.55pt;height:9.35pt;width:55.9pt;mso-position-horizontal-relative:page;mso-position-vertical-relative:page;mso-wrap-style:none;z-index:-251657216;mso-width-relative:page;mso-height-relative:page;" filled="f" stroked="f" coordsize="21600,21600" o:gfxdata="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0eUNh&#10;2AAAAA0BAAAPAAAAAAAAAAEAIAAAACIAAABkcnMvZG93bnJldi54bWxQSwECFAAUAAAACACHTuJA&#10;SaZeYK8BAABxAwAADgAAAAAAAAABACAAAAAnAQAAZHJzL2Uyb0RvYy54bWxQSwUGAAAAAAYABgBZ&#10;AQAASAU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sz w:val="20"/>
                        <w:szCs w:val="20"/>
                      </w:rPr>
                      <w:t>一</w:t>
                    </w:r>
                    <w:r>
                      <w:rPr>
                        <w:rFonts w:ascii="Times New Roman" w:hAnsi="Times New Roman" w:eastAsia="Times New Roman" w:cs="Times New Roman"/>
                        <w:color w:val="000000"/>
                        <w:spacing w:val="0"/>
                        <w:w w:val="100"/>
                        <w:position w:val="0"/>
                      </w:rPr>
                      <w:t>10——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5DCD25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color w:val="DC221E"/>
      <w:sz w:val="74"/>
      <w:szCs w:val="74"/>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spacing w:before="1160" w:after="1140"/>
      <w:jc w:val="center"/>
      <w:outlineLvl w:val="0"/>
    </w:pPr>
    <w:rPr>
      <w:rFonts w:ascii="宋体" w:hAnsi="宋体" w:eastAsia="宋体" w:cs="宋体"/>
      <w:color w:val="DC221E"/>
      <w:sz w:val="74"/>
      <w:szCs w:val="74"/>
      <w:u w:val="none"/>
      <w:shd w:val="clear" w:color="auto" w:fill="auto"/>
      <w:lang w:val="zh-TW" w:eastAsia="zh-TW" w:bidi="zh-TW"/>
    </w:rPr>
  </w:style>
  <w:style w:type="character" w:customStyle="1" w:styleId="6">
    <w:name w:val="Header or footer|2_"/>
    <w:basedOn w:val="3"/>
    <w:link w:val="7"/>
    <w:qFormat/>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Body text|1_"/>
    <w:basedOn w:val="3"/>
    <w:link w:val="9"/>
    <w:qFormat/>
    <w:uiPriority w:val="0"/>
    <w:rPr>
      <w:rFonts w:ascii="宋体" w:hAnsi="宋体" w:eastAsia="宋体" w:cs="宋体"/>
      <w:sz w:val="30"/>
      <w:szCs w:val="30"/>
      <w:u w:val="none"/>
      <w:shd w:val="clear" w:color="auto" w:fill="auto"/>
      <w:lang w:val="zh-TW" w:eastAsia="zh-TW" w:bidi="zh-TW"/>
    </w:rPr>
  </w:style>
  <w:style w:type="paragraph" w:customStyle="1" w:styleId="9">
    <w:name w:val="Body text|1"/>
    <w:basedOn w:val="1"/>
    <w:link w:val="8"/>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character" w:customStyle="1" w:styleId="10">
    <w:name w:val="Heading #2|1_"/>
    <w:basedOn w:val="3"/>
    <w:link w:val="11"/>
    <w:qFormat/>
    <w:uiPriority w:val="0"/>
    <w:rPr>
      <w:rFonts w:ascii="宋体" w:hAnsi="宋体" w:eastAsia="宋体" w:cs="宋体"/>
      <w:sz w:val="44"/>
      <w:szCs w:val="44"/>
      <w:u w:val="none"/>
      <w:shd w:val="clear" w:color="auto" w:fill="auto"/>
      <w:lang w:val="zh-TW" w:eastAsia="zh-TW" w:bidi="zh-TW"/>
    </w:rPr>
  </w:style>
  <w:style w:type="paragraph" w:customStyle="1" w:styleId="11">
    <w:name w:val="Heading #2|1"/>
    <w:basedOn w:val="1"/>
    <w:link w:val="10"/>
    <w:qFormat/>
    <w:uiPriority w:val="0"/>
    <w:pPr>
      <w:widowControl w:val="0"/>
      <w:shd w:val="clear" w:color="auto" w:fill="auto"/>
      <w:spacing w:after="520" w:line="672" w:lineRule="exact"/>
      <w:jc w:val="center"/>
      <w:outlineLvl w:val="1"/>
    </w:pPr>
    <w:rPr>
      <w:rFonts w:ascii="宋体" w:hAnsi="宋体" w:eastAsia="宋体" w:cs="宋体"/>
      <w:sz w:val="44"/>
      <w:szCs w:val="44"/>
      <w:u w:val="none"/>
      <w:shd w:val="clear" w:color="auto" w:fill="auto"/>
      <w:lang w:val="zh-TW" w:eastAsia="zh-TW" w:bidi="zh-TW"/>
    </w:rPr>
  </w:style>
  <w:style w:type="character" w:customStyle="1" w:styleId="12">
    <w:name w:val="Body text|2_"/>
    <w:basedOn w:val="3"/>
    <w:link w:val="13"/>
    <w:qFormat/>
    <w:uiPriority w:val="0"/>
    <w:rPr>
      <w:sz w:val="32"/>
      <w:szCs w:val="32"/>
      <w:u w:val="none"/>
      <w:shd w:val="clear" w:color="auto" w:fill="auto"/>
    </w:rPr>
  </w:style>
  <w:style w:type="paragraph" w:customStyle="1" w:styleId="13">
    <w:name w:val="Body text|2"/>
    <w:basedOn w:val="1"/>
    <w:link w:val="12"/>
    <w:qFormat/>
    <w:uiPriority w:val="0"/>
    <w:pPr>
      <w:widowControl w:val="0"/>
      <w:shd w:val="clear" w:color="auto" w:fill="auto"/>
      <w:spacing w:after="180"/>
    </w:pPr>
    <w:rPr>
      <w:sz w:val="32"/>
      <w:szCs w:val="32"/>
      <w:u w:val="none"/>
      <w:shd w:val="clear" w:color="auto" w:fill="auto"/>
    </w:rPr>
  </w:style>
  <w:style w:type="character" w:customStyle="1" w:styleId="14">
    <w:name w:val="Header or footer|1_"/>
    <w:basedOn w:val="3"/>
    <w:link w:val="15"/>
    <w:qFormat/>
    <w:uiPriority w:val="0"/>
    <w:rPr>
      <w:sz w:val="28"/>
      <w:szCs w:val="28"/>
      <w:u w:val="none"/>
      <w:shd w:val="clear" w:color="auto" w:fill="auto"/>
      <w:lang w:val="zh-TW" w:eastAsia="zh-TW" w:bidi="zh-TW"/>
    </w:rPr>
  </w:style>
  <w:style w:type="paragraph" w:customStyle="1" w:styleId="15">
    <w:name w:val="Header or footer|1"/>
    <w:basedOn w:val="1"/>
    <w:link w:val="14"/>
    <w:qFormat/>
    <w:uiPriority w:val="0"/>
    <w:pPr>
      <w:widowControl w:val="0"/>
      <w:shd w:val="clear" w:color="auto" w:fill="auto"/>
    </w:pPr>
    <w:rPr>
      <w:sz w:val="28"/>
      <w:szCs w:val="28"/>
      <w:u w:val="none"/>
      <w:shd w:val="clear" w:color="auto" w:fill="auto"/>
      <w:lang w:val="zh-TW" w:eastAsia="zh-TW" w:bidi="zh-TW"/>
    </w:rPr>
  </w:style>
  <w:style w:type="character" w:customStyle="1" w:styleId="16">
    <w:name w:val="Other|1_"/>
    <w:basedOn w:val="3"/>
    <w:link w:val="17"/>
    <w:qFormat/>
    <w:uiPriority w:val="0"/>
    <w:rPr>
      <w:rFonts w:ascii="宋体" w:hAnsi="宋体" w:eastAsia="宋体" w:cs="宋体"/>
      <w:sz w:val="30"/>
      <w:szCs w:val="30"/>
      <w:u w:val="none"/>
      <w:shd w:val="clear" w:color="auto" w:fill="auto"/>
      <w:lang w:val="zh-TW" w:eastAsia="zh-TW" w:bidi="zh-TW"/>
    </w:rPr>
  </w:style>
  <w:style w:type="paragraph" w:customStyle="1" w:styleId="17">
    <w:name w:val="Other|1"/>
    <w:basedOn w:val="1"/>
    <w:link w:val="16"/>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161</TotalTime>
  <ScaleCrop>false</ScaleCrop>
  <LinksUpToDate>false</LinksUpToDate>
  <Application>WPS Office_11.1.0.11045_F1E327BC-269C-435d-A152-05C5408002CA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2021-11-16T03:37:34Z</dcterms:created>
  <dc:creator>Admin</dc:creator>
  <cp:lastModifiedBy>13812681612</cp:lastModifiedBy>
  <dcterms:modified xsi:type="dcterms:W3CDTF">2021-11-16T06:48:17Z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A1B8AE3259AA4A4CADFFAAB094FED47B</vt:lpwstr>
  </property>
</Properties>
</file>