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专利信息运用分析补贴申请表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486"/>
        <w:gridCol w:w="2127"/>
        <w:gridCol w:w="6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（盖章）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地址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联系人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报告名称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报告类别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Theme="minorEastAsia" w:cstheme="minorEastAsia"/>
                <w:sz w:val="24"/>
                <w:szCs w:val="24"/>
              </w:rPr>
              <w:t>专利预警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Theme="minorEastAsia" w:cstheme="minorEastAsia"/>
                <w:sz w:val="24"/>
                <w:szCs w:val="24"/>
              </w:rPr>
              <w:t>微导航分析</w:t>
            </w:r>
          </w:p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Theme="minorEastAsia" w:cstheme="minorEastAsia"/>
                <w:sz w:val="24"/>
                <w:szCs w:val="24"/>
              </w:rPr>
              <w:t>专利自由实施分析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是否为上级项目要求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服务机构名称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合同签订日期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报告完成日期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发票日期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费用总额（万元）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申请补贴金额（万元）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5"/>
              </w:tabs>
              <w:spacing w:line="400" w:lineRule="exact"/>
              <w:jc w:val="lef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sz w:val="24"/>
                <w:szCs w:val="24"/>
              </w:rPr>
              <w:t>注：类别填写为专利预警、微导航分析、专利自由实施分析。如市高价值、市专利微导航等上级项目要求分析报告填写“是”，非上级项目要求则填写“否”。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kern w:val="0"/>
                <w:sz w:val="24"/>
              </w:rPr>
              <w:t>申报单位声明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>
            <w:pPr>
              <w:tabs>
                <w:tab w:val="left" w:pos="3755"/>
              </w:tabs>
              <w:spacing w:line="400" w:lineRule="exact"/>
              <w:ind w:firstLine="5280" w:firstLineChars="2200"/>
              <w:jc w:val="left"/>
              <w:rPr>
                <w:rFonts w:ascii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4"/>
        <w:spacing w:line="168" w:lineRule="auto"/>
        <w:jc w:val="left"/>
        <w:rPr>
          <w:rFonts w:ascii="方正仿宋_GBK" w:hAnsi="方正仿宋_GBK" w:eastAsia="方正仿宋_GBK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>
      <w:pPr>
        <w:pStyle w:val="4"/>
        <w:numPr>
          <w:ilvl w:val="0"/>
          <w:numId w:val="1"/>
        </w:numPr>
        <w:spacing w:after="0" w:line="168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申请人承诺提供的所有信息和材料内容均真实有效，不存在欺诈或隐瞒行为。</w:t>
      </w:r>
    </w:p>
    <w:p>
      <w:pPr>
        <w:pStyle w:val="4"/>
        <w:numPr>
          <w:ilvl w:val="0"/>
          <w:numId w:val="1"/>
        </w:numPr>
        <w:spacing w:after="0" w:line="168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申请补贴所需提供的材料（作为附件，放在申请表后面，按顺序排列，所有复印件均需加盖公章）：</w:t>
      </w:r>
    </w:p>
    <w:p>
      <w:pPr>
        <w:pStyle w:val="4"/>
        <w:spacing w:line="16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附件1：营</w:t>
      </w:r>
      <w:r>
        <w:rPr>
          <w:rFonts w:hint="eastAsia"/>
          <w:spacing w:val="2"/>
          <w:sz w:val="28"/>
          <w:szCs w:val="28"/>
        </w:rPr>
        <w:t>业</w:t>
      </w:r>
      <w:r>
        <w:rPr>
          <w:rFonts w:hint="eastAsia"/>
          <w:sz w:val="28"/>
          <w:szCs w:val="28"/>
        </w:rPr>
        <w:t>执照；</w:t>
      </w:r>
    </w:p>
    <w:p>
      <w:pPr>
        <w:pStyle w:val="4"/>
        <w:spacing w:line="16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附件2：与代理机构签订的合同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分析报告</w:t>
      </w:r>
      <w:bookmarkStart w:id="0" w:name="_GoBack"/>
      <w:bookmarkEnd w:id="0"/>
      <w:r>
        <w:rPr>
          <w:rFonts w:hint="eastAsia"/>
          <w:sz w:val="28"/>
          <w:szCs w:val="28"/>
        </w:rPr>
        <w:t>；</w:t>
      </w:r>
    </w:p>
    <w:p>
      <w:pPr>
        <w:pStyle w:val="4"/>
        <w:spacing w:line="16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附件3：发票凭证、交易流水证明；</w:t>
      </w:r>
    </w:p>
    <w:p>
      <w:pPr>
        <w:pStyle w:val="4"/>
        <w:spacing w:line="16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附件4：其它证明材料。</w:t>
      </w:r>
    </w:p>
    <w:p>
      <w:pPr>
        <w:pStyle w:val="4"/>
        <w:spacing w:line="168" w:lineRule="auto"/>
        <w:jc w:val="left"/>
        <w:rPr>
          <w:sz w:val="28"/>
          <w:szCs w:val="28"/>
        </w:rPr>
      </w:pPr>
    </w:p>
    <w:p>
      <w:pPr>
        <w:pStyle w:val="4"/>
        <w:spacing w:line="168" w:lineRule="auto"/>
        <w:jc w:val="left"/>
        <w:rPr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11"/>
        <w:spacing w:line="240" w:lineRule="auto"/>
        <w:ind w:firstLine="643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022F75-2524-454B-8ECA-E12F8586C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E326004-09D8-4526-9248-6202F1E8BD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4ED09"/>
    <w:multiLevelType w:val="singleLevel"/>
    <w:tmpl w:val="0284ED09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37A30A6"/>
    <w:rsid w:val="00126F0E"/>
    <w:rsid w:val="004009C5"/>
    <w:rsid w:val="0041281E"/>
    <w:rsid w:val="00421ADB"/>
    <w:rsid w:val="00444375"/>
    <w:rsid w:val="00452297"/>
    <w:rsid w:val="004A0170"/>
    <w:rsid w:val="004C6406"/>
    <w:rsid w:val="004C6442"/>
    <w:rsid w:val="004E78AE"/>
    <w:rsid w:val="005277E6"/>
    <w:rsid w:val="005B6D26"/>
    <w:rsid w:val="006E4603"/>
    <w:rsid w:val="007108A0"/>
    <w:rsid w:val="00A156BB"/>
    <w:rsid w:val="00A34A35"/>
    <w:rsid w:val="00AD3FDD"/>
    <w:rsid w:val="00B72D5B"/>
    <w:rsid w:val="00C2129E"/>
    <w:rsid w:val="00F97C3D"/>
    <w:rsid w:val="00FC3547"/>
    <w:rsid w:val="013B26FD"/>
    <w:rsid w:val="021F4265"/>
    <w:rsid w:val="037A30A6"/>
    <w:rsid w:val="090221EB"/>
    <w:rsid w:val="0E910BEF"/>
    <w:rsid w:val="19BD63E6"/>
    <w:rsid w:val="202B2A07"/>
    <w:rsid w:val="25ED7EFB"/>
    <w:rsid w:val="2CA60F5C"/>
    <w:rsid w:val="2E00469C"/>
    <w:rsid w:val="30607673"/>
    <w:rsid w:val="327E5FE9"/>
    <w:rsid w:val="36CC0CD7"/>
    <w:rsid w:val="3E081BE0"/>
    <w:rsid w:val="4BD034A7"/>
    <w:rsid w:val="4F2E690C"/>
    <w:rsid w:val="52E21EF5"/>
    <w:rsid w:val="57803FD4"/>
    <w:rsid w:val="5A7A159D"/>
    <w:rsid w:val="5AF81675"/>
    <w:rsid w:val="5B01542B"/>
    <w:rsid w:val="60FF7F8C"/>
    <w:rsid w:val="63F7386F"/>
    <w:rsid w:val="688D6550"/>
    <w:rsid w:val="69936E8C"/>
    <w:rsid w:val="712B2DAA"/>
    <w:rsid w:val="790E548B"/>
    <w:rsid w:val="7A51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 w:cs="Times New Roman"/>
      <w:spacing w:val="-4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18"/>
    <w:uiPriority w:val="0"/>
    <w:pPr>
      <w:spacing w:after="1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公文大标题"/>
    <w:basedOn w:val="1"/>
    <w:next w:val="11"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paragraph" w:customStyle="1" w:styleId="11">
    <w:name w:val="公文正文部分"/>
    <w:basedOn w:val="1"/>
    <w:link w:val="14"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paragraph" w:customStyle="1" w:styleId="12">
    <w:name w:val="标题1"/>
    <w:basedOn w:val="11"/>
    <w:next w:val="11"/>
    <w:qFormat/>
    <w:uiPriority w:val="0"/>
    <w:pPr>
      <w:ind w:firstLine="200"/>
      <w:jc w:val="left"/>
      <w:outlineLvl w:val="0"/>
    </w:pPr>
    <w:rPr>
      <w:rFonts w:eastAsia="黑体"/>
    </w:rPr>
  </w:style>
  <w:style w:type="paragraph" w:customStyle="1" w:styleId="13">
    <w:name w:val="标题2"/>
    <w:basedOn w:val="12"/>
    <w:next w:val="11"/>
    <w:qFormat/>
    <w:uiPriority w:val="0"/>
    <w:pPr>
      <w:outlineLvl w:val="1"/>
    </w:pPr>
    <w:rPr>
      <w:rFonts w:eastAsia="楷体"/>
      <w:b/>
    </w:rPr>
  </w:style>
  <w:style w:type="character" w:customStyle="1" w:styleId="14">
    <w:name w:val="公文正文部分 Char"/>
    <w:basedOn w:val="9"/>
    <w:link w:val="11"/>
    <w:qFormat/>
    <w:uiPriority w:val="0"/>
    <w:rPr>
      <w:rFonts w:ascii="Times New Roman" w:hAnsi="Times New Roman" w:eastAsia="仿宋_GB2312" w:cs="宋体"/>
      <w:color w:val="000000"/>
      <w:sz w:val="32"/>
      <w:szCs w:val="32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1278</Words>
  <Characters>1377</Characters>
  <Lines>10</Lines>
  <Paragraphs>2</Paragraphs>
  <TotalTime>8</TotalTime>
  <ScaleCrop>false</ScaleCrop>
  <LinksUpToDate>false</LinksUpToDate>
  <CharactersWithSpaces>1392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2023-04-07T06:59:00Z</dcterms:created>
  <dc:creator>洛瑛</dc:creator>
  <cp:lastModifiedBy>刘欣雨</cp:lastModifiedBy>
  <cp:lastPrinted>2023-04-06T01:08:00Z</cp:lastPrinted>
  <dcterms:modified xsi:type="dcterms:W3CDTF">2024-03-13T02:36:44Z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28643560E9F24D57A14E9D66B7B7AFEF_13</vt:lpwstr>
  </property>
</Properties>
</file>