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-151130</wp:posOffset>
                </wp:positionV>
                <wp:extent cx="610870" cy="914400"/>
                <wp:effectExtent l="0" t="0" r="177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pt;margin-top:-11.9pt;height:72pt;width:48.1pt;z-index:251660288;mso-width-relative:page;mso-height-relative:page;" fillcolor="#FFFFFF" filled="t" stroked="f" coordsize="21600,21600" o:gfxdata="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e2E+toAAAAMAQAADwAAAAAAAAABACAAAAAiAAAAZHJz&#10;L2Rvd25yZXYueG1sUEsBAhQAFAAAAAgAh07iQBHjz4/JAQAAhA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-24130</wp:posOffset>
                </wp:positionV>
                <wp:extent cx="514350" cy="61055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4pt;margin-top:-1.9pt;height:480.75pt;width:40.5pt;z-index:-251657216;mso-width-relative:page;mso-height-relative:page;" fillcolor="#FFFFFF" filled="t" stroked="t" coordsize="21600,21600" o:gfxdata="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Mglk1wAAAAsBAAAPAAAAAAAAAAEAIAAA&#10;ACIAAABkcnMvZG93bnJldi54bWxQSwECFAAUAAAACACHTuJAL2Pvww0CAABEBAAADgAAAAAAAAAB&#10;ACAAAAAm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3</w:t>
      </w: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年度江苏省知识产权专业高级技术资格</w:t>
      </w:r>
    </w:p>
    <w:p>
      <w:pPr>
        <w:jc w:val="center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评审申报人员情况一览表</w:t>
      </w:r>
      <w:r>
        <w:rPr>
          <w:rFonts w:hint="eastAsia" w:ascii="黑体" w:hAnsi="宋体" w:eastAsia="黑体"/>
          <w:color w:val="000000"/>
          <w:sz w:val="24"/>
        </w:rPr>
        <w:t xml:space="preserve">                                                                                             </w:t>
      </w:r>
    </w:p>
    <w:p>
      <w:pPr>
        <w:spacing w:line="560" w:lineRule="exact"/>
        <w:rPr>
          <w:rFonts w:hint="eastAsia" w:ascii="仿宋_GB2312" w:hAnsi="华文中宋" w:eastAsia="仿宋_GB2312"/>
          <w:color w:val="000000"/>
          <w:sz w:val="24"/>
        </w:rPr>
      </w:pPr>
      <w:r>
        <w:rPr>
          <w:rFonts w:hint="eastAsia" w:ascii="仿宋_GB2312" w:hAnsi="华文中宋" w:eastAsia="仿宋_GB2312"/>
          <w:color w:val="000000"/>
          <w:sz w:val="24"/>
        </w:rPr>
        <w:t>报送单位（盖章）：</w:t>
      </w:r>
    </w:p>
    <w:tbl>
      <w:tblPr>
        <w:tblStyle w:val="4"/>
        <w:tblW w:w="21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20"/>
        <w:gridCol w:w="760"/>
        <w:gridCol w:w="1960"/>
        <w:gridCol w:w="760"/>
        <w:gridCol w:w="2440"/>
        <w:gridCol w:w="740"/>
        <w:gridCol w:w="740"/>
        <w:gridCol w:w="740"/>
        <w:gridCol w:w="740"/>
        <w:gridCol w:w="740"/>
        <w:gridCol w:w="740"/>
        <w:gridCol w:w="1240"/>
        <w:gridCol w:w="1140"/>
        <w:gridCol w:w="1060"/>
        <w:gridCol w:w="1000"/>
        <w:gridCol w:w="1080"/>
        <w:gridCol w:w="740"/>
        <w:gridCol w:w="1300"/>
        <w:gridCol w:w="740"/>
        <w:gridCol w:w="7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工作单位（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个字内）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隶属部门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党政职务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专业累计年限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申报评审职称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破格情况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hAnsi="华文中宋" w:eastAsia="仿宋_GB2312"/>
          <w:color w:val="000000"/>
          <w:sz w:val="24"/>
        </w:rPr>
      </w:pPr>
      <w:r>
        <w:rPr>
          <w:rFonts w:hint="eastAsia" w:ascii="仿宋_GB2312" w:hAnsi="华文中宋" w:eastAsia="仿宋_GB2312"/>
          <w:color w:val="000000"/>
          <w:sz w:val="24"/>
        </w:rPr>
        <w:t>填报人：　                　　　　　　　           　　　联系电话：　　　                   　　                     　　　　　　填报日期：</w:t>
      </w:r>
    </w:p>
    <w:p>
      <w:pPr>
        <w:spacing w:line="560" w:lineRule="exact"/>
        <w:rPr>
          <w:rFonts w:hint="eastAsia" w:ascii="楷体_GB2312" w:hAnsi="华文中宋" w:eastAsia="楷体_GB2312"/>
          <w:color w:val="000000"/>
          <w:sz w:val="24"/>
        </w:rPr>
      </w:pPr>
      <w:r>
        <w:rPr>
          <w:rFonts w:hint="eastAsia" w:ascii="楷体_GB2312" w:hAnsi="华文中宋" w:eastAsia="楷体_GB2312"/>
          <w:color w:val="000000"/>
          <w:sz w:val="24"/>
        </w:rPr>
        <w:t>注：所有数字均使用文本格式，所有日期按yyyymm格式，如</w:t>
      </w:r>
      <w:r>
        <w:rPr>
          <w:rFonts w:hint="eastAsia" w:ascii="宋体" w:hAnsi="宋体" w:eastAsia="楷体_GB2312"/>
          <w:color w:val="000000"/>
          <w:sz w:val="24"/>
        </w:rPr>
        <w:t>201906</w:t>
      </w:r>
      <w:r>
        <w:rPr>
          <w:rFonts w:hint="eastAsia" w:ascii="楷体_GB2312" w:hAnsi="华文中宋" w:eastAsia="楷体_GB2312"/>
          <w:color w:val="000000"/>
          <w:sz w:val="24"/>
        </w:rPr>
        <w:t>。请勿改动此表。</w:t>
      </w:r>
    </w:p>
    <w:p>
      <w:pPr>
        <w:spacing w:line="560" w:lineRule="exact"/>
        <w:rPr>
          <w:rFonts w:hint="eastAsia" w:ascii="楷体_GB2312" w:hAnsi="华文中宋" w:eastAsia="楷体_GB2312"/>
          <w:color w:val="000000"/>
          <w:sz w:val="24"/>
        </w:rPr>
        <w:sectPr>
          <w:footerReference r:id="rId3" w:type="default"/>
          <w:footerReference r:id="rId4" w:type="even"/>
          <w:pgSz w:w="23811" w:h="16838" w:orient="landscape"/>
          <w:pgMar w:top="1531" w:right="1814" w:bottom="1531" w:left="1814" w:header="851" w:footer="1247" w:gutter="0"/>
          <w:pgNumType w:fmt="decimal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64E00"/>
    <w:rsid w:val="20464E00"/>
    <w:rsid w:val="5C4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/>
      <w:autoSpaceDN/>
      <w:snapToGrid/>
      <w:spacing w:line="240" w:lineRule="auto"/>
      <w:ind w:left="600" w:leftChars="600" w:firstLine="0"/>
    </w:pPr>
    <w:rPr>
      <w:rFonts w:ascii="Calibri" w:hAnsi="Calibri" w:eastAsia="宋体"/>
      <w:snapToGrid/>
      <w:spacing w:val="0"/>
      <w:kern w:val="2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191</Characters>
  <Lines>0</Lines>
  <Paragraphs>0</Paragraphs>
  <TotalTime>0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2022-04-18T01:17:00Z</dcterms:created>
  <dc:creator>ZXJ</dc:creator>
  <cp:lastModifiedBy>13812681612</cp:lastModifiedBy>
  <dcterms:modified xsi:type="dcterms:W3CDTF">2022-04-19T04:03:24Z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ADA4C1EA2009453F90E9545A04A70272</vt:lpwstr>
  </property>
</Properties>
</file>