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66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1</w:t>
      </w:r>
    </w:p>
    <w:p w14:paraId="04EA1EB2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cs="Times New Roman"/>
          <w:bCs/>
          <w:kern w:val="11"/>
          <w:szCs w:val="44"/>
        </w:rPr>
      </w:pPr>
    </w:p>
    <w:p w14:paraId="29B236BF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江苏省“成果（专利）拍卖季”和“J-TOP</w:t>
      </w:r>
    </w:p>
    <w:p w14:paraId="153D8403"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方正小标宋_GBK" w:cs="Times New Roman"/>
          <w:kern w:val="32"/>
          <w:sz w:val="44"/>
          <w:szCs w:val="2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创新挑战季”活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动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产业专家</w:t>
      </w:r>
      <w:r>
        <w:rPr>
          <w:rFonts w:hint="eastAsia" w:ascii="Times New Roman" w:hAnsi="Times New Roman" w:cs="Times New Roman"/>
          <w:kern w:val="32"/>
          <w:sz w:val="44"/>
          <w:szCs w:val="22"/>
          <w:highlight w:val="none"/>
          <w:lang w:val="en-US" w:eastAsia="zh-CN" w:bidi="ar-SA"/>
        </w:rPr>
        <w:t>信息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highlight w:val="none"/>
          <w:lang w:val="en-US" w:eastAsia="zh-CN" w:bidi="ar-SA"/>
        </w:rPr>
        <w:t>表</w:t>
      </w:r>
    </w:p>
    <w:p w14:paraId="61246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 w14:paraId="7DEFF5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 w14:paraId="4828B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 w14:paraId="2218C6E2">
      <w:pPr>
        <w:pStyle w:val="4"/>
        <w:rPr>
          <w:rFonts w:ascii="Times New Roman" w:hAnsi="Times New Roman" w:eastAsia="仿宋" w:cs="Times New Roman"/>
          <w:sz w:val="32"/>
        </w:rPr>
      </w:pPr>
    </w:p>
    <w:p w14:paraId="36795562">
      <w:pPr>
        <w:pStyle w:val="5"/>
        <w:rPr>
          <w:rFonts w:ascii="Times New Roman" w:hAnsi="Times New Roman" w:eastAsia="仿宋" w:cs="Times New Roman"/>
          <w:sz w:val="32"/>
        </w:rPr>
      </w:pPr>
    </w:p>
    <w:p w14:paraId="0BF4326C">
      <w:pPr>
        <w:pStyle w:val="5"/>
        <w:ind w:left="0" w:leftChars="0" w:firstLine="0" w:firstLineChars="0"/>
        <w:rPr>
          <w:rFonts w:ascii="Times New Roman" w:hAnsi="Times New Roman" w:eastAsia="仿宋" w:cs="Times New Roman"/>
          <w:sz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110"/>
      </w:tblGrid>
      <w:tr w14:paraId="088F3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F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4110" w:type="dxa"/>
            <w:tcBorders>
              <w:top w:val="nil"/>
              <w:left w:val="nil"/>
              <w:right w:val="nil"/>
            </w:tcBorders>
            <w:vAlign w:val="bottom"/>
          </w:tcPr>
          <w:p w14:paraId="6A6AB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E7A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A7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所在单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位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14:paraId="168B4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）</w:t>
            </w:r>
          </w:p>
        </w:tc>
      </w:tr>
      <w:tr w14:paraId="32FE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F5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distribute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填表日期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bottom"/>
          </w:tcPr>
          <w:p w14:paraId="45565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日</w:t>
            </w:r>
          </w:p>
        </w:tc>
      </w:tr>
    </w:tbl>
    <w:p w14:paraId="0F3FDC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 w14:paraId="72F14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 w14:paraId="36E0FD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 w14:paraId="6F3262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仿宋" w:cs="Times New Roman"/>
          <w:sz w:val="32"/>
        </w:rPr>
      </w:pPr>
    </w:p>
    <w:p w14:paraId="4C9F9E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</w:rPr>
        <w:t>江苏省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技术产权交易市场</w:t>
      </w:r>
      <w:r>
        <w:rPr>
          <w:rFonts w:ascii="Times New Roman" w:hAnsi="Times New Roman" w:eastAsia="仿宋" w:cs="Times New Roman"/>
          <w:sz w:val="32"/>
        </w:rPr>
        <w:t>编制</w:t>
      </w:r>
    </w:p>
    <w:p w14:paraId="3DF25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202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</w:rPr>
        <w:t>年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</w:rPr>
        <w:t>月</w:t>
      </w:r>
      <w:r>
        <w:rPr>
          <w:rFonts w:ascii="Times New Roman" w:hAnsi="Times New Roman" w:eastAsia="仿宋" w:cs="Times New Roman"/>
          <w:sz w:val="32"/>
        </w:rPr>
        <w:br w:type="page"/>
      </w:r>
    </w:p>
    <w:p w14:paraId="127F50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一、基本情况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2"/>
        <w:gridCol w:w="389"/>
        <w:gridCol w:w="1076"/>
        <w:gridCol w:w="836"/>
        <w:gridCol w:w="244"/>
        <w:gridCol w:w="89"/>
        <w:gridCol w:w="186"/>
        <w:gridCol w:w="645"/>
        <w:gridCol w:w="502"/>
        <w:gridCol w:w="713"/>
        <w:gridCol w:w="450"/>
        <w:gridCol w:w="62"/>
        <w:gridCol w:w="575"/>
        <w:gridCol w:w="330"/>
        <w:gridCol w:w="88"/>
        <w:gridCol w:w="1461"/>
      </w:tblGrid>
      <w:tr w14:paraId="2424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9058" w:type="dxa"/>
            <w:gridSpan w:val="16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75A26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4"/>
                <w:lang w:val="en-US" w:eastAsia="zh-CN"/>
              </w:rPr>
              <w:t>个人信息</w:t>
            </w:r>
          </w:p>
        </w:tc>
      </w:tr>
      <w:tr w14:paraId="020E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4863B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 xml:space="preserve">姓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名</w:t>
            </w:r>
          </w:p>
        </w:tc>
        <w:tc>
          <w:tcPr>
            <w:tcW w:w="2634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085D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831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3E940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性  别</w:t>
            </w:r>
          </w:p>
        </w:tc>
        <w:tc>
          <w:tcPr>
            <w:tcW w:w="1215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5155B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505" w:type="dxa"/>
            <w:gridSpan w:val="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C8DB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出生年月</w:t>
            </w:r>
          </w:p>
        </w:tc>
        <w:tc>
          <w:tcPr>
            <w:tcW w:w="146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660B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</w:tr>
      <w:tr w14:paraId="6499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3C62A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政治面貌</w:t>
            </w:r>
          </w:p>
        </w:tc>
        <w:tc>
          <w:tcPr>
            <w:tcW w:w="2634" w:type="dxa"/>
            <w:gridSpan w:val="5"/>
            <w:shd w:val="clear" w:color="auto" w:fill="FFFFFF"/>
            <w:noWrap w:val="0"/>
            <w:vAlign w:val="center"/>
          </w:tcPr>
          <w:p w14:paraId="73DBB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u w:val="single"/>
              </w:rPr>
            </w:pPr>
          </w:p>
        </w:tc>
        <w:tc>
          <w:tcPr>
            <w:tcW w:w="2046" w:type="dxa"/>
            <w:gridSpan w:val="4"/>
            <w:shd w:val="clear" w:color="auto" w:fill="FFFFFF"/>
            <w:noWrap w:val="0"/>
            <w:vAlign w:val="center"/>
          </w:tcPr>
          <w:p w14:paraId="6B1C8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身份证号码</w:t>
            </w:r>
          </w:p>
        </w:tc>
        <w:tc>
          <w:tcPr>
            <w:tcW w:w="2966" w:type="dxa"/>
            <w:gridSpan w:val="6"/>
            <w:shd w:val="clear" w:color="auto" w:fill="FFFFFF"/>
            <w:noWrap w:val="0"/>
            <w:vAlign w:val="center"/>
          </w:tcPr>
          <w:p w14:paraId="6A93B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u w:val="single"/>
              </w:rPr>
            </w:pPr>
          </w:p>
        </w:tc>
      </w:tr>
      <w:tr w14:paraId="6AB7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67295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634" w:type="dxa"/>
            <w:gridSpan w:val="5"/>
            <w:shd w:val="clear" w:color="auto" w:fill="FFFFFF"/>
            <w:noWrap w:val="0"/>
            <w:vAlign w:val="center"/>
          </w:tcPr>
          <w:p w14:paraId="58B3C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046" w:type="dxa"/>
            <w:gridSpan w:val="4"/>
            <w:shd w:val="clear" w:color="auto" w:fill="FFFFFF"/>
            <w:noWrap w:val="0"/>
            <w:vAlign w:val="center"/>
          </w:tcPr>
          <w:p w14:paraId="3E741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  <w:t>固定电话</w:t>
            </w:r>
          </w:p>
        </w:tc>
        <w:tc>
          <w:tcPr>
            <w:tcW w:w="2966" w:type="dxa"/>
            <w:gridSpan w:val="6"/>
            <w:shd w:val="clear" w:color="auto" w:fill="FFFFFF"/>
            <w:noWrap w:val="0"/>
            <w:vAlign w:val="center"/>
          </w:tcPr>
          <w:p w14:paraId="4C3DD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 w14:paraId="3DA1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322B5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电子邮箱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 w14:paraId="54112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u w:val="single"/>
              </w:rPr>
            </w:pPr>
          </w:p>
        </w:tc>
      </w:tr>
      <w:tr w14:paraId="376E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3391E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工作单位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 w14:paraId="34883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u w:val="single"/>
              </w:rPr>
            </w:pPr>
          </w:p>
        </w:tc>
      </w:tr>
      <w:tr w14:paraId="1457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49FFD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通讯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地址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 w14:paraId="1910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u w:val="single"/>
                <w:lang w:val="en-US" w:eastAsia="zh-CN" w:bidi="ar-SA"/>
              </w:rPr>
            </w:pPr>
          </w:p>
        </w:tc>
      </w:tr>
      <w:tr w14:paraId="5D9C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3807D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 xml:space="preserve">岗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 xml:space="preserve"> 位</w:t>
            </w:r>
          </w:p>
        </w:tc>
        <w:tc>
          <w:tcPr>
            <w:tcW w:w="3967" w:type="dxa"/>
            <w:gridSpan w:val="8"/>
            <w:shd w:val="clear" w:color="auto" w:fill="FFFFFF"/>
            <w:noWrap w:val="0"/>
            <w:vAlign w:val="center"/>
          </w:tcPr>
          <w:p w14:paraId="0EA71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2"/>
                <w:szCs w:val="24"/>
                <w:shd w:val="clear" w:fill="auto"/>
              </w:rPr>
              <w:t>管理岗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2"/>
                <w:szCs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2"/>
                <w:szCs w:val="24"/>
                <w:shd w:val="clear" w:fill="auto"/>
              </w:rPr>
              <w:t>专业技术岗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2"/>
                <w:szCs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2"/>
                <w:szCs w:val="24"/>
                <w:shd w:val="clear" w:fill="auto"/>
              </w:rPr>
              <w:t>工勤技能岗</w:t>
            </w:r>
          </w:p>
        </w:tc>
        <w:tc>
          <w:tcPr>
            <w:tcW w:w="1800" w:type="dxa"/>
            <w:gridSpan w:val="4"/>
            <w:shd w:val="clear" w:color="auto" w:fill="FFFFFF"/>
            <w:noWrap w:val="0"/>
            <w:vAlign w:val="center"/>
          </w:tcPr>
          <w:p w14:paraId="0FE66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岗位工作年限</w:t>
            </w:r>
          </w:p>
        </w:tc>
        <w:tc>
          <w:tcPr>
            <w:tcW w:w="1879" w:type="dxa"/>
            <w:gridSpan w:val="3"/>
            <w:shd w:val="clear" w:color="auto" w:fill="FFFFFF"/>
            <w:noWrap w:val="0"/>
            <w:vAlign w:val="center"/>
          </w:tcPr>
          <w:p w14:paraId="66327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</w:tr>
      <w:tr w14:paraId="39CC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14D50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 xml:space="preserve">职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 xml:space="preserve"> 务</w:t>
            </w:r>
          </w:p>
        </w:tc>
        <w:tc>
          <w:tcPr>
            <w:tcW w:w="2301" w:type="dxa"/>
            <w:gridSpan w:val="3"/>
            <w:shd w:val="clear" w:color="auto" w:fill="FFFFFF"/>
            <w:noWrap w:val="0"/>
            <w:vAlign w:val="center"/>
          </w:tcPr>
          <w:p w14:paraId="5996F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  <w:u w:val="single"/>
              </w:rPr>
            </w:pPr>
          </w:p>
        </w:tc>
        <w:tc>
          <w:tcPr>
            <w:tcW w:w="2379" w:type="dxa"/>
            <w:gridSpan w:val="6"/>
            <w:shd w:val="clear" w:color="auto" w:fill="FFFFFF"/>
            <w:noWrap w:val="0"/>
            <w:vAlign w:val="center"/>
          </w:tcPr>
          <w:p w14:paraId="5182E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highlight w:val="none"/>
              </w:rPr>
              <w:t>所在部门</w:t>
            </w:r>
          </w:p>
        </w:tc>
        <w:tc>
          <w:tcPr>
            <w:tcW w:w="2966" w:type="dxa"/>
            <w:gridSpan w:val="6"/>
            <w:shd w:val="clear" w:color="auto" w:fill="FFFFFF"/>
            <w:noWrap w:val="0"/>
            <w:vAlign w:val="center"/>
          </w:tcPr>
          <w:p w14:paraId="6054A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highlight w:val="none"/>
                <w:lang w:val="en-US" w:eastAsia="zh-CN"/>
              </w:rPr>
            </w:pPr>
          </w:p>
        </w:tc>
      </w:tr>
      <w:tr w14:paraId="3CBF5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7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343F6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称</w:t>
            </w:r>
          </w:p>
        </w:tc>
        <w:tc>
          <w:tcPr>
            <w:tcW w:w="2301" w:type="dxa"/>
            <w:gridSpan w:val="3"/>
            <w:shd w:val="clear" w:color="auto" w:fill="FFFFFF"/>
            <w:noWrap w:val="0"/>
            <w:vAlign w:val="center"/>
          </w:tcPr>
          <w:p w14:paraId="0A48D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379" w:type="dxa"/>
            <w:gridSpan w:val="6"/>
            <w:shd w:val="clear" w:color="auto" w:fill="FFFFFF"/>
            <w:noWrap w:val="0"/>
            <w:vAlign w:val="center"/>
          </w:tcPr>
          <w:p w14:paraId="7A8F5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  <w:t>职   级</w:t>
            </w:r>
          </w:p>
        </w:tc>
        <w:tc>
          <w:tcPr>
            <w:tcW w:w="2966" w:type="dxa"/>
            <w:gridSpan w:val="6"/>
            <w:shd w:val="clear" w:color="auto" w:fill="FFFFFF"/>
            <w:noWrap w:val="0"/>
            <w:vAlign w:val="center"/>
          </w:tcPr>
          <w:p w14:paraId="4C34D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正高级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副高级</w:t>
            </w:r>
          </w:p>
          <w:p w14:paraId="398D3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220" w:firstLineChars="1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中级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初级</w:t>
            </w:r>
          </w:p>
        </w:tc>
      </w:tr>
      <w:tr w14:paraId="5850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539F2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最高学历</w:t>
            </w:r>
          </w:p>
        </w:tc>
        <w:tc>
          <w:tcPr>
            <w:tcW w:w="2301" w:type="dxa"/>
            <w:gridSpan w:val="3"/>
            <w:shd w:val="clear" w:color="auto" w:fill="FFFFFF"/>
            <w:noWrap w:val="0"/>
            <w:vAlign w:val="center"/>
          </w:tcPr>
          <w:p w14:paraId="7B1D9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164" w:type="dxa"/>
            <w:gridSpan w:val="4"/>
            <w:shd w:val="clear" w:color="auto" w:fill="FFFFFF"/>
            <w:noWrap w:val="0"/>
            <w:vAlign w:val="center"/>
          </w:tcPr>
          <w:p w14:paraId="5210C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所学专业</w:t>
            </w:r>
          </w:p>
        </w:tc>
        <w:tc>
          <w:tcPr>
            <w:tcW w:w="1215" w:type="dxa"/>
            <w:gridSpan w:val="2"/>
            <w:shd w:val="clear" w:color="auto" w:fill="FFFFFF"/>
            <w:noWrap w:val="0"/>
            <w:vAlign w:val="center"/>
          </w:tcPr>
          <w:p w14:paraId="7AEC6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  <w:tc>
          <w:tcPr>
            <w:tcW w:w="1417" w:type="dxa"/>
            <w:gridSpan w:val="4"/>
            <w:shd w:val="clear" w:color="auto" w:fill="FFFFFF"/>
            <w:noWrap w:val="0"/>
            <w:vAlign w:val="center"/>
          </w:tcPr>
          <w:p w14:paraId="54F88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最高学历</w:t>
            </w:r>
          </w:p>
          <w:p w14:paraId="38FDC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  <w:t>毕业院校</w:t>
            </w:r>
          </w:p>
        </w:tc>
        <w:tc>
          <w:tcPr>
            <w:tcW w:w="1549" w:type="dxa"/>
            <w:gridSpan w:val="2"/>
            <w:shd w:val="clear" w:color="auto" w:fill="FFFFFF"/>
            <w:noWrap w:val="0"/>
            <w:vAlign w:val="center"/>
          </w:tcPr>
          <w:p w14:paraId="3E642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eastAsia="zh-CN"/>
              </w:rPr>
            </w:pPr>
          </w:p>
        </w:tc>
      </w:tr>
      <w:tr w14:paraId="3D360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5F61D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技术领域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 w14:paraId="27C5EF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2"/>
                <w:szCs w:val="21"/>
                <w:lang w:val="en-US" w:eastAsia="zh-CN" w:bidi="ar-SA"/>
              </w:rPr>
              <w:t>（选填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2"/>
                <w:szCs w:val="21"/>
                <w:highlight w:val="none"/>
                <w:lang w:val="en-US" w:eastAsia="zh-CN" w:bidi="ar-SA"/>
              </w:rPr>
              <w:t>附件3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2"/>
                <w:szCs w:val="21"/>
                <w:lang w:val="en-US" w:eastAsia="zh-CN" w:bidi="ar-SA"/>
              </w:rPr>
              <w:t>的技术领域的编号，可填多个）</w:t>
            </w:r>
          </w:p>
        </w:tc>
      </w:tr>
      <w:tr w14:paraId="2951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0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2148F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其他荣誉情况</w:t>
            </w:r>
          </w:p>
          <w:p w14:paraId="359C1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2"/>
                <w:szCs w:val="21"/>
                <w:lang w:val="en-US" w:eastAsia="zh-CN" w:bidi="ar-SA"/>
              </w:rPr>
              <w:t>（多选）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 w14:paraId="398B6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国家级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特殊津贴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省级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特殊津贴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□领军人才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   </w:t>
            </w:r>
          </w:p>
          <w:p w14:paraId="16013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产业教授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科技镇长团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科技副总</w:t>
            </w:r>
          </w:p>
        </w:tc>
      </w:tr>
      <w:tr w14:paraId="0BED9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0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33974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执业资格</w:t>
            </w:r>
          </w:p>
          <w:p w14:paraId="2FD62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2"/>
                <w:szCs w:val="21"/>
                <w:lang w:val="en-US" w:eastAsia="zh-CN" w:bidi="ar-SA"/>
              </w:rPr>
              <w:t>（多选）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 w14:paraId="592DF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技术经理人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律师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专利代理师  </w:t>
            </w:r>
          </w:p>
          <w:p w14:paraId="6041C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会计师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医师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税务师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  <w:lang w:val="en-US" w:eastAsia="zh-CN"/>
              </w:rPr>
              <w:t>其他（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___________）</w:t>
            </w:r>
          </w:p>
        </w:tc>
      </w:tr>
      <w:tr w14:paraId="2CC7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08BC6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4"/>
                <w:lang w:val="en-US" w:eastAsia="zh-CN" w:bidi="ar-SA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科技计划</w:t>
            </w:r>
          </w:p>
          <w:p w14:paraId="04293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项目情况</w:t>
            </w:r>
          </w:p>
        </w:tc>
        <w:tc>
          <w:tcPr>
            <w:tcW w:w="1465" w:type="dxa"/>
            <w:gridSpan w:val="2"/>
            <w:shd w:val="clear" w:color="auto" w:fill="FFFFFF"/>
            <w:noWrap w:val="0"/>
            <w:vAlign w:val="center"/>
          </w:tcPr>
          <w:p w14:paraId="405DA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类别</w:t>
            </w:r>
          </w:p>
        </w:tc>
        <w:tc>
          <w:tcPr>
            <w:tcW w:w="1355" w:type="dxa"/>
            <w:gridSpan w:val="4"/>
            <w:shd w:val="clear" w:color="auto" w:fill="FFFFFF"/>
            <w:noWrap w:val="0"/>
            <w:vAlign w:val="center"/>
          </w:tcPr>
          <w:p w14:paraId="565EC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项目编号</w:t>
            </w:r>
          </w:p>
        </w:tc>
        <w:tc>
          <w:tcPr>
            <w:tcW w:w="2310" w:type="dxa"/>
            <w:gridSpan w:val="4"/>
            <w:shd w:val="clear" w:color="auto" w:fill="FFFFFF"/>
            <w:noWrap w:val="0"/>
            <w:vAlign w:val="center"/>
          </w:tcPr>
          <w:p w14:paraId="0834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项目名称</w:t>
            </w:r>
          </w:p>
        </w:tc>
        <w:tc>
          <w:tcPr>
            <w:tcW w:w="2516" w:type="dxa"/>
            <w:gridSpan w:val="5"/>
            <w:shd w:val="clear" w:color="auto" w:fill="FFFFFF"/>
            <w:noWrap w:val="0"/>
            <w:vAlign w:val="center"/>
          </w:tcPr>
          <w:p w14:paraId="66721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参与情况</w:t>
            </w:r>
          </w:p>
        </w:tc>
      </w:tr>
      <w:tr w14:paraId="6EB2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0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35E3B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项目1</w:t>
            </w:r>
          </w:p>
        </w:tc>
        <w:tc>
          <w:tcPr>
            <w:tcW w:w="1465" w:type="dxa"/>
            <w:gridSpan w:val="2"/>
            <w:shd w:val="clear" w:color="auto" w:fill="FFFFFF"/>
            <w:noWrap w:val="0"/>
            <w:vAlign w:val="center"/>
          </w:tcPr>
          <w:p w14:paraId="05C12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国家级</w:t>
            </w:r>
          </w:p>
          <w:p w14:paraId="6E2CB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省级</w:t>
            </w:r>
          </w:p>
        </w:tc>
        <w:tc>
          <w:tcPr>
            <w:tcW w:w="1355" w:type="dxa"/>
            <w:gridSpan w:val="4"/>
            <w:shd w:val="clear" w:color="auto" w:fill="FFFFFF"/>
            <w:noWrap w:val="0"/>
            <w:vAlign w:val="center"/>
          </w:tcPr>
          <w:p w14:paraId="797D6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2310" w:type="dxa"/>
            <w:gridSpan w:val="4"/>
            <w:shd w:val="clear" w:color="auto" w:fill="FFFFFF"/>
            <w:noWrap w:val="0"/>
            <w:vAlign w:val="center"/>
          </w:tcPr>
          <w:p w14:paraId="22CF0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</w:pPr>
          </w:p>
        </w:tc>
        <w:tc>
          <w:tcPr>
            <w:tcW w:w="2516" w:type="dxa"/>
            <w:gridSpan w:val="5"/>
            <w:shd w:val="clear" w:color="auto" w:fill="FFFFFF"/>
            <w:noWrap w:val="0"/>
            <w:vAlign w:val="center"/>
          </w:tcPr>
          <w:p w14:paraId="49650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主持项目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参与项目</w:t>
            </w:r>
          </w:p>
        </w:tc>
      </w:tr>
      <w:tr w14:paraId="49CE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6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33816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项目2</w:t>
            </w:r>
          </w:p>
        </w:tc>
        <w:tc>
          <w:tcPr>
            <w:tcW w:w="1465" w:type="dxa"/>
            <w:gridSpan w:val="2"/>
            <w:shd w:val="clear" w:color="auto" w:fill="FFFFFF"/>
            <w:noWrap w:val="0"/>
            <w:vAlign w:val="center"/>
          </w:tcPr>
          <w:p w14:paraId="12E94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国家级</w:t>
            </w:r>
          </w:p>
          <w:p w14:paraId="7E395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省级</w:t>
            </w:r>
          </w:p>
        </w:tc>
        <w:tc>
          <w:tcPr>
            <w:tcW w:w="1355" w:type="dxa"/>
            <w:gridSpan w:val="4"/>
            <w:shd w:val="clear" w:color="auto" w:fill="FFFFFF"/>
            <w:noWrap w:val="0"/>
            <w:vAlign w:val="center"/>
          </w:tcPr>
          <w:p w14:paraId="3AAA8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4"/>
            <w:shd w:val="clear" w:color="auto" w:fill="FFFFFF"/>
            <w:noWrap w:val="0"/>
            <w:vAlign w:val="center"/>
          </w:tcPr>
          <w:p w14:paraId="2FE69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516" w:type="dxa"/>
            <w:gridSpan w:val="5"/>
            <w:shd w:val="clear" w:color="auto" w:fill="FFFFFF"/>
            <w:noWrap w:val="0"/>
            <w:vAlign w:val="center"/>
          </w:tcPr>
          <w:p w14:paraId="50B8E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主持项目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参与项目</w:t>
            </w:r>
          </w:p>
        </w:tc>
      </w:tr>
      <w:tr w14:paraId="34BF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4776F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......</w:t>
            </w:r>
          </w:p>
        </w:tc>
        <w:tc>
          <w:tcPr>
            <w:tcW w:w="1465" w:type="dxa"/>
            <w:gridSpan w:val="2"/>
            <w:shd w:val="clear" w:color="auto" w:fill="FFFFFF"/>
            <w:noWrap w:val="0"/>
            <w:vAlign w:val="center"/>
          </w:tcPr>
          <w:p w14:paraId="7619D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eastAsia="zh-CN"/>
              </w:rPr>
            </w:pPr>
          </w:p>
        </w:tc>
        <w:tc>
          <w:tcPr>
            <w:tcW w:w="1355" w:type="dxa"/>
            <w:gridSpan w:val="4"/>
            <w:shd w:val="clear" w:color="auto" w:fill="FFFFFF"/>
            <w:noWrap w:val="0"/>
            <w:vAlign w:val="center"/>
          </w:tcPr>
          <w:p w14:paraId="6514E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gridSpan w:val="4"/>
            <w:shd w:val="clear" w:color="auto" w:fill="FFFFFF"/>
            <w:noWrap w:val="0"/>
            <w:vAlign w:val="center"/>
          </w:tcPr>
          <w:p w14:paraId="4FA08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516" w:type="dxa"/>
            <w:gridSpan w:val="5"/>
            <w:shd w:val="clear" w:color="auto" w:fill="FFFFFF"/>
            <w:noWrap w:val="0"/>
            <w:vAlign w:val="center"/>
          </w:tcPr>
          <w:p w14:paraId="46413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</w:p>
        </w:tc>
      </w:tr>
      <w:tr w14:paraId="4305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9058" w:type="dxa"/>
            <w:gridSpan w:val="16"/>
            <w:shd w:val="clear" w:color="auto" w:fill="FFFFFF"/>
            <w:noWrap w:val="0"/>
            <w:vAlign w:val="center"/>
          </w:tcPr>
          <w:p w14:paraId="4729A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8"/>
                <w:szCs w:val="24"/>
                <w:lang w:val="en-US" w:eastAsia="zh-CN"/>
              </w:rPr>
              <w:t>企业信息</w:t>
            </w:r>
          </w:p>
        </w:tc>
      </w:tr>
      <w:tr w14:paraId="5545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7B173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企业类型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 w14:paraId="7BF7F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国有全资或控股企业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民营企业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外资企业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lang w:val="en-US" w:eastAsia="zh-CN"/>
              </w:rPr>
              <w:t>港澳台企业</w:t>
            </w:r>
          </w:p>
          <w:p w14:paraId="3F0A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2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2"/>
                <w:lang w:val="en-US" w:eastAsia="zh-CN"/>
              </w:rPr>
              <w:t>_____）</w:t>
            </w:r>
          </w:p>
        </w:tc>
      </w:tr>
      <w:tr w14:paraId="6121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6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4E0B4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科技型企业（多选）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 w14:paraId="5E7B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上市企业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高新技术企业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独角兽企业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科技型中小企业</w:t>
            </w:r>
          </w:p>
          <w:p w14:paraId="18B48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瞪羚企业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省专精特新企业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国家专精特新企业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highlight w:val="none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_____）</w:t>
            </w:r>
          </w:p>
        </w:tc>
      </w:tr>
      <w:tr w14:paraId="37B2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1412" w:type="dxa"/>
            <w:shd w:val="clear" w:color="auto" w:fill="FFFFFF"/>
            <w:noWrap w:val="0"/>
            <w:vAlign w:val="center"/>
          </w:tcPr>
          <w:p w14:paraId="0892C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lang w:val="en-US" w:eastAsia="zh-CN"/>
              </w:rPr>
              <w:t>企业规模</w:t>
            </w:r>
          </w:p>
        </w:tc>
        <w:tc>
          <w:tcPr>
            <w:tcW w:w="7646" w:type="dxa"/>
            <w:gridSpan w:val="15"/>
            <w:shd w:val="clear" w:color="auto" w:fill="FFFFFF"/>
            <w:noWrap w:val="0"/>
            <w:vAlign w:val="center"/>
          </w:tcPr>
          <w:p w14:paraId="3B95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大型企业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中型企业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 xml:space="preserve">小型企业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lang w:val="en-US" w:eastAsia="zh-CN"/>
              </w:rPr>
              <w:t>微型企业</w:t>
            </w:r>
          </w:p>
        </w:tc>
      </w:tr>
      <w:tr w14:paraId="016B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4" w:hRule="exact"/>
          <w:jc w:val="center"/>
        </w:trPr>
        <w:tc>
          <w:tcPr>
            <w:tcW w:w="9058" w:type="dxa"/>
            <w:gridSpan w:val="16"/>
            <w:shd w:val="clear" w:color="auto" w:fill="FFFFFF"/>
            <w:noWrap w:val="0"/>
            <w:vAlign w:val="center"/>
          </w:tcPr>
          <w:p w14:paraId="4992E53E"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4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sz w:val="22"/>
                <w:lang w:val="en-US" w:eastAsia="zh-CN"/>
              </w:rPr>
              <w:t>本人承诺：本人自愿参加2024年“成果（专利）拍卖季”和“J-TOP创新挑战季”活动</w:t>
            </w:r>
            <w:r>
              <w:rPr>
                <w:rFonts w:hint="default" w:ascii="Times New Roman" w:hAnsi="Times New Roman" w:eastAsia="方正黑体_GBK" w:cs="Times New Roman"/>
                <w:kern w:val="2"/>
                <w:sz w:val="22"/>
                <w:szCs w:val="24"/>
                <w:lang w:val="en-US" w:eastAsia="zh-CN" w:bidi="ar-SA"/>
              </w:rPr>
              <w:t>及相关系列工作，所填报个人信息均为真实、准确信息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25DEE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exact"/>
          <w:jc w:val="center"/>
        </w:trPr>
        <w:tc>
          <w:tcPr>
            <w:tcW w:w="1801" w:type="dxa"/>
            <w:gridSpan w:val="2"/>
            <w:shd w:val="clear" w:color="auto" w:fill="FFFFFF"/>
            <w:noWrap w:val="0"/>
            <w:vAlign w:val="center"/>
          </w:tcPr>
          <w:p w14:paraId="578C6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本人签字</w:t>
            </w:r>
          </w:p>
        </w:tc>
        <w:tc>
          <w:tcPr>
            <w:tcW w:w="2156" w:type="dxa"/>
            <w:gridSpan w:val="3"/>
            <w:shd w:val="clear" w:color="auto" w:fill="FFFFFF"/>
            <w:noWrap w:val="0"/>
            <w:vAlign w:val="center"/>
          </w:tcPr>
          <w:p w14:paraId="3E224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7" w:type="dxa"/>
            <w:gridSpan w:val="7"/>
            <w:shd w:val="clear" w:color="auto" w:fill="FFFFFF"/>
            <w:noWrap w:val="0"/>
            <w:vAlign w:val="center"/>
          </w:tcPr>
          <w:p w14:paraId="21D93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lang w:val="en-US" w:eastAsia="zh-CN"/>
              </w:rPr>
              <w:t>签字日期</w:t>
            </w:r>
          </w:p>
        </w:tc>
        <w:tc>
          <w:tcPr>
            <w:tcW w:w="2454" w:type="dxa"/>
            <w:gridSpan w:val="4"/>
            <w:shd w:val="clear" w:color="auto" w:fill="FFFFFF"/>
            <w:noWrap w:val="0"/>
            <w:vAlign w:val="center"/>
          </w:tcPr>
          <w:p w14:paraId="3190A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BC01E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4"/>
          <w:lang w:val="en-US" w:eastAsia="zh-CN" w:bidi="ar-SA"/>
        </w:rPr>
        <w:t>说明： *为非必填选项。</w:t>
      </w:r>
    </w:p>
    <w:p w14:paraId="659BFF7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22"/>
          <w:szCs w:val="24"/>
          <w:lang w:val="en-US" w:eastAsia="zh-CN" w:bidi="ar-SA"/>
        </w:rPr>
      </w:pPr>
    </w:p>
    <w:p w14:paraId="6A2EFDFF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个人简介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58"/>
      </w:tblGrid>
      <w:tr w14:paraId="5AA5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5" w:hRule="atLeast"/>
          <w:jc w:val="center"/>
        </w:trPr>
        <w:tc>
          <w:tcPr>
            <w:tcW w:w="9058" w:type="dxa"/>
            <w:shd w:val="clear" w:color="auto" w:fill="FFFFFF"/>
          </w:tcPr>
          <w:p w14:paraId="13A3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rPr>
                <w:rFonts w:hint="eastAsia" w:ascii="Times New Roman" w:hAnsi="Times New Roman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kern w:val="0"/>
                <w:sz w:val="22"/>
                <w:lang w:val="en-US" w:eastAsia="zh-CN"/>
              </w:rPr>
              <w:t>（包括：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个人简介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2.学习与工作经历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社会职务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研究成果、荣誉资质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等</w:t>
            </w:r>
            <w:r>
              <w:rPr>
                <w:rFonts w:hint="eastAsia" w:ascii="Times New Roman" w:hAnsi="Times New Roman" w:eastAsia="方正仿宋_GBK" w:cs="宋体"/>
                <w:kern w:val="0"/>
                <w:sz w:val="22"/>
                <w:lang w:eastAsia="zh-CN"/>
              </w:rPr>
              <w:t>）</w:t>
            </w:r>
          </w:p>
        </w:tc>
      </w:tr>
    </w:tbl>
    <w:p w14:paraId="70ACD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Chars="0"/>
        <w:textAlignment w:val="auto"/>
        <w:rPr>
          <w:rFonts w:hint="eastAsia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br w:type="page"/>
      </w:r>
    </w:p>
    <w:p w14:paraId="78C243E7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b w:val="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lang w:val="en-US" w:eastAsia="zh-CN"/>
        </w:rPr>
        <w:t>主要工作业绩</w:t>
      </w: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58"/>
      </w:tblGrid>
      <w:tr w14:paraId="0B3BC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00" w:hRule="atLeast"/>
          <w:jc w:val="center"/>
        </w:trPr>
        <w:tc>
          <w:tcPr>
            <w:tcW w:w="9058" w:type="dxa"/>
            <w:shd w:val="clear" w:color="auto" w:fill="FFFFFF"/>
            <w:noWrap w:val="0"/>
            <w:vAlign w:val="top"/>
          </w:tcPr>
          <w:p w14:paraId="674DE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ind w:firstLine="0" w:firstLineChars="0"/>
              <w:textAlignment w:val="auto"/>
              <w:rPr>
                <w:rFonts w:hint="eastAsia" w:ascii="方正仿宋_GBK" w:hAnsi="宋体" w:eastAsia="方正仿宋_GBK" w:cs="宋体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（包括：1.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担任项目评审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参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与技术转移及科技成果转化相关工作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</w:rPr>
              <w:t>情况等。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.产业前沿趋势研判及影响力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。3.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技术转移及科技成果转化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2"/>
                <w:lang w:val="en-US" w:eastAsia="zh-CN"/>
              </w:rPr>
              <w:t>工作成效案例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lang w:eastAsia="zh-CN"/>
              </w:rPr>
              <w:t>）</w:t>
            </w:r>
          </w:p>
        </w:tc>
      </w:tr>
    </w:tbl>
    <w:p w14:paraId="37E4699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5" w:h="16838"/>
          <w:pgMar w:top="1814" w:right="1531" w:bottom="198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 w14:paraId="54238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</w:p>
    <w:p w14:paraId="25E0E9A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4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年</w:t>
      </w: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江苏省“成果（专利）拍卖季”和“J-TOP创新挑战季”活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动</w:t>
      </w:r>
    </w:p>
    <w:p w14:paraId="7C37805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</w:pPr>
      <w:r>
        <w:rPr>
          <w:rFonts w:hint="eastAsia" w:ascii="Times New Roman" w:hAnsi="Times New Roman" w:cs="Times New Roman"/>
          <w:kern w:val="32"/>
          <w:sz w:val="44"/>
          <w:szCs w:val="22"/>
          <w:lang w:val="en-US" w:eastAsia="zh-CN" w:bidi="ar-SA"/>
        </w:rPr>
        <w:t>产业专家汇总</w:t>
      </w:r>
      <w:r>
        <w:rPr>
          <w:rFonts w:hint="eastAsia" w:ascii="Times New Roman" w:hAnsi="Times New Roman" w:eastAsia="方正小标宋_GBK" w:cs="Times New Roman"/>
          <w:kern w:val="32"/>
          <w:sz w:val="44"/>
          <w:szCs w:val="22"/>
          <w:lang w:val="en-US" w:eastAsia="zh-CN" w:bidi="ar-SA"/>
        </w:rPr>
        <w:t>表</w:t>
      </w:r>
    </w:p>
    <w:tbl>
      <w:tblPr>
        <w:tblStyle w:val="6"/>
        <w:tblpPr w:leftFromText="180" w:rightFromText="180" w:vertAnchor="text" w:horzAnchor="page" w:tblpX="985" w:tblpY="990"/>
        <w:tblOverlap w:val="never"/>
        <w:tblW w:w="1418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85"/>
        <w:gridCol w:w="1775"/>
        <w:gridCol w:w="1631"/>
        <w:gridCol w:w="1596"/>
        <w:gridCol w:w="1733"/>
        <w:gridCol w:w="1734"/>
        <w:gridCol w:w="1837"/>
        <w:gridCol w:w="1763"/>
      </w:tblGrid>
      <w:tr w14:paraId="195B5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0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4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A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2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部门/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09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职位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59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技术领域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8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B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3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地区</w:t>
            </w:r>
          </w:p>
        </w:tc>
      </w:tr>
      <w:tr w14:paraId="791A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E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4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hint="default" w:ascii="Times New Roman" w:hAnsi="Times New Roman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2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B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6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4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8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D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4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478C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1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E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2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5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9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0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27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6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A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39764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65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7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1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C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6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5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9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F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0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</w:tr>
      <w:tr w14:paraId="6EE9F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7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B4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BE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7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4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C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10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9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3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623C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1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E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2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72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1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0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D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1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C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1F77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A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0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1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A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C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17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1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4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3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95D8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6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left"/>
              <w:textAlignment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备注：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instrText xml:space="preserve"> HYPERLINK "mailto:请高校及科研院所技术转移职能部门对推荐人员择优遴选完成后，将附件1、附件2及附件3电子档连同盖章扫描件发送至guj@jstec.com.cn。" </w:instrTex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请地方（行业）分中心将符合条件的专家汇总完成后，将附件1、2电子档连同盖章扫描件发送至wangmr@jstec.com.cn。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</w:tbl>
    <w:p w14:paraId="2B94CF5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/>
          <w:lang w:eastAsia="zh-CN"/>
        </w:rPr>
        <w:t>推荐单位（部门）：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eastAsia="zh-CN"/>
        </w:rPr>
        <w:t>（盖章）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 xml:space="preserve">                填表日期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_GBK" w:cs="方正仿宋_GBK"/>
          <w:b w:val="0"/>
          <w:bCs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 w:val="0"/>
          <w:bCs/>
          <w:u w:val="none"/>
          <w:lang w:val="en-US" w:eastAsia="zh-CN"/>
        </w:rPr>
        <w:t xml:space="preserve">日 </w:t>
      </w:r>
    </w:p>
    <w:p w14:paraId="019B84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ascii="Times New Roman" w:hAnsi="Times New Roman"/>
        </w:rPr>
        <w:sectPr>
          <w:footerReference r:id="rId5" w:type="default"/>
          <w:pgSz w:w="16838" w:h="11905" w:orient="landscape"/>
          <w:pgMar w:top="1814" w:right="1417" w:bottom="1984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 w14:paraId="14E562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</w:p>
    <w:p w14:paraId="52891B0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294" w:afterAutospacing="0"/>
        <w:ind w:left="0" w:right="0"/>
        <w:rPr>
          <w:rFonts w:hint="eastAsia" w:ascii="Times New Roman" w:hAnsi="Times New Roman" w:eastAsia="方正小标宋_GBK" w:cs="Times New Roman"/>
          <w:b w:val="0"/>
          <w:kern w:val="32"/>
          <w:sz w:val="44"/>
          <w:szCs w:val="22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kern w:val="32"/>
          <w:sz w:val="44"/>
          <w:szCs w:val="22"/>
          <w:lang w:val="en-US" w:eastAsia="zh-CN"/>
        </w:rPr>
        <w:t>技术领域分类表</w:t>
      </w: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4897"/>
        <w:gridCol w:w="1387"/>
      </w:tblGrid>
      <w:tr w14:paraId="1DFA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tblHeader/>
        </w:trPr>
        <w:tc>
          <w:tcPr>
            <w:tcW w:w="1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B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一级领域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D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二级领域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D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编号</w:t>
            </w:r>
          </w:p>
        </w:tc>
      </w:tr>
      <w:tr w14:paraId="308B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28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D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1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 w14:paraId="5D21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73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D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238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 w14:paraId="3BF6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3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BE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计算机产品及其网络应用技术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</w:tr>
      <w:tr w14:paraId="29418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98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4B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77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 w14:paraId="3FD14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CC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BF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广播影视技术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4A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</w:tr>
      <w:tr w14:paraId="161F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0D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1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新型电子元器件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4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</w:tr>
      <w:tr w14:paraId="2A33C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B1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92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信息安全技术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2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</w:tr>
      <w:tr w14:paraId="67742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24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A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智能交通和轨道交通技术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7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</w:tr>
      <w:tr w14:paraId="305C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5F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2D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医药生物技术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F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</w:tr>
      <w:tr w14:paraId="6FFC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88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5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中药、天然药物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E8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 w14:paraId="1FE4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BA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5C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化学药研发技术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A0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</w:tr>
      <w:tr w14:paraId="5110C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AE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42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药物新剂型与制剂创制技术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A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 w14:paraId="3F3D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19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E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医疗仪器、设备与医学专用软件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78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 w14:paraId="46BB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6E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EE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轻工和化工生物技术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</w:tr>
      <w:tr w14:paraId="643D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5C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B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9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57041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9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B0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工业生产过程控制系统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F0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</w:tr>
      <w:tr w14:paraId="34EEC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DB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9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安全生产技术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EE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 w14:paraId="45C9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78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1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高性能、智能化仪器仪表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39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</w:tr>
      <w:tr w14:paraId="2F79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A6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09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先进制造工艺与装备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E6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</w:tr>
      <w:tr w14:paraId="3C008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AED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0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新型机械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A2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</w:tr>
      <w:tr w14:paraId="0BE2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85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94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电力系统与设备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7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</w:tr>
      <w:tr w14:paraId="2047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53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FE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汽车及轨道车辆相关技术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34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</w:tr>
      <w:tr w14:paraId="3F2F7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8D3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B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高技术船舶与海洋工程装备设计制造技术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3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</w:tr>
      <w:tr w14:paraId="532D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BE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94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传统文化产业改造技术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5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</w:tr>
      <w:tr w14:paraId="2C724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26B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3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金属材料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D0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</w:tr>
      <w:tr w14:paraId="21E78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C5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50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E0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</w:tr>
      <w:tr w14:paraId="784A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0E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6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高分子材料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8E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</w:tr>
      <w:tr w14:paraId="56C9F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2D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A4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生物医用材料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9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</w:tr>
      <w:tr w14:paraId="1D8D4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FC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2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精细和专用化学品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3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</w:tr>
      <w:tr w14:paraId="31A4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24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D3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与文化艺术产业相关的新材料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0F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</w:tr>
      <w:tr w14:paraId="30EA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B7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新能源与节能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可再生清洁能源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7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</w:tr>
      <w:tr w14:paraId="74D8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67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F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核能及氢能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DC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</w:tr>
      <w:tr w14:paraId="2A15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3A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D9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新型高效能量转换与储存技术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C7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</w:tr>
      <w:tr w14:paraId="16677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FD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5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高效节能技术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EC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</w:tr>
      <w:tr w14:paraId="2548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01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0C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水污染控制与水资源利用技术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34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</w:tr>
      <w:tr w14:paraId="45CC8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FF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9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大气污染控制技术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C66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</w:tr>
      <w:tr w14:paraId="0D690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9CA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90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固体废弃物处置与综合利用技术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B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</w:tr>
      <w:tr w14:paraId="7CD31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7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E8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物理性污染防治技术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AB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</w:tr>
      <w:tr w14:paraId="78EBF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0E1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56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环境监测及环境事故应急处理技术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4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</w:tr>
      <w:tr w14:paraId="4F64B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40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BB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生态环境建设与保护技术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C5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</w:tr>
      <w:tr w14:paraId="4D61D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9A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53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清洁生产技术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5F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</w:tr>
      <w:tr w14:paraId="2D6B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A7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07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资源勘查、高效开采与综合利用技术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5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</w:tr>
      <w:tr w14:paraId="6D09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9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高技术服务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DD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研发与设计服务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73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</w:tr>
      <w:tr w14:paraId="3E22B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3B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7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检验检测认证与标准服务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36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</w:tr>
      <w:tr w14:paraId="5CEC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0B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AC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B4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</w:tr>
      <w:tr w14:paraId="1AAA8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45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1C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高技术专业化服务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58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</w:tr>
      <w:tr w14:paraId="3061E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67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B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知识产权与成果转化服务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A2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</w:tr>
      <w:tr w14:paraId="3D34B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45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E31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B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</w:tr>
      <w:tr w14:paraId="54E0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68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1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城市管理与社会服务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57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</w:tr>
      <w:tr w14:paraId="071AE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E6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6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文化创意产业支撑技术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C3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</w:tr>
      <w:tr w14:paraId="75CD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D2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航空航天</w:t>
            </w: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B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航空技术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5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</w:tr>
      <w:tr w14:paraId="0E42C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E0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FA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航天技术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6D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</w:tr>
    </w:tbl>
    <w:p w14:paraId="756AB2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294B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5C13C"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MgRSfTFRiu0+3ZgsDfF&#10;GcSc6SfDW76pkXzLfHhgDqOAgvFYwj2WUhokMYNFSWXcl3+dx3h0CF5KGoxWTjVeEiXyvUbnABhG&#10;w43GfjT0Ud0ZzCq6gVo6ExdckKNZOqM+4wWtYg64mObIlNMwmnehH2+8QC5Wqy4Is2ZZ2Oqd5RE6&#10;Kubt6hggYKdrFKVXYtAK09Z1ZngZcZz/3HdRj3+D5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D&#10;OqpS0gAAAAYBAAAPAAAAAAAAAAEAIAAAACIAAABkcnMvZG93bnJldi54bWxQSwECFAAUAAAACACH&#10;TuJAjNcOfCoCAABVBAAADgAAAAAAAAABACAAAAAh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E5C13C"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ED13D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DCD8AA"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zqqUtIAAAAGAQAADwAAAAAAAAABACAAAAAiAAAAZHJzL2Rvd25yZXYueG1sUEsBAhQAFAAAAAgA&#10;h07iQAVhjD8rAgAAVQQAAA4AAAAAAAAAAQAgAAAAIQ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DCD8AA"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694F4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8B4C9"/>
    <w:multiLevelType w:val="singleLevel"/>
    <w:tmpl w:val="3B48B4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YTAwYzA0OWU2ZTlhYTNiY2NkOTc4ZDE3NDNlNmMifQ=="/>
  </w:docVars>
  <w:rsids>
    <w:rsidRoot w:val="53906AC2"/>
    <w:rsid w:val="5390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Title"/>
    <w:basedOn w:val="1"/>
    <w:next w:val="5"/>
    <w:qFormat/>
    <w:uiPriority w:val="0"/>
    <w:pPr>
      <w:jc w:val="center"/>
      <w:outlineLvl w:val="0"/>
    </w:pPr>
    <w:rPr>
      <w:rFonts w:ascii="Cambria" w:hAnsi="Cambria"/>
      <w:b/>
      <w:sz w:val="32"/>
    </w:rPr>
  </w:style>
  <w:style w:type="paragraph" w:customStyle="1" w:styleId="5">
    <w:name w:val="正文文本缩进1"/>
    <w:basedOn w:val="1"/>
    <w:autoRedefine/>
    <w:unhideWhenUsed/>
    <w:qFormat/>
    <w:uiPriority w:val="0"/>
    <w:pPr>
      <w:spacing w:line="480" w:lineRule="exact"/>
      <w:ind w:firstLine="640" w:firstLineChars="200"/>
    </w:pPr>
    <w:rPr>
      <w:rFonts w:eastAsia="仿宋_GB2312"/>
      <w:sz w:val="32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大标题"/>
    <w:basedOn w:val="1"/>
    <w:autoRedefine/>
    <w:qFormat/>
    <w:uiPriority w:val="0"/>
    <w:pPr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2024-06-17T02:20:00Z</dcterms:created>
  <dc:creator>Hm</dc:creator>
  <cp:lastModifiedBy>Hm</cp:lastModifiedBy>
  <dcterms:modified xsi:type="dcterms:W3CDTF">2024-06-17T02:55:48Z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FCE2C5D6882B468B853E68D5B66AF961_11</vt:lpwstr>
  </property>
</Properties>
</file>