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064A" w14:textId="49C8E0B7" w:rsidR="000C1B12" w:rsidRDefault="000C1B12" w:rsidP="000C1B12">
      <w:pPr>
        <w:adjustRightInd w:val="0"/>
        <w:snapToGrid w:val="0"/>
        <w:spacing w:beforeLines="50" w:before="156" w:afterLines="50" w:after="156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14:paraId="1000970C" w14:textId="77777777" w:rsidR="000C1B12" w:rsidRDefault="000C1B12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5E17A2D3" w14:textId="77777777" w:rsidR="000C1B12" w:rsidRDefault="000C1B12" w:rsidP="003C0D4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9AEEA5C" w14:textId="77777777" w:rsidR="000C1B12" w:rsidRDefault="000C1B12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7E410826" w14:textId="77777777" w:rsidR="000C1B12" w:rsidRDefault="000C1B12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4674286A" w14:textId="77777777" w:rsidR="000C1B12" w:rsidRPr="000C1B12" w:rsidRDefault="001F423D" w:rsidP="000C1B12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C1B12">
        <w:rPr>
          <w:rFonts w:ascii="Times New Roman" w:eastAsia="方正小标宋_GBK" w:hAnsi="Times New Roman" w:cs="Times New Roman" w:hint="eastAsia"/>
          <w:sz w:val="44"/>
          <w:szCs w:val="44"/>
        </w:rPr>
        <w:t>苏州工业园区智改数转网联典型应用场景</w:t>
      </w:r>
    </w:p>
    <w:p w14:paraId="6166435C" w14:textId="452563D8" w:rsidR="0053408A" w:rsidRPr="000C1B12" w:rsidRDefault="001F423D" w:rsidP="000C1B12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C1B12">
        <w:rPr>
          <w:rFonts w:ascii="Times New Roman" w:eastAsia="方正小标宋_GBK" w:hAnsi="Times New Roman" w:cs="Times New Roman" w:hint="eastAsia"/>
          <w:sz w:val="44"/>
          <w:szCs w:val="44"/>
        </w:rPr>
        <w:t>申报</w:t>
      </w:r>
      <w:r w:rsidR="000C1B12" w:rsidRPr="000C1B12">
        <w:rPr>
          <w:rFonts w:ascii="Times New Roman" w:eastAsia="方正小标宋_GBK" w:hAnsi="Times New Roman" w:cs="Times New Roman" w:hint="eastAsia"/>
          <w:sz w:val="44"/>
          <w:szCs w:val="44"/>
        </w:rPr>
        <w:t>表</w:t>
      </w:r>
    </w:p>
    <w:p w14:paraId="0CF9D018" w14:textId="77777777" w:rsidR="001F423D" w:rsidRDefault="001F423D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28868CA6" w14:textId="77777777" w:rsidR="001F423D" w:rsidRDefault="001F423D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2E0718B1" w14:textId="77777777" w:rsidR="000C1B12" w:rsidRDefault="000C1B12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18C7704E" w14:textId="77777777" w:rsidR="000C1B12" w:rsidRDefault="000C1B12" w:rsidP="000C1B1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2B53D521" w14:textId="39481E9C" w:rsidR="000C1B12" w:rsidRDefault="000C1B12" w:rsidP="000C1B12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场景</w:t>
      </w:r>
      <w:r>
        <w:rPr>
          <w:rFonts w:ascii="Times New Roman" w:eastAsia="仿宋_GB2312" w:hAnsi="Times New Roman" w:cs="Times New Roman"/>
          <w:sz w:val="32"/>
          <w:szCs w:val="32"/>
        </w:rPr>
        <w:t>名称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</w:t>
      </w:r>
    </w:p>
    <w:p w14:paraId="4A242290" w14:textId="53C32152" w:rsidR="000C1B12" w:rsidRDefault="000C1B12" w:rsidP="000C1B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申报方向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0C1B1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AI+</w:t>
      </w:r>
      <w:r w:rsidRPr="000C1B1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制造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0C1B1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5G+</w:t>
      </w:r>
      <w:r w:rsidRPr="000C1B1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工业互联网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</w:p>
    <w:p w14:paraId="674EC467" w14:textId="158DF3AE" w:rsidR="000C1B12" w:rsidRDefault="000C1B12" w:rsidP="000C1B12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（加盖公章）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3D1984E" w14:textId="49714EE9" w:rsidR="000C1B12" w:rsidRDefault="000C1B12" w:rsidP="000C1B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2ACCCFF7" w14:textId="575335DA" w:rsidR="000C1B12" w:rsidRDefault="000C1B12" w:rsidP="000C1B12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14:paraId="1F235717" w14:textId="77777777" w:rsidR="000C1B12" w:rsidRDefault="000C1B12" w:rsidP="000C1B12">
      <w:pPr>
        <w:tabs>
          <w:tab w:val="left" w:pos="1209"/>
        </w:tabs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申报日期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B6C47F3" w14:textId="77777777" w:rsidR="000C1B12" w:rsidRDefault="000C1B12" w:rsidP="000C1B1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14110587" w14:textId="77777777" w:rsidR="000C1B12" w:rsidRDefault="000C1B12" w:rsidP="000C1B12">
      <w:pPr>
        <w:adjustRightInd w:val="0"/>
        <w:snapToGrid w:val="0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171BE30D" w14:textId="77777777" w:rsidR="00C932B9" w:rsidRDefault="00C932B9" w:rsidP="00737872">
      <w:pPr>
        <w:adjustRightInd w:val="0"/>
        <w:snapToGrid w:val="0"/>
        <w:rPr>
          <w:rFonts w:ascii="Times New Roman" w:eastAsia="华文中宋" w:hAnsi="Times New Roman" w:cs="Times New Roman" w:hint="eastAsia"/>
          <w:sz w:val="36"/>
          <w:szCs w:val="36"/>
        </w:rPr>
      </w:pPr>
      <w:bookmarkStart w:id="0" w:name="_GoBack"/>
      <w:bookmarkEnd w:id="0"/>
    </w:p>
    <w:p w14:paraId="6C0DD41F" w14:textId="3BBEFF92" w:rsidR="000C1B12" w:rsidRDefault="00C932B9" w:rsidP="000C1B12">
      <w:pPr>
        <w:adjustRightInd w:val="0"/>
        <w:snapToGrid w:val="0"/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0"/>
        </w:rPr>
      </w:pPr>
      <w:r w:rsidRPr="00C932B9">
        <w:rPr>
          <w:rFonts w:ascii="Times New Roman" w:eastAsia="楷体_GB2312" w:hAnsi="Times New Roman" w:cs="Times New Roman" w:hint="eastAsia"/>
          <w:sz w:val="32"/>
          <w:szCs w:val="30"/>
        </w:rPr>
        <w:t>苏州工业园区经济发展委员会</w:t>
      </w:r>
    </w:p>
    <w:p w14:paraId="53781BA8" w14:textId="3E541FA6" w:rsidR="002461CF" w:rsidRDefault="000C1B12" w:rsidP="003C0D4F">
      <w:pPr>
        <w:tabs>
          <w:tab w:val="left" w:pos="8736"/>
        </w:tabs>
        <w:adjustRightInd w:val="0"/>
        <w:snapToGrid w:val="0"/>
        <w:spacing w:line="580" w:lineRule="exact"/>
        <w:ind w:rightChars="-37" w:right="-78"/>
        <w:jc w:val="center"/>
        <w:rPr>
          <w:rFonts w:ascii="Times New Roman" w:eastAsia="楷体_GB2312" w:hAnsi="Times New Roman" w:cs="Times New Roman"/>
          <w:sz w:val="32"/>
          <w:szCs w:val="30"/>
        </w:rPr>
      </w:pPr>
      <w:r>
        <w:rPr>
          <w:rFonts w:ascii="Times New Roman" w:eastAsia="楷体_GB2312" w:hAnsi="Times New Roman" w:cs="Times New Roman"/>
          <w:sz w:val="32"/>
          <w:szCs w:val="30"/>
        </w:rPr>
        <w:t>202</w:t>
      </w:r>
      <w:r>
        <w:rPr>
          <w:rFonts w:ascii="Times New Roman" w:eastAsia="楷体_GB2312" w:hAnsi="Times New Roman" w:cs="Times New Roman" w:hint="eastAsia"/>
          <w:sz w:val="32"/>
          <w:szCs w:val="30"/>
        </w:rPr>
        <w:t>4</w:t>
      </w:r>
      <w:r>
        <w:rPr>
          <w:rFonts w:ascii="Times New Roman" w:eastAsia="楷体_GB2312" w:hAnsi="Times New Roman" w:cs="Times New Roman"/>
          <w:sz w:val="32"/>
          <w:szCs w:val="30"/>
        </w:rPr>
        <w:t>年度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96"/>
        <w:gridCol w:w="1276"/>
        <w:gridCol w:w="567"/>
        <w:gridCol w:w="1418"/>
        <w:gridCol w:w="567"/>
        <w:gridCol w:w="1847"/>
      </w:tblGrid>
      <w:tr w:rsidR="00013185" w:rsidRPr="00013185" w14:paraId="112FE800" w14:textId="77777777" w:rsidTr="00AA5BD2">
        <w:trPr>
          <w:trHeight w:val="567"/>
          <w:jc w:val="center"/>
        </w:trPr>
        <w:tc>
          <w:tcPr>
            <w:tcW w:w="9072" w:type="dxa"/>
            <w:gridSpan w:val="7"/>
            <w:shd w:val="clear" w:color="auto" w:fill="A6A6A6" w:themeFill="background1" w:themeFillShade="A6"/>
            <w:vAlign w:val="center"/>
          </w:tcPr>
          <w:p w14:paraId="060BE3D4" w14:textId="782D31C9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lastRenderedPageBreak/>
              <w:t>（一）单位基本信息</w:t>
            </w:r>
          </w:p>
        </w:tc>
      </w:tr>
      <w:tr w:rsidR="00013185" w:rsidRPr="00013185" w14:paraId="266D11A0" w14:textId="77777777" w:rsidTr="00364EFC">
        <w:trPr>
          <w:trHeight w:val="567"/>
          <w:jc w:val="center"/>
        </w:trPr>
        <w:tc>
          <w:tcPr>
            <w:tcW w:w="1701" w:type="dxa"/>
            <w:vAlign w:val="center"/>
          </w:tcPr>
          <w:p w14:paraId="4E311F01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企业名称</w:t>
            </w:r>
          </w:p>
        </w:tc>
        <w:tc>
          <w:tcPr>
            <w:tcW w:w="7371" w:type="dxa"/>
            <w:gridSpan w:val="6"/>
            <w:vAlign w:val="center"/>
          </w:tcPr>
          <w:p w14:paraId="4D7F4453" w14:textId="77777777" w:rsidR="00013185" w:rsidRPr="00013185" w:rsidRDefault="00013185" w:rsidP="000131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9639C2" w:rsidRPr="00013185" w14:paraId="21F5F26E" w14:textId="77777777" w:rsidTr="00364EFC">
        <w:trPr>
          <w:trHeight w:val="567"/>
          <w:jc w:val="center"/>
        </w:trPr>
        <w:tc>
          <w:tcPr>
            <w:tcW w:w="1701" w:type="dxa"/>
            <w:vAlign w:val="center"/>
          </w:tcPr>
          <w:p w14:paraId="10377595" w14:textId="77777777" w:rsidR="009639C2" w:rsidRPr="00013185" w:rsidRDefault="009639C2" w:rsidP="00E20B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7371" w:type="dxa"/>
            <w:gridSpan w:val="6"/>
            <w:vAlign w:val="center"/>
          </w:tcPr>
          <w:p w14:paraId="3AA68981" w14:textId="77777777" w:rsidR="009639C2" w:rsidRPr="00013185" w:rsidRDefault="009639C2" w:rsidP="00E20B3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542113" w:rsidRPr="00013185" w14:paraId="20F472ED" w14:textId="77777777" w:rsidTr="00364EFC">
        <w:trPr>
          <w:trHeight w:val="567"/>
          <w:jc w:val="center"/>
        </w:trPr>
        <w:tc>
          <w:tcPr>
            <w:tcW w:w="1701" w:type="dxa"/>
            <w:vAlign w:val="center"/>
          </w:tcPr>
          <w:p w14:paraId="67331F3D" w14:textId="0B06F7CB" w:rsidR="00542113" w:rsidRPr="00542113" w:rsidRDefault="00542113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9F6A78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  <w:t>注册资本（万元）</w:t>
            </w:r>
          </w:p>
        </w:tc>
        <w:tc>
          <w:tcPr>
            <w:tcW w:w="2972" w:type="dxa"/>
            <w:gridSpan w:val="2"/>
            <w:vAlign w:val="center"/>
          </w:tcPr>
          <w:p w14:paraId="467F7F20" w14:textId="77777777" w:rsidR="00542113" w:rsidRPr="00013185" w:rsidRDefault="00542113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43CD727" w14:textId="69E8B89F" w:rsidR="00542113" w:rsidRPr="00013185" w:rsidRDefault="00322D79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414" w:type="dxa"/>
            <w:gridSpan w:val="2"/>
            <w:vAlign w:val="center"/>
          </w:tcPr>
          <w:p w14:paraId="2F42639E" w14:textId="62894095" w:rsidR="00542113" w:rsidRPr="00013185" w:rsidRDefault="00542113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322D79" w:rsidRPr="00013185" w14:paraId="74803287" w14:textId="77777777" w:rsidTr="00364EFC">
        <w:trPr>
          <w:trHeight w:val="567"/>
          <w:jc w:val="center"/>
        </w:trPr>
        <w:tc>
          <w:tcPr>
            <w:tcW w:w="1701" w:type="dxa"/>
            <w:vAlign w:val="center"/>
          </w:tcPr>
          <w:p w14:paraId="72FB5C65" w14:textId="77777777" w:rsidR="00322D79" w:rsidRPr="009F6A78" w:rsidRDefault="00322D79" w:rsidP="00322D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9F6A78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  <w:t>社会统一</w:t>
            </w:r>
          </w:p>
          <w:p w14:paraId="2CF0DC48" w14:textId="30148933" w:rsidR="00322D79" w:rsidRPr="009F6A78" w:rsidRDefault="00322D79" w:rsidP="00322D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9F6A78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  <w:t>信用代码</w:t>
            </w:r>
          </w:p>
        </w:tc>
        <w:tc>
          <w:tcPr>
            <w:tcW w:w="2972" w:type="dxa"/>
            <w:gridSpan w:val="2"/>
            <w:vAlign w:val="center"/>
          </w:tcPr>
          <w:p w14:paraId="2F3F83C9" w14:textId="77777777" w:rsidR="00322D79" w:rsidRPr="00013185" w:rsidRDefault="00322D79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AF7064" w14:textId="75A8DB0F" w:rsidR="00322D79" w:rsidRPr="009F6A78" w:rsidRDefault="00322D79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9F6A78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  <w:t>法定代表人</w:t>
            </w:r>
          </w:p>
        </w:tc>
        <w:tc>
          <w:tcPr>
            <w:tcW w:w="2414" w:type="dxa"/>
            <w:gridSpan w:val="2"/>
            <w:vAlign w:val="center"/>
          </w:tcPr>
          <w:p w14:paraId="0F7772EA" w14:textId="77777777" w:rsidR="00322D79" w:rsidRPr="00013185" w:rsidRDefault="00322D79" w:rsidP="009F6A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9F6A78" w:rsidRPr="00013185" w14:paraId="2AD5C7D8" w14:textId="77777777" w:rsidTr="00364EFC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224D5F19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1696" w:type="dxa"/>
            <w:vAlign w:val="center"/>
          </w:tcPr>
          <w:p w14:paraId="0D460033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51826E42" w14:textId="77777777" w:rsidR="00013185" w:rsidRPr="00013185" w:rsidRDefault="00013185" w:rsidP="0001318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CCA9A1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电话</w:t>
            </w:r>
          </w:p>
        </w:tc>
        <w:tc>
          <w:tcPr>
            <w:tcW w:w="1847" w:type="dxa"/>
            <w:vAlign w:val="center"/>
          </w:tcPr>
          <w:p w14:paraId="2D943C30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9F6A78" w:rsidRPr="00013185" w14:paraId="7ACF1E5C" w14:textId="77777777" w:rsidTr="00364EFC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6606B1B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BF9C925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14:paraId="58A65E37" w14:textId="77777777" w:rsidR="00013185" w:rsidRPr="00013185" w:rsidRDefault="00013185" w:rsidP="0001318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7952A7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1847" w:type="dxa"/>
            <w:vAlign w:val="center"/>
          </w:tcPr>
          <w:p w14:paraId="26648F03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9F6A78" w:rsidRPr="00013185" w14:paraId="78453B50" w14:textId="77777777" w:rsidTr="00364EFC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76CCA492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3D261E9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传真</w:t>
            </w:r>
          </w:p>
        </w:tc>
        <w:tc>
          <w:tcPr>
            <w:tcW w:w="1843" w:type="dxa"/>
            <w:gridSpan w:val="2"/>
            <w:vAlign w:val="center"/>
          </w:tcPr>
          <w:p w14:paraId="5902FEA3" w14:textId="77777777" w:rsidR="00013185" w:rsidRPr="00013185" w:rsidRDefault="00013185" w:rsidP="0001318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EF88A2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1847" w:type="dxa"/>
            <w:vAlign w:val="center"/>
          </w:tcPr>
          <w:p w14:paraId="1A598B64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</w:p>
        </w:tc>
      </w:tr>
      <w:tr w:rsidR="00013185" w14:paraId="4E672427" w14:textId="77777777" w:rsidTr="0036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14:paraId="6BED8DC9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经济指标</w:t>
            </w:r>
          </w:p>
        </w:tc>
        <w:tc>
          <w:tcPr>
            <w:tcW w:w="1696" w:type="dxa"/>
            <w:vAlign w:val="center"/>
          </w:tcPr>
          <w:p w14:paraId="2003B406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资产总额</w:t>
            </w:r>
          </w:p>
          <w:p w14:paraId="2EBD597F" w14:textId="491E0825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（万元）</w:t>
            </w:r>
          </w:p>
        </w:tc>
        <w:tc>
          <w:tcPr>
            <w:tcW w:w="1843" w:type="dxa"/>
            <w:gridSpan w:val="2"/>
            <w:vAlign w:val="center"/>
          </w:tcPr>
          <w:p w14:paraId="0CC6BB16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营业收入</w:t>
            </w:r>
          </w:p>
          <w:p w14:paraId="14819286" w14:textId="3F03F390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（万元）</w:t>
            </w:r>
          </w:p>
        </w:tc>
        <w:tc>
          <w:tcPr>
            <w:tcW w:w="1985" w:type="dxa"/>
            <w:gridSpan w:val="2"/>
            <w:vAlign w:val="center"/>
          </w:tcPr>
          <w:p w14:paraId="453581A8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利润总额</w:t>
            </w:r>
          </w:p>
          <w:p w14:paraId="49DED155" w14:textId="30BBF1BC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（万元）</w:t>
            </w:r>
          </w:p>
        </w:tc>
        <w:tc>
          <w:tcPr>
            <w:tcW w:w="1847" w:type="dxa"/>
            <w:vAlign w:val="center"/>
          </w:tcPr>
          <w:p w14:paraId="04117BA1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研发费用</w:t>
            </w:r>
          </w:p>
          <w:p w14:paraId="2DC0897C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（万元）</w:t>
            </w:r>
          </w:p>
        </w:tc>
      </w:tr>
      <w:tr w:rsidR="00013185" w14:paraId="0FF8E8FB" w14:textId="77777777" w:rsidTr="0036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14:paraId="65E2B84B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2021年</w:t>
            </w:r>
          </w:p>
        </w:tc>
        <w:tc>
          <w:tcPr>
            <w:tcW w:w="1696" w:type="dxa"/>
            <w:vAlign w:val="center"/>
          </w:tcPr>
          <w:p w14:paraId="45C50411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39CC74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655488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068CFCE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</w:tr>
      <w:tr w:rsidR="00013185" w14:paraId="7894AD94" w14:textId="77777777" w:rsidTr="0036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14:paraId="5B0EA22D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2022年</w:t>
            </w:r>
          </w:p>
        </w:tc>
        <w:tc>
          <w:tcPr>
            <w:tcW w:w="1696" w:type="dxa"/>
            <w:vAlign w:val="center"/>
          </w:tcPr>
          <w:p w14:paraId="5B706CA4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04B6AF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6E108A6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215C789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</w:tr>
      <w:tr w:rsidR="00013185" w14:paraId="059D8D10" w14:textId="77777777" w:rsidTr="0036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14:paraId="7AD40CA9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13185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2023年</w:t>
            </w:r>
          </w:p>
        </w:tc>
        <w:tc>
          <w:tcPr>
            <w:tcW w:w="1696" w:type="dxa"/>
            <w:vAlign w:val="center"/>
          </w:tcPr>
          <w:p w14:paraId="33F6A003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656D3B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91C379E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A8E714E" w14:textId="77777777" w:rsidR="00013185" w:rsidRPr="00013185" w:rsidRDefault="00013185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</w:tr>
      <w:tr w:rsidR="00D0681B" w14:paraId="33AF2A26" w14:textId="77777777" w:rsidTr="00D06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88"/>
          <w:jc w:val="center"/>
        </w:trPr>
        <w:tc>
          <w:tcPr>
            <w:tcW w:w="1701" w:type="dxa"/>
            <w:vAlign w:val="center"/>
          </w:tcPr>
          <w:p w14:paraId="56284BDA" w14:textId="7C2177B2" w:rsidR="00D0681B" w:rsidRPr="00013185" w:rsidRDefault="00D0681B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单位概况</w:t>
            </w:r>
          </w:p>
        </w:tc>
        <w:tc>
          <w:tcPr>
            <w:tcW w:w="7371" w:type="dxa"/>
            <w:gridSpan w:val="6"/>
            <w:vAlign w:val="center"/>
          </w:tcPr>
          <w:p w14:paraId="0C6C596C" w14:textId="3BF3D0E7" w:rsidR="00D0681B" w:rsidRPr="00013185" w:rsidRDefault="00D0681B" w:rsidP="000131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D0681B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（包括但不限于</w:t>
            </w:r>
            <w:r w:rsidR="00EE5BFE" w:rsidRPr="00EE5BFE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成立时间、发展历程、资本性质、组织结构、财务状况、经营情况、技术水平等</w:t>
            </w:r>
            <w:r w:rsidRPr="00D0681B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，</w:t>
            </w:r>
            <w:r w:rsidR="00EE5BFE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10</w:t>
            </w:r>
            <w:r w:rsidRPr="00D0681B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00字以内）</w:t>
            </w:r>
          </w:p>
        </w:tc>
      </w:tr>
    </w:tbl>
    <w:p w14:paraId="03708940" w14:textId="77777777" w:rsidR="00013185" w:rsidRDefault="00013185" w:rsidP="0001318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63C4A1B" w14:textId="3C4EFA5F" w:rsidR="00AA5BD2" w:rsidRDefault="00AA5BD2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2268"/>
        <w:gridCol w:w="3832"/>
      </w:tblGrid>
      <w:tr w:rsidR="00AA5BD2" w:rsidRPr="00013185" w14:paraId="16856EA1" w14:textId="77777777" w:rsidTr="00E20B3B">
        <w:trPr>
          <w:trHeight w:val="567"/>
          <w:jc w:val="center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395F4276" w14:textId="31A87F1F" w:rsidR="00AA5BD2" w:rsidRPr="00013185" w:rsidRDefault="00AA5BD2" w:rsidP="00E20B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AA5BD2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（二）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应用场景</w:t>
            </w:r>
            <w:r w:rsidRPr="00AA5BD2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基本信息</w:t>
            </w:r>
          </w:p>
        </w:tc>
      </w:tr>
      <w:tr w:rsidR="002A493A" w:rsidRPr="00013185" w14:paraId="58313ACB" w14:textId="77777777" w:rsidTr="007056FD">
        <w:trPr>
          <w:trHeight w:val="567"/>
          <w:jc w:val="center"/>
        </w:trPr>
        <w:tc>
          <w:tcPr>
            <w:tcW w:w="9072" w:type="dxa"/>
            <w:gridSpan w:val="4"/>
            <w:vAlign w:val="center"/>
          </w:tcPr>
          <w:p w14:paraId="327BF34A" w14:textId="26468CC5" w:rsidR="002A493A" w:rsidRPr="002A493A" w:rsidRDefault="002A493A" w:rsidP="002A493A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2A493A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申报方向</w:t>
            </w:r>
          </w:p>
        </w:tc>
      </w:tr>
      <w:tr w:rsidR="009E40B6" w14:paraId="456619ED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2A76269B" w14:textId="7D089547" w:rsidR="009E40B6" w:rsidRDefault="009E40B6" w:rsidP="00E20B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制造</w:t>
            </w:r>
          </w:p>
        </w:tc>
        <w:tc>
          <w:tcPr>
            <w:tcW w:w="1417" w:type="dxa"/>
            <w:vMerge w:val="restart"/>
            <w:vAlign w:val="center"/>
          </w:tcPr>
          <w:p w14:paraId="4AA6579A" w14:textId="4D53C0CC" w:rsidR="009E40B6" w:rsidRPr="00013185" w:rsidRDefault="009E40B6" w:rsidP="00E20B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应用环节及场景</w:t>
            </w:r>
          </w:p>
        </w:tc>
        <w:tc>
          <w:tcPr>
            <w:tcW w:w="2268" w:type="dxa"/>
            <w:vAlign w:val="center"/>
          </w:tcPr>
          <w:p w14:paraId="1EBA2A06" w14:textId="4C46B3F1" w:rsidR="009E40B6" w:rsidRPr="00CE3D42" w:rsidRDefault="009E40B6" w:rsidP="00CE3D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" w:name="_Hlk175218949"/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bookmarkEnd w:id="1"/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研发设计</w:t>
            </w:r>
          </w:p>
        </w:tc>
        <w:tc>
          <w:tcPr>
            <w:tcW w:w="3832" w:type="dxa"/>
            <w:vAlign w:val="center"/>
          </w:tcPr>
          <w:p w14:paraId="0093E934" w14:textId="11584AA6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智能软件设计</w:t>
            </w:r>
          </w:p>
        </w:tc>
      </w:tr>
      <w:tr w:rsidR="009E40B6" w14:paraId="43BD3D0F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296DF4B6" w14:textId="77777777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BEEA9D" w14:textId="22AB8730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3B72FB" w14:textId="4F720608" w:rsidR="009E40B6" w:rsidRPr="00CE3D42" w:rsidRDefault="009E40B6" w:rsidP="00CE3D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生产制造</w:t>
            </w:r>
          </w:p>
        </w:tc>
        <w:tc>
          <w:tcPr>
            <w:tcW w:w="3832" w:type="dxa"/>
            <w:vAlign w:val="center"/>
          </w:tcPr>
          <w:p w14:paraId="11EED873" w14:textId="76F4B6AC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智能工业机器人</w:t>
            </w:r>
          </w:p>
          <w:p w14:paraId="672A1012" w14:textId="6905788E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智能工业质检</w:t>
            </w:r>
          </w:p>
          <w:p w14:paraId="424FF94B" w14:textId="77777777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设备预测性维护</w:t>
            </w:r>
          </w:p>
          <w:p w14:paraId="3C5B2816" w14:textId="77777777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智能生产调度</w:t>
            </w:r>
          </w:p>
          <w:p w14:paraId="6CB70164" w14:textId="06343D5D" w:rsidR="00AA1BD0" w:rsidRPr="00CE3D42" w:rsidRDefault="00AA1BD0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设备优化</w:t>
            </w:r>
          </w:p>
        </w:tc>
      </w:tr>
      <w:tr w:rsidR="009E40B6" w14:paraId="0171F7EF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6C30AEB7" w14:textId="77777777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7D50B04" w14:textId="328D277D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1493DB" w14:textId="645E46CF" w:rsidR="009E40B6" w:rsidRPr="00CE3D42" w:rsidRDefault="009E40B6" w:rsidP="00CE3D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运营管理</w:t>
            </w:r>
          </w:p>
        </w:tc>
        <w:tc>
          <w:tcPr>
            <w:tcW w:w="3832" w:type="dxa"/>
            <w:vAlign w:val="center"/>
          </w:tcPr>
          <w:p w14:paraId="77793EFA" w14:textId="7B1863C7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智能运营管理</w:t>
            </w:r>
          </w:p>
        </w:tc>
      </w:tr>
      <w:tr w:rsidR="009E40B6" w14:paraId="670E3438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263DF92E" w14:textId="77777777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11D3896" w14:textId="3A0328B8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10D027" w14:textId="0FCF4E3E" w:rsidR="009E40B6" w:rsidRPr="00CE3D42" w:rsidRDefault="009E40B6" w:rsidP="00CE3D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能源管理</w:t>
            </w:r>
          </w:p>
        </w:tc>
        <w:tc>
          <w:tcPr>
            <w:tcW w:w="3832" w:type="dxa"/>
            <w:vAlign w:val="center"/>
          </w:tcPr>
          <w:p w14:paraId="650E0CCE" w14:textId="71B8C107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智能能源优化</w:t>
            </w:r>
          </w:p>
        </w:tc>
      </w:tr>
      <w:tr w:rsidR="009E40B6" w14:paraId="29EE6316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4142C818" w14:textId="77777777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7748D1E" w14:textId="093E9766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56A239" w14:textId="1EF9483D" w:rsidR="009E40B6" w:rsidRPr="00CE3D42" w:rsidRDefault="009E40B6" w:rsidP="00CE3D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安全生产</w:t>
            </w:r>
          </w:p>
        </w:tc>
        <w:tc>
          <w:tcPr>
            <w:tcW w:w="3832" w:type="dxa"/>
            <w:vAlign w:val="center"/>
          </w:tcPr>
          <w:p w14:paraId="0F9A34F5" w14:textId="57D20D92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厂区安全智能管理</w:t>
            </w:r>
          </w:p>
        </w:tc>
      </w:tr>
      <w:tr w:rsidR="009E40B6" w14:paraId="72EC6ECE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3727B459" w14:textId="77777777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7CBEB6" w14:textId="277E664F" w:rsidR="009E40B6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AD3ED6" w14:textId="293FD843" w:rsidR="009E40B6" w:rsidRPr="00CE3D42" w:rsidRDefault="009E40B6" w:rsidP="00CE3D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仓储物流</w:t>
            </w:r>
          </w:p>
        </w:tc>
        <w:tc>
          <w:tcPr>
            <w:tcW w:w="3832" w:type="dxa"/>
            <w:vAlign w:val="center"/>
          </w:tcPr>
          <w:p w14:paraId="1B504ED1" w14:textId="42F41E9D" w:rsidR="009E40B6" w:rsidRPr="00CE3D42" w:rsidRDefault="009E40B6" w:rsidP="00AA1BD0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智能仓储</w:t>
            </w:r>
            <w:r w:rsidR="00AA1BD0">
              <w:rPr>
                <w:rFonts w:ascii="Times New Roman" w:eastAsia="仿宋_GB2312" w:hAnsi="Times New Roman" w:cs="Times New Roman"/>
                <w:sz w:val="28"/>
                <w:szCs w:val="28"/>
              </w:rPr>
              <w:t>物流</w:t>
            </w:r>
          </w:p>
        </w:tc>
      </w:tr>
      <w:tr w:rsidR="009E40B6" w14:paraId="194EC03D" w14:textId="77777777" w:rsidTr="009E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555" w:type="dxa"/>
            <w:vAlign w:val="center"/>
          </w:tcPr>
          <w:p w14:paraId="3201A142" w14:textId="6F4D8D75" w:rsidR="009E40B6" w:rsidRPr="00013185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5G+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工业互联网</w:t>
            </w:r>
          </w:p>
        </w:tc>
        <w:tc>
          <w:tcPr>
            <w:tcW w:w="1417" w:type="dxa"/>
            <w:vAlign w:val="center"/>
          </w:tcPr>
          <w:p w14:paraId="78FD6F1D" w14:textId="6E203597" w:rsidR="009E40B6" w:rsidRPr="00013185" w:rsidRDefault="009E40B6" w:rsidP="00CE3D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应用场景</w:t>
            </w:r>
          </w:p>
        </w:tc>
        <w:tc>
          <w:tcPr>
            <w:tcW w:w="6100" w:type="dxa"/>
            <w:gridSpan w:val="2"/>
          </w:tcPr>
          <w:p w14:paraId="7BDDC7E3" w14:textId="7AC0F8BE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协同研发设计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企业协同合作</w:t>
            </w:r>
          </w:p>
          <w:p w14:paraId="6CD79485" w14:textId="1825BC99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柔性生产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远程设备操控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14:paraId="1557135B" w14:textId="581395F2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设备协同作业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设备故障诊断</w:t>
            </w:r>
          </w:p>
          <w:p w14:paraId="5E0762B5" w14:textId="026C47C0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设备预测维护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现场辅助装配</w:t>
            </w:r>
          </w:p>
          <w:p w14:paraId="69AE64DC" w14:textId="31FE089C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虚拟现场服务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生产现场监测</w:t>
            </w:r>
          </w:p>
          <w:p w14:paraId="25360069" w14:textId="0F093445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机器视觉质检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无人智能巡检</w:t>
            </w:r>
          </w:p>
          <w:p w14:paraId="2230067D" w14:textId="6F26F24A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工艺合规校验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生产过程溯源</w:t>
            </w:r>
          </w:p>
          <w:p w14:paraId="1F7D8530" w14:textId="573BF39F" w:rsidR="009E40B6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精准动态作业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生产单元模拟</w:t>
            </w:r>
          </w:p>
          <w:p w14:paraId="509D7135" w14:textId="4429ECB4" w:rsidR="009E40B6" w:rsidRPr="00CE3D42" w:rsidRDefault="009E40B6" w:rsidP="009E40B6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生产能效管控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厂区智能物流</w:t>
            </w:r>
          </w:p>
          <w:p w14:paraId="5D0EBBFD" w14:textId="522271C6" w:rsidR="009E40B6" w:rsidRPr="00FB613B" w:rsidRDefault="009E40B6" w:rsidP="00FB613B">
            <w:pPr>
              <w:spacing w:line="400" w:lineRule="exact"/>
              <w:ind w:leftChars="50" w:left="10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厂区智能理货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CE3D4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全域物流监测</w:t>
            </w:r>
          </w:p>
        </w:tc>
      </w:tr>
      <w:tr w:rsidR="002A493A" w:rsidRPr="00013185" w14:paraId="7DB070DA" w14:textId="77777777" w:rsidTr="00E20B3B">
        <w:trPr>
          <w:trHeight w:val="567"/>
          <w:jc w:val="center"/>
        </w:trPr>
        <w:tc>
          <w:tcPr>
            <w:tcW w:w="9072" w:type="dxa"/>
            <w:gridSpan w:val="4"/>
            <w:vAlign w:val="center"/>
          </w:tcPr>
          <w:p w14:paraId="0787BED4" w14:textId="7ADD3661" w:rsidR="002A493A" w:rsidRPr="002A493A" w:rsidRDefault="002A493A" w:rsidP="00E20B3B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应用场景详情</w:t>
            </w:r>
          </w:p>
        </w:tc>
      </w:tr>
      <w:tr w:rsidR="002A493A" w:rsidRPr="00013185" w14:paraId="3E66D870" w14:textId="77777777" w:rsidTr="00FB613B">
        <w:trPr>
          <w:trHeight w:val="1304"/>
          <w:jc w:val="center"/>
        </w:trPr>
        <w:tc>
          <w:tcPr>
            <w:tcW w:w="2972" w:type="dxa"/>
            <w:gridSpan w:val="2"/>
            <w:vAlign w:val="center"/>
          </w:tcPr>
          <w:p w14:paraId="65EBA2B8" w14:textId="22A59ADB" w:rsidR="002A493A" w:rsidRPr="002A493A" w:rsidRDefault="002A493A" w:rsidP="002A49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2A493A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应用场景概述</w:t>
            </w:r>
          </w:p>
        </w:tc>
        <w:tc>
          <w:tcPr>
            <w:tcW w:w="6100" w:type="dxa"/>
            <w:gridSpan w:val="2"/>
            <w:vAlign w:val="center"/>
          </w:tcPr>
          <w:p w14:paraId="0325BD7E" w14:textId="1D790155" w:rsidR="002A493A" w:rsidRDefault="002A493A" w:rsidP="00E20B3B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D0681B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（包括但不限于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应用背景、解决的痛点问题、应用场景实例、技术方案、实施成效、</w:t>
            </w:r>
            <w:r w:rsidR="000F4984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先进性、经济型和可</w:t>
            </w:r>
            <w:r w:rsidR="000F4984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lastRenderedPageBreak/>
              <w:t>推广性</w:t>
            </w:r>
            <w:r w:rsidRPr="00EE5BFE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等</w:t>
            </w:r>
            <w:r w:rsidR="000A0A61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，可单独附页</w:t>
            </w:r>
            <w:r w:rsidRPr="00D0681B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）</w:t>
            </w:r>
          </w:p>
          <w:p w14:paraId="743EC8B9" w14:textId="77777777" w:rsidR="00FB613B" w:rsidRDefault="00FB613B" w:rsidP="00E20B3B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</w:p>
          <w:p w14:paraId="1D8625DA" w14:textId="389FF283" w:rsidR="00FB613B" w:rsidRDefault="00FB613B" w:rsidP="00E20B3B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2A493A" w:rsidRPr="00013185" w14:paraId="15331BC4" w14:textId="77777777" w:rsidTr="00FB613B">
        <w:trPr>
          <w:trHeight w:val="4952"/>
          <w:jc w:val="center"/>
        </w:trPr>
        <w:tc>
          <w:tcPr>
            <w:tcW w:w="2972" w:type="dxa"/>
            <w:gridSpan w:val="2"/>
            <w:vAlign w:val="center"/>
          </w:tcPr>
          <w:p w14:paraId="51A23AE3" w14:textId="58451AB5" w:rsidR="002A493A" w:rsidRPr="002A493A" w:rsidRDefault="002A493A" w:rsidP="002A49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2A493A"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  <w:lastRenderedPageBreak/>
              <w:t>下一步展望</w:t>
            </w:r>
          </w:p>
        </w:tc>
        <w:tc>
          <w:tcPr>
            <w:tcW w:w="6100" w:type="dxa"/>
            <w:gridSpan w:val="2"/>
            <w:vAlign w:val="center"/>
          </w:tcPr>
          <w:p w14:paraId="57B9FD31" w14:textId="7B7A1DC9" w:rsidR="002A493A" w:rsidRPr="000F4984" w:rsidRDefault="000F4984" w:rsidP="00E20B3B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F4984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（介绍后期持续建设、在其他行业、场景推广等方面开展工作计划及预期期望</w:t>
            </w:r>
            <w:r w:rsidR="000A0A61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，可单独附页</w:t>
            </w:r>
            <w:r w:rsidRPr="000F4984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）</w:t>
            </w:r>
          </w:p>
        </w:tc>
      </w:tr>
      <w:tr w:rsidR="00C16743" w14:paraId="5B418D1D" w14:textId="77777777" w:rsidTr="00C83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88"/>
          <w:jc w:val="center"/>
        </w:trPr>
        <w:tc>
          <w:tcPr>
            <w:tcW w:w="2972" w:type="dxa"/>
            <w:gridSpan w:val="2"/>
            <w:vAlign w:val="center"/>
          </w:tcPr>
          <w:p w14:paraId="0ACAA328" w14:textId="77777777" w:rsidR="00C16743" w:rsidRPr="00C16743" w:rsidRDefault="00C16743" w:rsidP="00C1674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真实性</w:t>
            </w:r>
          </w:p>
          <w:p w14:paraId="1AA69C79" w14:textId="1AE1DCCC" w:rsidR="00C16743" w:rsidRPr="00C16743" w:rsidRDefault="00C16743" w:rsidP="00C1674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8"/>
              </w:rPr>
            </w:pP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100" w:type="dxa"/>
            <w:gridSpan w:val="2"/>
          </w:tcPr>
          <w:p w14:paraId="65E0387A" w14:textId="77777777" w:rsidR="00C16743" w:rsidRPr="00C16743" w:rsidRDefault="00C16743" w:rsidP="00C16743">
            <w:pPr>
              <w:snapToGrid w:val="0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65E38D44" w14:textId="77777777" w:rsidR="00C16743" w:rsidRPr="00FB613B" w:rsidRDefault="00C16743" w:rsidP="00FB613B">
            <w:pPr>
              <w:ind w:firstLineChars="200" w:firstLine="496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FB613B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我单位申报的所有材料，均真实、完整，如有不实，愿承担相应的责任。</w:t>
            </w:r>
          </w:p>
          <w:p w14:paraId="65AF4796" w14:textId="77777777" w:rsidR="00C16743" w:rsidRPr="00C16743" w:rsidRDefault="00C16743" w:rsidP="00C16743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105A3630" w14:textId="77777777" w:rsidR="00C16743" w:rsidRPr="00C16743" w:rsidRDefault="00C16743" w:rsidP="00C16743">
            <w:pPr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6FDD8A1B" w14:textId="77777777" w:rsidR="00C16743" w:rsidRPr="00C16743" w:rsidRDefault="00C16743" w:rsidP="00C16743">
            <w:pPr>
              <w:rPr>
                <w:rFonts w:ascii="Times New Roman" w:eastAsia="方正小标宋_GBK" w:hAnsi="Times New Roman" w:cs="Times New Roman"/>
                <w:color w:val="000000"/>
                <w:sz w:val="28"/>
                <w:szCs w:val="28"/>
              </w:rPr>
            </w:pPr>
          </w:p>
          <w:p w14:paraId="21081044" w14:textId="77777777" w:rsidR="00C16743" w:rsidRPr="00C16743" w:rsidRDefault="00C16743" w:rsidP="00C16743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         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法定代表人签章：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</w:t>
            </w:r>
          </w:p>
          <w:p w14:paraId="4D64CE41" w14:textId="77777777" w:rsidR="00C16743" w:rsidRPr="00C16743" w:rsidRDefault="00C16743" w:rsidP="00C16743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2F496D61" w14:textId="77777777" w:rsidR="00C16743" w:rsidRPr="00C16743" w:rsidRDefault="00C16743" w:rsidP="00C16743">
            <w:pPr>
              <w:snapToGrid w:val="0"/>
              <w:ind w:firstLineChars="1100" w:firstLine="308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公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章：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</w:t>
            </w:r>
          </w:p>
          <w:p w14:paraId="2EF5ECF1" w14:textId="77777777" w:rsidR="00C16743" w:rsidRPr="00C16743" w:rsidRDefault="00C16743" w:rsidP="00C16743">
            <w:pPr>
              <w:snapToGrid w:val="0"/>
              <w:ind w:firstLineChars="1100" w:firstLine="308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04CD83AF" w14:textId="207960EB" w:rsidR="00C16743" w:rsidRPr="00C16743" w:rsidRDefault="00C16743" w:rsidP="00C1674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8"/>
              </w:rPr>
            </w:pP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    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  <w:r w:rsidRPr="00C1674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 </w:t>
            </w:r>
          </w:p>
        </w:tc>
      </w:tr>
    </w:tbl>
    <w:p w14:paraId="11FF4292" w14:textId="24EE6B84" w:rsidR="000F4984" w:rsidRDefault="000F4984" w:rsidP="0001318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99F7D6B" w14:textId="77777777" w:rsidR="000F4984" w:rsidRDefault="000F498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2"/>
      </w:tblGrid>
      <w:tr w:rsidR="000F4984" w:rsidRPr="00013185" w14:paraId="323AEE2F" w14:textId="77777777" w:rsidTr="00E20B3B">
        <w:trPr>
          <w:trHeight w:val="567"/>
          <w:jc w:val="center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269B633D" w14:textId="0344A732" w:rsidR="000F4984" w:rsidRPr="00013185" w:rsidRDefault="000F4984" w:rsidP="00E20B3B">
            <w:pPr>
              <w:spacing w:line="400" w:lineRule="exact"/>
              <w:ind w:firstLine="562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</w:rPr>
            </w:pPr>
            <w:r w:rsidRPr="00AA5BD2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三</w:t>
            </w:r>
            <w:r w:rsidRPr="00AA5BD2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附件材料</w:t>
            </w:r>
          </w:p>
        </w:tc>
      </w:tr>
      <w:tr w:rsidR="000F4984" w:rsidRPr="00013185" w14:paraId="64F845D2" w14:textId="77777777" w:rsidTr="000F4984">
        <w:trPr>
          <w:trHeight w:val="567"/>
          <w:jc w:val="center"/>
        </w:trPr>
        <w:tc>
          <w:tcPr>
            <w:tcW w:w="1980" w:type="dxa"/>
            <w:vAlign w:val="center"/>
          </w:tcPr>
          <w:p w14:paraId="043513FA" w14:textId="77777777" w:rsidR="000F4984" w:rsidRPr="0025093C" w:rsidRDefault="000F4984" w:rsidP="0025093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7092" w:type="dxa"/>
            <w:vAlign w:val="center"/>
          </w:tcPr>
          <w:p w14:paraId="19D03E71" w14:textId="53F859E1" w:rsidR="000F4984" w:rsidRPr="000F4984" w:rsidRDefault="000F4984" w:rsidP="000F498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F4984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企业营业执照</w:t>
            </w:r>
          </w:p>
        </w:tc>
      </w:tr>
      <w:tr w:rsidR="000F4984" w:rsidRPr="00013185" w14:paraId="4B30F804" w14:textId="77777777" w:rsidTr="000F4984">
        <w:trPr>
          <w:trHeight w:val="567"/>
          <w:jc w:val="center"/>
        </w:trPr>
        <w:tc>
          <w:tcPr>
            <w:tcW w:w="1980" w:type="dxa"/>
            <w:vAlign w:val="center"/>
          </w:tcPr>
          <w:p w14:paraId="5B7E345F" w14:textId="77777777" w:rsidR="000F4984" w:rsidRPr="0025093C" w:rsidRDefault="000F4984" w:rsidP="0025093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7092" w:type="dxa"/>
            <w:vAlign w:val="center"/>
          </w:tcPr>
          <w:p w14:paraId="13AC11BB" w14:textId="1515589E" w:rsidR="000F4984" w:rsidRPr="000F4984" w:rsidRDefault="000F4984" w:rsidP="000F498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0F4984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2023</w:t>
            </w:r>
            <w:r w:rsidRPr="000F4984"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  <w:t>年度单位年度审计报告</w:t>
            </w:r>
          </w:p>
        </w:tc>
      </w:tr>
      <w:tr w:rsidR="000F4984" w:rsidRPr="00013185" w14:paraId="69CA8301" w14:textId="77777777" w:rsidTr="000F4984">
        <w:trPr>
          <w:trHeight w:val="567"/>
          <w:jc w:val="center"/>
        </w:trPr>
        <w:tc>
          <w:tcPr>
            <w:tcW w:w="1980" w:type="dxa"/>
            <w:vAlign w:val="center"/>
          </w:tcPr>
          <w:p w14:paraId="27E3C227" w14:textId="77777777" w:rsidR="000F4984" w:rsidRPr="0025093C" w:rsidRDefault="000F4984" w:rsidP="0025093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7092" w:type="dxa"/>
            <w:vAlign w:val="center"/>
          </w:tcPr>
          <w:p w14:paraId="679C147A" w14:textId="3E9AA078" w:rsidR="000F4984" w:rsidRPr="000F4984" w:rsidRDefault="0025093C" w:rsidP="000F498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 w:rsidRPr="0025093C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项目技术水平、实施情况及取得成效的相关证明材料，包括但不限于知识产权、发表论文、所获荣誉应用图片等。</w:t>
            </w:r>
          </w:p>
        </w:tc>
      </w:tr>
      <w:tr w:rsidR="0025093C" w:rsidRPr="00013185" w14:paraId="285B6748" w14:textId="77777777" w:rsidTr="000F4984">
        <w:trPr>
          <w:trHeight w:val="567"/>
          <w:jc w:val="center"/>
        </w:trPr>
        <w:tc>
          <w:tcPr>
            <w:tcW w:w="1980" w:type="dxa"/>
            <w:vAlign w:val="center"/>
          </w:tcPr>
          <w:p w14:paraId="42966349" w14:textId="77777777" w:rsidR="0025093C" w:rsidRPr="0025093C" w:rsidRDefault="0025093C" w:rsidP="0025093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7092" w:type="dxa"/>
            <w:vAlign w:val="center"/>
          </w:tcPr>
          <w:p w14:paraId="1E6BCB1A" w14:textId="7D0281E5" w:rsidR="0025093C" w:rsidRPr="0025093C" w:rsidRDefault="000A0A61" w:rsidP="000F498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与场景建设相关的</w:t>
            </w:r>
            <w:r w:rsidR="0025093C" w:rsidRPr="0025093C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8"/>
                <w:szCs w:val="24"/>
              </w:rPr>
              <w:t>其他相关材料。</w:t>
            </w:r>
          </w:p>
        </w:tc>
      </w:tr>
    </w:tbl>
    <w:p w14:paraId="1A2BFF50" w14:textId="77777777" w:rsidR="00364EFC" w:rsidRPr="00AA5BD2" w:rsidRDefault="00364EFC" w:rsidP="0001318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364EFC" w:rsidRPr="00AA5BD2" w:rsidSect="00EF7C76"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B7217" w14:textId="77777777" w:rsidR="00C71F4B" w:rsidRDefault="00C71F4B" w:rsidP="00A766CB">
      <w:r>
        <w:separator/>
      </w:r>
    </w:p>
  </w:endnote>
  <w:endnote w:type="continuationSeparator" w:id="0">
    <w:p w14:paraId="6096D162" w14:textId="77777777" w:rsidR="00C71F4B" w:rsidRDefault="00C71F4B" w:rsidP="00A7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FC67" w14:textId="77777777" w:rsidR="00C71F4B" w:rsidRDefault="00C71F4B" w:rsidP="00A766CB">
      <w:r>
        <w:separator/>
      </w:r>
    </w:p>
  </w:footnote>
  <w:footnote w:type="continuationSeparator" w:id="0">
    <w:p w14:paraId="1B5B4332" w14:textId="77777777" w:rsidR="00C71F4B" w:rsidRDefault="00C71F4B" w:rsidP="00A7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1C6"/>
    <w:multiLevelType w:val="hybridMultilevel"/>
    <w:tmpl w:val="9D068B3E"/>
    <w:lvl w:ilvl="0" w:tplc="605C2764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AA"/>
    <w:rsid w:val="00001E49"/>
    <w:rsid w:val="0000568D"/>
    <w:rsid w:val="00013185"/>
    <w:rsid w:val="000141CD"/>
    <w:rsid w:val="0002316A"/>
    <w:rsid w:val="00031BC3"/>
    <w:rsid w:val="00041F1D"/>
    <w:rsid w:val="00052581"/>
    <w:rsid w:val="00064F37"/>
    <w:rsid w:val="0007640A"/>
    <w:rsid w:val="00090B80"/>
    <w:rsid w:val="00091EC7"/>
    <w:rsid w:val="000940D3"/>
    <w:rsid w:val="00097261"/>
    <w:rsid w:val="000A0A61"/>
    <w:rsid w:val="000A0C75"/>
    <w:rsid w:val="000A5878"/>
    <w:rsid w:val="000B38B4"/>
    <w:rsid w:val="000C1B12"/>
    <w:rsid w:val="000D5DE7"/>
    <w:rsid w:val="000F4984"/>
    <w:rsid w:val="001010E2"/>
    <w:rsid w:val="00111E79"/>
    <w:rsid w:val="001258A8"/>
    <w:rsid w:val="0013186B"/>
    <w:rsid w:val="00135949"/>
    <w:rsid w:val="00140128"/>
    <w:rsid w:val="001654CC"/>
    <w:rsid w:val="00171FF5"/>
    <w:rsid w:val="00174453"/>
    <w:rsid w:val="0018627D"/>
    <w:rsid w:val="001A5755"/>
    <w:rsid w:val="001B290A"/>
    <w:rsid w:val="001B465D"/>
    <w:rsid w:val="001F423D"/>
    <w:rsid w:val="00210BE4"/>
    <w:rsid w:val="002128FC"/>
    <w:rsid w:val="00234086"/>
    <w:rsid w:val="00242FD6"/>
    <w:rsid w:val="00245979"/>
    <w:rsid w:val="002461CF"/>
    <w:rsid w:val="0025093C"/>
    <w:rsid w:val="00254C4D"/>
    <w:rsid w:val="00261459"/>
    <w:rsid w:val="00264A50"/>
    <w:rsid w:val="00283F1B"/>
    <w:rsid w:val="002A0226"/>
    <w:rsid w:val="002A311A"/>
    <w:rsid w:val="002A493A"/>
    <w:rsid w:val="002C362B"/>
    <w:rsid w:val="002D376F"/>
    <w:rsid w:val="002D3EC5"/>
    <w:rsid w:val="002E48B6"/>
    <w:rsid w:val="002F08B2"/>
    <w:rsid w:val="002F3AB7"/>
    <w:rsid w:val="003050E3"/>
    <w:rsid w:val="003139FC"/>
    <w:rsid w:val="00320F4D"/>
    <w:rsid w:val="00322D79"/>
    <w:rsid w:val="00326592"/>
    <w:rsid w:val="00333FFE"/>
    <w:rsid w:val="003541F2"/>
    <w:rsid w:val="00363EBF"/>
    <w:rsid w:val="00364EFC"/>
    <w:rsid w:val="003738CD"/>
    <w:rsid w:val="003764E7"/>
    <w:rsid w:val="003945DB"/>
    <w:rsid w:val="003C0D4F"/>
    <w:rsid w:val="003C6CFE"/>
    <w:rsid w:val="003E5270"/>
    <w:rsid w:val="003F3865"/>
    <w:rsid w:val="004017D3"/>
    <w:rsid w:val="00417A4D"/>
    <w:rsid w:val="004232B6"/>
    <w:rsid w:val="00434A49"/>
    <w:rsid w:val="00437D3A"/>
    <w:rsid w:val="004471DC"/>
    <w:rsid w:val="00447328"/>
    <w:rsid w:val="00472B17"/>
    <w:rsid w:val="00473928"/>
    <w:rsid w:val="004861A5"/>
    <w:rsid w:val="004959AB"/>
    <w:rsid w:val="0049774C"/>
    <w:rsid w:val="004A0007"/>
    <w:rsid w:val="004A0E79"/>
    <w:rsid w:val="004B5CE5"/>
    <w:rsid w:val="004B6A6A"/>
    <w:rsid w:val="004C1DC1"/>
    <w:rsid w:val="00514F61"/>
    <w:rsid w:val="00516F00"/>
    <w:rsid w:val="00526203"/>
    <w:rsid w:val="005329CA"/>
    <w:rsid w:val="0053408A"/>
    <w:rsid w:val="00536526"/>
    <w:rsid w:val="00542113"/>
    <w:rsid w:val="00553460"/>
    <w:rsid w:val="00561F7F"/>
    <w:rsid w:val="005630E9"/>
    <w:rsid w:val="00592C5E"/>
    <w:rsid w:val="005A675C"/>
    <w:rsid w:val="005B1A66"/>
    <w:rsid w:val="005B2BBF"/>
    <w:rsid w:val="005C2974"/>
    <w:rsid w:val="005C2E81"/>
    <w:rsid w:val="005E41D4"/>
    <w:rsid w:val="005F2630"/>
    <w:rsid w:val="005F43BD"/>
    <w:rsid w:val="006133F7"/>
    <w:rsid w:val="00626F39"/>
    <w:rsid w:val="00651ABC"/>
    <w:rsid w:val="00673D21"/>
    <w:rsid w:val="006857D0"/>
    <w:rsid w:val="006A2476"/>
    <w:rsid w:val="006C76AE"/>
    <w:rsid w:val="006D199F"/>
    <w:rsid w:val="006F40EF"/>
    <w:rsid w:val="00705755"/>
    <w:rsid w:val="00705F93"/>
    <w:rsid w:val="00713DEB"/>
    <w:rsid w:val="0072518B"/>
    <w:rsid w:val="00735FAE"/>
    <w:rsid w:val="00737872"/>
    <w:rsid w:val="00741581"/>
    <w:rsid w:val="00746A1A"/>
    <w:rsid w:val="0075477A"/>
    <w:rsid w:val="00775859"/>
    <w:rsid w:val="007949A0"/>
    <w:rsid w:val="00794BEC"/>
    <w:rsid w:val="007A5340"/>
    <w:rsid w:val="0081354C"/>
    <w:rsid w:val="00827754"/>
    <w:rsid w:val="00831448"/>
    <w:rsid w:val="00845EDF"/>
    <w:rsid w:val="008564E8"/>
    <w:rsid w:val="008602F5"/>
    <w:rsid w:val="00867CF2"/>
    <w:rsid w:val="00873135"/>
    <w:rsid w:val="008747D8"/>
    <w:rsid w:val="008920ED"/>
    <w:rsid w:val="00896318"/>
    <w:rsid w:val="00896E62"/>
    <w:rsid w:val="008C5767"/>
    <w:rsid w:val="008D6981"/>
    <w:rsid w:val="008E5FE3"/>
    <w:rsid w:val="008F3947"/>
    <w:rsid w:val="00902B70"/>
    <w:rsid w:val="00914623"/>
    <w:rsid w:val="00920DD5"/>
    <w:rsid w:val="00922776"/>
    <w:rsid w:val="00923D21"/>
    <w:rsid w:val="00945895"/>
    <w:rsid w:val="009532DF"/>
    <w:rsid w:val="00953405"/>
    <w:rsid w:val="00962FE1"/>
    <w:rsid w:val="009639C2"/>
    <w:rsid w:val="009653C9"/>
    <w:rsid w:val="009669C2"/>
    <w:rsid w:val="00977622"/>
    <w:rsid w:val="009871DC"/>
    <w:rsid w:val="009B229E"/>
    <w:rsid w:val="009E40B6"/>
    <w:rsid w:val="009F0EEE"/>
    <w:rsid w:val="009F6A78"/>
    <w:rsid w:val="00A36AD5"/>
    <w:rsid w:val="00A766CB"/>
    <w:rsid w:val="00A84116"/>
    <w:rsid w:val="00A95578"/>
    <w:rsid w:val="00AA1BD0"/>
    <w:rsid w:val="00AA5BD2"/>
    <w:rsid w:val="00AA6239"/>
    <w:rsid w:val="00AB4A6C"/>
    <w:rsid w:val="00AC04AE"/>
    <w:rsid w:val="00AE6CE9"/>
    <w:rsid w:val="00B16A82"/>
    <w:rsid w:val="00B5424B"/>
    <w:rsid w:val="00B74365"/>
    <w:rsid w:val="00B74890"/>
    <w:rsid w:val="00B773A1"/>
    <w:rsid w:val="00BA0540"/>
    <w:rsid w:val="00BC03C6"/>
    <w:rsid w:val="00BC26F3"/>
    <w:rsid w:val="00BC5F84"/>
    <w:rsid w:val="00BD2FE1"/>
    <w:rsid w:val="00BD3714"/>
    <w:rsid w:val="00BD49DE"/>
    <w:rsid w:val="00BE0796"/>
    <w:rsid w:val="00BE3D10"/>
    <w:rsid w:val="00BE5779"/>
    <w:rsid w:val="00BE5FFE"/>
    <w:rsid w:val="00C16743"/>
    <w:rsid w:val="00C24DFC"/>
    <w:rsid w:val="00C26015"/>
    <w:rsid w:val="00C34CAC"/>
    <w:rsid w:val="00C50FEC"/>
    <w:rsid w:val="00C564F3"/>
    <w:rsid w:val="00C62A62"/>
    <w:rsid w:val="00C63517"/>
    <w:rsid w:val="00C647EC"/>
    <w:rsid w:val="00C70826"/>
    <w:rsid w:val="00C71F4B"/>
    <w:rsid w:val="00C80CB4"/>
    <w:rsid w:val="00C8251A"/>
    <w:rsid w:val="00C86B3B"/>
    <w:rsid w:val="00C932B9"/>
    <w:rsid w:val="00C96A2D"/>
    <w:rsid w:val="00CA2042"/>
    <w:rsid w:val="00CA71B4"/>
    <w:rsid w:val="00CB064B"/>
    <w:rsid w:val="00CB6AC8"/>
    <w:rsid w:val="00CD0845"/>
    <w:rsid w:val="00CD4101"/>
    <w:rsid w:val="00CE3D42"/>
    <w:rsid w:val="00CF2BC1"/>
    <w:rsid w:val="00D020F1"/>
    <w:rsid w:val="00D02614"/>
    <w:rsid w:val="00D02EBC"/>
    <w:rsid w:val="00D0681B"/>
    <w:rsid w:val="00D0713C"/>
    <w:rsid w:val="00D224C1"/>
    <w:rsid w:val="00D25AB6"/>
    <w:rsid w:val="00D32BA2"/>
    <w:rsid w:val="00D333D2"/>
    <w:rsid w:val="00D42289"/>
    <w:rsid w:val="00D47783"/>
    <w:rsid w:val="00D56475"/>
    <w:rsid w:val="00D677EE"/>
    <w:rsid w:val="00D73EBF"/>
    <w:rsid w:val="00D9389A"/>
    <w:rsid w:val="00DB33AD"/>
    <w:rsid w:val="00DB350C"/>
    <w:rsid w:val="00DE5BFB"/>
    <w:rsid w:val="00E02D1A"/>
    <w:rsid w:val="00E05EDB"/>
    <w:rsid w:val="00E073F0"/>
    <w:rsid w:val="00E11CD1"/>
    <w:rsid w:val="00E16D76"/>
    <w:rsid w:val="00E35F3A"/>
    <w:rsid w:val="00E443A8"/>
    <w:rsid w:val="00E460B7"/>
    <w:rsid w:val="00E5420F"/>
    <w:rsid w:val="00E62E98"/>
    <w:rsid w:val="00E671BB"/>
    <w:rsid w:val="00E726DD"/>
    <w:rsid w:val="00E81411"/>
    <w:rsid w:val="00E96B64"/>
    <w:rsid w:val="00EA1E46"/>
    <w:rsid w:val="00EB75C9"/>
    <w:rsid w:val="00EC522F"/>
    <w:rsid w:val="00ED305A"/>
    <w:rsid w:val="00EE1355"/>
    <w:rsid w:val="00EE5BFE"/>
    <w:rsid w:val="00EE5E5A"/>
    <w:rsid w:val="00EF5465"/>
    <w:rsid w:val="00EF7C76"/>
    <w:rsid w:val="00F008C9"/>
    <w:rsid w:val="00F05A9E"/>
    <w:rsid w:val="00F05D6A"/>
    <w:rsid w:val="00F11146"/>
    <w:rsid w:val="00F13E6A"/>
    <w:rsid w:val="00F25696"/>
    <w:rsid w:val="00F42787"/>
    <w:rsid w:val="00F559E3"/>
    <w:rsid w:val="00F57EF7"/>
    <w:rsid w:val="00F6089C"/>
    <w:rsid w:val="00F716AA"/>
    <w:rsid w:val="00F732A4"/>
    <w:rsid w:val="00F8102B"/>
    <w:rsid w:val="00F83420"/>
    <w:rsid w:val="00F9608C"/>
    <w:rsid w:val="00F96F53"/>
    <w:rsid w:val="00FA49FE"/>
    <w:rsid w:val="00FA4E24"/>
    <w:rsid w:val="00FB0ECE"/>
    <w:rsid w:val="00FB613B"/>
    <w:rsid w:val="00FC0BDA"/>
    <w:rsid w:val="00FC4973"/>
    <w:rsid w:val="00FD1A25"/>
    <w:rsid w:val="00FD5FB1"/>
    <w:rsid w:val="00FF0DB8"/>
    <w:rsid w:val="00FF245C"/>
    <w:rsid w:val="00FF6F8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B657B"/>
  <w15:chartTrackingRefBased/>
  <w15:docId w15:val="{29559F43-F93D-43DC-8A9E-2CC24954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6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6CB"/>
    <w:rPr>
      <w:sz w:val="18"/>
      <w:szCs w:val="18"/>
    </w:rPr>
  </w:style>
  <w:style w:type="character" w:styleId="a5">
    <w:name w:val="Hyperlink"/>
    <w:basedOn w:val="a0"/>
    <w:uiPriority w:val="99"/>
    <w:unhideWhenUsed/>
    <w:rsid w:val="005340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40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A58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517521157@qq.com</dc:creator>
  <cp:keywords/>
  <dc:description/>
  <cp:lastModifiedBy>经济发展委员会-袁楠奇</cp:lastModifiedBy>
  <cp:revision>2</cp:revision>
  <dcterms:created xsi:type="dcterms:W3CDTF">2024-08-26T09:22:00Z</dcterms:created>
  <dcterms:modified xsi:type="dcterms:W3CDTF">2024-08-26T09:22:00Z</dcterms:modified>
</cp:coreProperties>
</file>