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05" w:rsidRPr="00924833" w:rsidRDefault="00924833">
      <w:pPr>
        <w:jc w:val="center"/>
        <w:rPr>
          <w:rFonts w:ascii="方正仿宋_GBK" w:eastAsia="方正仿宋_GBK" w:hAnsi="宋体"/>
          <w:b/>
          <w:sz w:val="36"/>
          <w:szCs w:val="36"/>
        </w:rPr>
      </w:pPr>
      <w:r>
        <w:rPr>
          <w:rFonts w:ascii="方正仿宋_GBK" w:eastAsia="方正仿宋_GBK" w:hAnsi="宋体" w:hint="eastAsia"/>
          <w:b/>
          <w:sz w:val="36"/>
          <w:szCs w:val="36"/>
        </w:rPr>
        <w:t>姑苏人才网上申报常见错误及注意事项</w:t>
      </w:r>
    </w:p>
    <w:p w:rsidR="00872F05" w:rsidRDefault="00872F05" w:rsidP="00924833">
      <w:pPr>
        <w:jc w:val="center"/>
        <w:rPr>
          <w:rFonts w:ascii="方正仿宋_GBK" w:eastAsia="方正仿宋_GBK" w:hAnsi="宋体"/>
          <w:sz w:val="30"/>
          <w:szCs w:val="30"/>
        </w:rPr>
      </w:pPr>
    </w:p>
    <w:p w:rsidR="00872F05" w:rsidRDefault="00924833">
      <w:pPr>
        <w:ind w:firstLineChars="200" w:firstLine="600"/>
        <w:rPr>
          <w:rFonts w:ascii="方正仿宋_GBK" w:eastAsia="方正仿宋_GBK" w:hAnsi="宋体"/>
          <w:sz w:val="30"/>
          <w:szCs w:val="30"/>
        </w:rPr>
      </w:pPr>
      <w:r>
        <w:rPr>
          <w:rFonts w:ascii="方正仿宋_GBK" w:eastAsia="方正仿宋_GBK" w:hAnsi="宋体" w:hint="eastAsia"/>
          <w:sz w:val="30"/>
          <w:szCs w:val="30"/>
        </w:rPr>
        <w:t>在历年姑苏人才网上申报过程中，主要有以下常见问题：一是填写材料不完整，有遗漏；二是填写内容</w:t>
      </w:r>
      <w:r w:rsidRPr="00924833">
        <w:rPr>
          <w:rFonts w:ascii="方正仿宋_GBK" w:eastAsia="方正仿宋_GBK" w:hAnsi="宋体" w:hint="eastAsia"/>
          <w:sz w:val="30"/>
          <w:szCs w:val="30"/>
        </w:rPr>
        <w:t>前后不一致，没有一一对应</w:t>
      </w:r>
      <w:r>
        <w:rPr>
          <w:rFonts w:ascii="方正仿宋_GBK" w:eastAsia="方正仿宋_GBK" w:hAnsi="宋体" w:hint="eastAsia"/>
          <w:sz w:val="30"/>
          <w:szCs w:val="30"/>
        </w:rPr>
        <w:t>；三是佐证材料不齐全。针对以上情况，现列出相关注意事项。</w:t>
      </w:r>
    </w:p>
    <w:p w:rsidR="00872F05" w:rsidRDefault="00872F05" w:rsidP="00924833">
      <w:pPr>
        <w:ind w:firstLineChars="200" w:firstLine="600"/>
        <w:rPr>
          <w:rFonts w:ascii="方正仿宋_GBK" w:eastAsia="方正仿宋_GBK" w:hAnsi="宋体"/>
          <w:sz w:val="30"/>
          <w:szCs w:val="30"/>
        </w:rPr>
      </w:pPr>
    </w:p>
    <w:p w:rsidR="00872F05" w:rsidRPr="00924833" w:rsidRDefault="00924833">
      <w:pPr>
        <w:rPr>
          <w:rFonts w:ascii="方正仿宋_GBK" w:eastAsia="方正仿宋_GBK" w:hAnsi="宋体"/>
          <w:b/>
          <w:sz w:val="30"/>
          <w:szCs w:val="30"/>
        </w:rPr>
      </w:pPr>
      <w:r w:rsidRPr="00924833">
        <w:rPr>
          <w:rFonts w:ascii="方正仿宋_GBK" w:eastAsia="方正仿宋_GBK" w:hAnsi="宋体" w:hint="eastAsia"/>
          <w:b/>
          <w:sz w:val="30"/>
          <w:szCs w:val="30"/>
        </w:rPr>
        <w:t>项目信息表填写</w:t>
      </w:r>
      <w:r>
        <w:rPr>
          <w:rFonts w:ascii="方正仿宋_GBK" w:eastAsia="方正仿宋_GBK" w:hAnsi="宋体" w:hint="eastAsia"/>
          <w:b/>
          <w:bCs/>
          <w:sz w:val="30"/>
          <w:szCs w:val="30"/>
        </w:rPr>
        <w:t>注意事项</w:t>
      </w:r>
      <w:r w:rsidRPr="00924833">
        <w:rPr>
          <w:rFonts w:ascii="方正仿宋_GBK" w:eastAsia="方正仿宋_GBK" w:hAnsi="宋体" w:hint="eastAsia"/>
          <w:b/>
          <w:sz w:val="30"/>
          <w:szCs w:val="30"/>
        </w:rPr>
        <w:t>：</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基本信息：</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项目起止时间：</w:t>
      </w:r>
      <w:r w:rsidR="0011071C">
        <w:rPr>
          <w:rFonts w:ascii="方正仿宋_GBK" w:eastAsia="方正仿宋_GBK" w:hAnsi="宋体" w:hint="eastAsia"/>
          <w:sz w:val="30"/>
          <w:szCs w:val="30"/>
        </w:rPr>
        <w:t>202</w:t>
      </w:r>
      <w:r w:rsidR="0011071C">
        <w:rPr>
          <w:rFonts w:ascii="方正仿宋_GBK" w:eastAsia="方正仿宋_GBK" w:hAnsi="宋体" w:hint="eastAsia"/>
          <w:sz w:val="30"/>
          <w:szCs w:val="30"/>
        </w:rPr>
        <w:t>1</w:t>
      </w:r>
      <w:r>
        <w:rPr>
          <w:rFonts w:ascii="方正仿宋_GBK" w:eastAsia="方正仿宋_GBK" w:hAnsi="宋体" w:hint="eastAsia"/>
          <w:sz w:val="30"/>
          <w:szCs w:val="30"/>
        </w:rPr>
        <w:t>年7月1日-</w:t>
      </w:r>
      <w:r w:rsidR="0011071C">
        <w:rPr>
          <w:rFonts w:ascii="方正仿宋_GBK" w:eastAsia="方正仿宋_GBK" w:hAnsi="宋体" w:hint="eastAsia"/>
          <w:sz w:val="30"/>
          <w:szCs w:val="30"/>
        </w:rPr>
        <w:t>202</w:t>
      </w:r>
      <w:r w:rsidR="0011071C">
        <w:rPr>
          <w:rFonts w:ascii="方正仿宋_GBK" w:eastAsia="方正仿宋_GBK" w:hAnsi="宋体" w:hint="eastAsia"/>
          <w:sz w:val="30"/>
          <w:szCs w:val="30"/>
        </w:rPr>
        <w:t>4</w:t>
      </w:r>
      <w:r>
        <w:rPr>
          <w:rFonts w:ascii="方正仿宋_GBK" w:eastAsia="方正仿宋_GBK" w:hAnsi="宋体" w:hint="eastAsia"/>
          <w:sz w:val="30"/>
          <w:szCs w:val="30"/>
        </w:rPr>
        <w:t>年6月30日；</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主管部门：工业园区科技</w:t>
      </w:r>
      <w:r w:rsidR="0011071C">
        <w:rPr>
          <w:rFonts w:ascii="方正仿宋_GBK" w:eastAsia="方正仿宋_GBK" w:hAnsi="宋体" w:hint="eastAsia"/>
          <w:sz w:val="30"/>
          <w:szCs w:val="30"/>
        </w:rPr>
        <w:t>创新委员会</w:t>
      </w:r>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合作情况：有参与单位，附件应附有相对应的合作协议；</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研究或建设内容：</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创新之处及关键技术：突出技术亮点，简明扼要，主题词明确；</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项目概况：“项目研究内容”和“考核指标”的综合，所填内容要和信息表、申报书中的相关的内容保持一致，避免数据矛盾；</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研究内容：请给予项目总体的描述，简明扼要（项目是做什么的，目的和意义，项目基础，核心技术，项目成果及产出）；考核指标：须定性定量的表达清楚；技术指标需要提炼能实现、能测量的指标，经济指标请明确说明项目执行</w:t>
      </w:r>
      <w:proofErr w:type="gramStart"/>
      <w:r>
        <w:rPr>
          <w:rFonts w:ascii="方正仿宋_GBK" w:eastAsia="方正仿宋_GBK" w:hAnsi="宋体" w:hint="eastAsia"/>
          <w:sz w:val="30"/>
          <w:szCs w:val="30"/>
        </w:rPr>
        <w:t>期销售</w:t>
      </w:r>
      <w:proofErr w:type="gramEnd"/>
      <w:r>
        <w:rPr>
          <w:rFonts w:ascii="方正仿宋_GBK" w:eastAsia="方正仿宋_GBK" w:hAnsi="宋体" w:hint="eastAsia"/>
          <w:sz w:val="30"/>
          <w:szCs w:val="30"/>
        </w:rPr>
        <w:t>数量、销售额、税收等情况；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项目考核指标：（1） 前一部分“项目预期成果类型和数量”中填写的指标在本段“项目考核指标”中须有相应的内容体现，确保数据一致性。例如，在“项目预期成果类型和数量”部分，申请发明专利数填写“5”，则务必在项目考核指标中写有“申请发明专利5件”指标内容。在本段“项目考核指标”中填写的指标，若在第二部分“项目预期成果类型和数量”中有对应的内容，也请填写到第二部分的表格中去，做到一一对应；</w:t>
      </w:r>
      <w:r>
        <w:rPr>
          <w:rFonts w:ascii="方正仿宋_GBK" w:eastAsia="方正仿宋_GBK" w:hAnsi="宋体" w:hint="eastAsia"/>
          <w:sz w:val="30"/>
          <w:szCs w:val="30"/>
        </w:rPr>
        <w:br/>
        <w:t xml:space="preserve">（2） </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申报成功获得立项，本次填写的所有指标将直接作为合同考核内容，在验收时须提供相应完成的佐证材料，因此考核指标须具体、量化，并谨慎填写，切勿盲目夸大预期成果；</w:t>
      </w:r>
      <w:r>
        <w:rPr>
          <w:rFonts w:ascii="方正仿宋_GBK" w:eastAsia="方正仿宋_GBK" w:hAnsi="宋体" w:hint="eastAsia"/>
          <w:sz w:val="30"/>
          <w:szCs w:val="30"/>
        </w:rPr>
        <w:br/>
      </w:r>
      <w:r>
        <w:rPr>
          <w:rFonts w:ascii="方正仿宋_GBK" w:eastAsia="方正仿宋_GBK" w:hAnsi="宋体"/>
          <w:sz w:val="30"/>
          <w:szCs w:val="30"/>
        </w:rPr>
        <w:t>4</w:t>
      </w:r>
      <w:r>
        <w:rPr>
          <w:rFonts w:ascii="方正仿宋_GBK" w:eastAsia="方正仿宋_GBK" w:hAnsi="宋体" w:hint="eastAsia"/>
          <w:sz w:val="30"/>
          <w:szCs w:val="30"/>
        </w:rPr>
        <w:t>、项目经费：（1）项目前期工作基础：</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从</w:t>
      </w:r>
      <w:r w:rsidR="0011071C">
        <w:rPr>
          <w:rFonts w:ascii="方正仿宋_GBK" w:eastAsia="方正仿宋_GBK" w:hAnsi="宋体" w:hint="eastAsia"/>
          <w:sz w:val="30"/>
          <w:szCs w:val="30"/>
        </w:rPr>
        <w:t>201</w:t>
      </w:r>
      <w:r w:rsidR="0011071C">
        <w:rPr>
          <w:rFonts w:ascii="方正仿宋_GBK" w:eastAsia="方正仿宋_GBK" w:hAnsi="宋体" w:hint="eastAsia"/>
          <w:sz w:val="30"/>
          <w:szCs w:val="30"/>
        </w:rPr>
        <w:t>8</w:t>
      </w:r>
      <w:r>
        <w:rPr>
          <w:rFonts w:ascii="方正仿宋_GBK" w:eastAsia="方正仿宋_GBK" w:hAnsi="宋体" w:hint="eastAsia"/>
          <w:sz w:val="30"/>
          <w:szCs w:val="30"/>
        </w:rPr>
        <w:t>年已开始实施，则项目前期工作开始时间填写</w:t>
      </w:r>
      <w:r w:rsidR="0011071C">
        <w:rPr>
          <w:rFonts w:ascii="方正仿宋_GBK" w:eastAsia="方正仿宋_GBK" w:hAnsi="宋体" w:hint="eastAsia"/>
          <w:sz w:val="30"/>
          <w:szCs w:val="30"/>
        </w:rPr>
        <w:t>201</w:t>
      </w:r>
      <w:r w:rsidR="0011071C">
        <w:rPr>
          <w:rFonts w:ascii="方正仿宋_GBK" w:eastAsia="方正仿宋_GBK" w:hAnsi="宋体" w:hint="eastAsia"/>
          <w:sz w:val="30"/>
          <w:szCs w:val="30"/>
        </w:rPr>
        <w:t>8</w:t>
      </w:r>
      <w:r>
        <w:rPr>
          <w:rFonts w:ascii="方正仿宋_GBK" w:eastAsia="方正仿宋_GBK" w:hAnsi="宋体" w:hint="eastAsia"/>
          <w:sz w:val="30"/>
          <w:szCs w:val="30"/>
        </w:rPr>
        <w:t>年*月*日。前期已投入费用从</w:t>
      </w:r>
      <w:r w:rsidR="0011071C">
        <w:rPr>
          <w:rFonts w:ascii="方正仿宋_GBK" w:eastAsia="方正仿宋_GBK" w:hAnsi="宋体" w:hint="eastAsia"/>
          <w:sz w:val="30"/>
          <w:szCs w:val="30"/>
        </w:rPr>
        <w:t>201</w:t>
      </w:r>
      <w:r w:rsidR="0011071C">
        <w:rPr>
          <w:rFonts w:ascii="方正仿宋_GBK" w:eastAsia="方正仿宋_GBK" w:hAnsi="宋体" w:hint="eastAsia"/>
          <w:sz w:val="30"/>
          <w:szCs w:val="30"/>
        </w:rPr>
        <w:t>8</w:t>
      </w:r>
      <w:r>
        <w:rPr>
          <w:rFonts w:ascii="方正仿宋_GBK" w:eastAsia="方正仿宋_GBK" w:hAnsi="宋体" w:hint="eastAsia"/>
          <w:sz w:val="30"/>
          <w:szCs w:val="30"/>
        </w:rPr>
        <w:t>年开始计算，</w:t>
      </w:r>
      <w:proofErr w:type="gramStart"/>
      <w:r>
        <w:rPr>
          <w:rFonts w:ascii="方正仿宋_GBK" w:eastAsia="方正仿宋_GBK" w:hAnsi="宋体" w:hint="eastAsia"/>
          <w:sz w:val="30"/>
          <w:szCs w:val="30"/>
        </w:rPr>
        <w:t>截止到填本表</w:t>
      </w:r>
      <w:proofErr w:type="gramEnd"/>
      <w:r>
        <w:rPr>
          <w:rFonts w:ascii="方正仿宋_GBK" w:eastAsia="方正仿宋_GBK" w:hAnsi="宋体" w:hint="eastAsia"/>
          <w:sz w:val="30"/>
          <w:szCs w:val="30"/>
        </w:rPr>
        <w:t>当日。（2）项目新增经费预算：根据填写的项目起止时间来填写新增经费。本次新增经费预估期间为：</w:t>
      </w:r>
      <w:r w:rsidR="0011071C">
        <w:rPr>
          <w:rFonts w:ascii="方正仿宋_GBK" w:eastAsia="方正仿宋_GBK" w:hAnsi="宋体" w:hint="eastAsia"/>
          <w:sz w:val="30"/>
          <w:szCs w:val="30"/>
        </w:rPr>
        <w:t>202</w:t>
      </w:r>
      <w:r w:rsidR="0011071C">
        <w:rPr>
          <w:rFonts w:ascii="方正仿宋_GBK" w:eastAsia="方正仿宋_GBK" w:hAnsi="宋体" w:hint="eastAsia"/>
          <w:sz w:val="30"/>
          <w:szCs w:val="30"/>
        </w:rPr>
        <w:t>1</w:t>
      </w:r>
      <w:r>
        <w:rPr>
          <w:rFonts w:ascii="方正仿宋_GBK" w:eastAsia="方正仿宋_GBK" w:hAnsi="宋体" w:hint="eastAsia"/>
          <w:sz w:val="30"/>
          <w:szCs w:val="30"/>
        </w:rPr>
        <w:t>年7月1日-</w:t>
      </w:r>
      <w:r w:rsidR="0011071C">
        <w:rPr>
          <w:rFonts w:ascii="方正仿宋_GBK" w:eastAsia="方正仿宋_GBK" w:hAnsi="宋体" w:hint="eastAsia"/>
          <w:sz w:val="30"/>
          <w:szCs w:val="30"/>
        </w:rPr>
        <w:t>202</w:t>
      </w:r>
      <w:r w:rsidR="0011071C">
        <w:rPr>
          <w:rFonts w:ascii="方正仿宋_GBK" w:eastAsia="方正仿宋_GBK" w:hAnsi="宋体" w:hint="eastAsia"/>
          <w:sz w:val="30"/>
          <w:szCs w:val="30"/>
        </w:rPr>
        <w:t>4</w:t>
      </w:r>
      <w:r>
        <w:rPr>
          <w:rFonts w:ascii="方正仿宋_GBK" w:eastAsia="方正仿宋_GBK" w:hAnsi="宋体" w:hint="eastAsia"/>
          <w:sz w:val="30"/>
          <w:szCs w:val="30"/>
        </w:rPr>
        <w:t>年6月30日。申请市拨款金额为50－</w:t>
      </w:r>
      <w:r w:rsidR="0011071C">
        <w:rPr>
          <w:rFonts w:ascii="方正仿宋_GBK" w:eastAsia="方正仿宋_GBK" w:hAnsi="宋体" w:hint="eastAsia"/>
          <w:sz w:val="30"/>
          <w:szCs w:val="30"/>
        </w:rPr>
        <w:t>2</w:t>
      </w:r>
      <w:r w:rsidR="0011071C">
        <w:rPr>
          <w:rFonts w:ascii="方正仿宋_GBK" w:eastAsia="方正仿宋_GBK" w:hAnsi="宋体" w:hint="eastAsia"/>
          <w:sz w:val="30"/>
          <w:szCs w:val="30"/>
        </w:rPr>
        <w:t>50</w:t>
      </w:r>
      <w:r>
        <w:rPr>
          <w:rFonts w:ascii="方正仿宋_GBK" w:eastAsia="方正仿宋_GBK" w:hAnsi="宋体" w:hint="eastAsia"/>
          <w:sz w:val="30"/>
          <w:szCs w:val="30"/>
        </w:rPr>
        <w:t>万（分为50\100\</w:t>
      </w:r>
      <w:r w:rsidR="0011071C">
        <w:rPr>
          <w:rFonts w:ascii="方正仿宋_GBK" w:eastAsia="方正仿宋_GBK" w:hAnsi="宋体" w:hint="eastAsia"/>
          <w:sz w:val="30"/>
          <w:szCs w:val="30"/>
        </w:rPr>
        <w:t>2</w:t>
      </w:r>
      <w:r w:rsidR="0011071C">
        <w:rPr>
          <w:rFonts w:ascii="方正仿宋_GBK" w:eastAsia="方正仿宋_GBK" w:hAnsi="宋体" w:hint="eastAsia"/>
          <w:sz w:val="30"/>
          <w:szCs w:val="30"/>
        </w:rPr>
        <w:t>50</w:t>
      </w:r>
      <w:proofErr w:type="gramStart"/>
      <w:r>
        <w:rPr>
          <w:rFonts w:ascii="方正仿宋_GBK" w:eastAsia="方正仿宋_GBK" w:hAnsi="宋体" w:hint="eastAsia"/>
          <w:sz w:val="30"/>
          <w:szCs w:val="30"/>
        </w:rPr>
        <w:t>三个</w:t>
      </w:r>
      <w:proofErr w:type="gramEnd"/>
      <w:r>
        <w:rPr>
          <w:rFonts w:ascii="方正仿宋_GBK" w:eastAsia="方正仿宋_GBK" w:hAnsi="宋体" w:hint="eastAsia"/>
          <w:sz w:val="30"/>
          <w:szCs w:val="30"/>
        </w:rPr>
        <w:t>档次</w:t>
      </w:r>
      <w:r>
        <w:rPr>
          <w:rFonts w:ascii="方正仿宋_GBK" w:eastAsia="方正仿宋_GBK" w:hAnsi="宋体"/>
          <w:sz w:val="30"/>
          <w:szCs w:val="30"/>
        </w:rPr>
        <w:t>）</w:t>
      </w:r>
      <w:r>
        <w:rPr>
          <w:rFonts w:ascii="方正仿宋_GBK" w:eastAsia="方正仿宋_GBK" w:hAnsi="宋体" w:hint="eastAsia"/>
          <w:sz w:val="30"/>
          <w:szCs w:val="30"/>
        </w:rPr>
        <w:t>，市拨款与地方配套比例是1：1，因此申请部门、地方支持金额当与市拨款金额一致；</w:t>
      </w:r>
    </w:p>
    <w:p w:rsidR="00872F05" w:rsidRDefault="00872F05">
      <w:pPr>
        <w:rPr>
          <w:rFonts w:ascii="方正仿宋_GBK" w:eastAsia="方正仿宋_GBK" w:hAnsi="宋体"/>
          <w:sz w:val="30"/>
          <w:szCs w:val="30"/>
        </w:rPr>
      </w:pPr>
    </w:p>
    <w:p w:rsidR="00872F05" w:rsidRDefault="00924833" w:rsidP="00924833">
      <w:pPr>
        <w:tabs>
          <w:tab w:val="left" w:pos="720"/>
        </w:tabs>
        <w:rPr>
          <w:rFonts w:ascii="方正仿宋_GBK" w:eastAsia="方正仿宋_GBK" w:hAnsi="宋体"/>
          <w:sz w:val="30"/>
          <w:szCs w:val="30"/>
        </w:rPr>
      </w:pPr>
      <w:r>
        <w:rPr>
          <w:rFonts w:ascii="方正仿宋_GBK" w:eastAsia="方正仿宋_GBK" w:hAnsi="宋体" w:hint="eastAsia"/>
          <w:b/>
          <w:bCs/>
          <w:sz w:val="30"/>
          <w:szCs w:val="30"/>
        </w:rPr>
        <w:t xml:space="preserve">项目申报书填写注意事项：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1、申报类型：姑苏创新创业领军人才专项—&gt;</w:t>
      </w:r>
      <w:r w:rsidR="0011071C">
        <w:rPr>
          <w:rFonts w:ascii="方正仿宋_GBK" w:eastAsia="方正仿宋_GBK" w:hAnsi="宋体" w:hint="eastAsia"/>
          <w:sz w:val="30"/>
          <w:szCs w:val="30"/>
        </w:rPr>
        <w:t>重大创新团队或</w:t>
      </w:r>
      <w:r>
        <w:rPr>
          <w:rFonts w:ascii="方正仿宋_GBK" w:eastAsia="方正仿宋_GBK" w:hAnsi="宋体" w:hint="eastAsia"/>
          <w:sz w:val="30"/>
          <w:szCs w:val="30"/>
        </w:rPr>
        <w:t>创业领军人才</w:t>
      </w:r>
      <w:r w:rsidR="0011071C">
        <w:rPr>
          <w:rFonts w:ascii="方正仿宋_GBK" w:eastAsia="方正仿宋_GBK" w:hAnsi="宋体" w:hint="eastAsia"/>
          <w:sz w:val="30"/>
          <w:szCs w:val="30"/>
        </w:rPr>
        <w:t>或数字创新技术专项</w:t>
      </w:r>
      <w:bookmarkStart w:id="0" w:name="_GoBack"/>
      <w:bookmarkEnd w:id="0"/>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2、指南代码：</w:t>
      </w:r>
      <w:r w:rsidR="0011071C" w:rsidRPr="0011071C">
        <w:rPr>
          <w:rFonts w:ascii="方正仿宋_GBK" w:eastAsia="方正仿宋_GBK" w:hAnsi="宋体" w:hint="eastAsia"/>
          <w:sz w:val="30"/>
          <w:szCs w:val="30"/>
        </w:rPr>
        <w:t>050004 重大创新团队</w:t>
      </w:r>
      <w:r w:rsidR="0011071C">
        <w:rPr>
          <w:rFonts w:ascii="方正仿宋_GBK" w:eastAsia="方正仿宋_GBK" w:hAnsi="宋体" w:hint="eastAsia"/>
          <w:sz w:val="30"/>
          <w:szCs w:val="30"/>
        </w:rPr>
        <w:t>；</w:t>
      </w:r>
      <w:r w:rsidR="0011071C" w:rsidRPr="0011071C">
        <w:rPr>
          <w:rFonts w:ascii="方正仿宋_GBK" w:eastAsia="方正仿宋_GBK" w:hAnsi="宋体" w:hint="eastAsia"/>
          <w:sz w:val="30"/>
          <w:szCs w:val="30"/>
        </w:rPr>
        <w:t>050001 创业领军人才</w:t>
      </w:r>
      <w:r w:rsidR="0011071C">
        <w:rPr>
          <w:rFonts w:ascii="方正仿宋_GBK" w:eastAsia="方正仿宋_GBK" w:hAnsi="宋体" w:hint="eastAsia"/>
          <w:sz w:val="30"/>
          <w:szCs w:val="30"/>
        </w:rPr>
        <w:t>；</w:t>
      </w:r>
      <w:r w:rsidR="0011071C" w:rsidRPr="0011071C">
        <w:rPr>
          <w:rFonts w:ascii="方正仿宋_GBK" w:eastAsia="方正仿宋_GBK" w:hAnsi="宋体" w:hint="eastAsia"/>
          <w:sz w:val="30"/>
          <w:szCs w:val="30"/>
        </w:rPr>
        <w:t>050005 数字创新技术专项</w:t>
      </w:r>
      <w:r w:rsidR="0011071C">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3、实施的项目名称：须突出创新点与技术水平；</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4、申报书封面上联系人、联系电话、电子邮箱地址为有效信息，保证能及时沟通；</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5、申报书请用中文填写，姓名为中文名加护照名（外籍），有海外留学或工作经历的请将海外大学或公司名称翻译成中文后填写；</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 xml:space="preserve">6、领军人才基本情况：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（1）创业类人才的来苏时间优先以</w:t>
      </w:r>
      <w:proofErr w:type="gramStart"/>
      <w:r>
        <w:rPr>
          <w:rFonts w:ascii="方正仿宋_GBK" w:eastAsia="方正仿宋_GBK" w:hAnsi="宋体" w:hint="eastAsia"/>
          <w:sz w:val="30"/>
          <w:szCs w:val="30"/>
        </w:rPr>
        <w:t>个</w:t>
      </w:r>
      <w:proofErr w:type="gramEnd"/>
      <w:r>
        <w:rPr>
          <w:rFonts w:ascii="方正仿宋_GBK" w:eastAsia="方正仿宋_GBK" w:hAnsi="宋体" w:hint="eastAsia"/>
          <w:sz w:val="30"/>
          <w:szCs w:val="30"/>
        </w:rPr>
        <w:t>人参</w:t>
      </w:r>
      <w:proofErr w:type="gramStart"/>
      <w:r>
        <w:rPr>
          <w:rFonts w:ascii="方正仿宋_GBK" w:eastAsia="方正仿宋_GBK" w:hAnsi="宋体" w:hint="eastAsia"/>
          <w:sz w:val="30"/>
          <w:szCs w:val="30"/>
        </w:rPr>
        <w:t>保时间</w:t>
      </w:r>
      <w:proofErr w:type="gramEnd"/>
      <w:r>
        <w:rPr>
          <w:rFonts w:ascii="方正仿宋_GBK" w:eastAsia="方正仿宋_GBK" w:hAnsi="宋体" w:hint="eastAsia"/>
          <w:sz w:val="30"/>
          <w:szCs w:val="30"/>
        </w:rPr>
        <w:t>为准；未参保按照企业创办时间（营业执照登记时间）为准；</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（2）学习（从大学起）和工作经历：应从本科填起，至创办申报公司，由远到近顺序填写，时间应精确到年月，不能跳跃、空白；并须标注证明人及其联系方式；</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w:t>
      </w:r>
      <w:r>
        <w:rPr>
          <w:rFonts w:ascii="方正仿宋_GBK" w:eastAsia="方正仿宋_GBK" w:hAnsi="宋体"/>
          <w:sz w:val="30"/>
          <w:szCs w:val="30"/>
        </w:rPr>
        <w:t>3</w:t>
      </w:r>
      <w:r>
        <w:rPr>
          <w:rFonts w:ascii="方正仿宋_GBK" w:eastAsia="方正仿宋_GBK" w:hAnsi="宋体" w:hint="eastAsia"/>
          <w:sz w:val="30"/>
          <w:szCs w:val="30"/>
        </w:rPr>
        <w:t>）以往所从事工作的经历和业绩：以成功创业经历或有较大成果的经历及业绩为主，不能以简历形式体现；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7、所创（领）办承担单位基本情况：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公司股本结构：申报人为主要创办人，且主要精力在苏州企业，股权不低于20%，且已到位的现金出资（实收资本，不含技术入股）不少于100万元人民币。若领军人才为股份代持，</w:t>
      </w:r>
      <w:proofErr w:type="gramStart"/>
      <w:r>
        <w:rPr>
          <w:rFonts w:ascii="方正仿宋_GBK" w:eastAsia="方正仿宋_GBK" w:hAnsi="宋体" w:hint="eastAsia"/>
          <w:sz w:val="30"/>
          <w:szCs w:val="30"/>
        </w:rPr>
        <w:t>代持方</w:t>
      </w:r>
      <w:proofErr w:type="gramEnd"/>
      <w:r>
        <w:rPr>
          <w:rFonts w:ascii="方正仿宋_GBK" w:eastAsia="方正仿宋_GBK" w:hAnsi="宋体" w:hint="eastAsia"/>
          <w:sz w:val="30"/>
          <w:szCs w:val="30"/>
        </w:rPr>
        <w:t>须为其亲属关系（限：夫妻、父母、子女），并需出具亲属关系证明及有全体股东签字</w:t>
      </w:r>
      <w:proofErr w:type="gramStart"/>
      <w:r>
        <w:rPr>
          <w:rFonts w:ascii="方正仿宋_GBK" w:eastAsia="方正仿宋_GBK" w:hAnsi="宋体" w:hint="eastAsia"/>
          <w:sz w:val="30"/>
          <w:szCs w:val="30"/>
        </w:rPr>
        <w:t>的代持协议</w:t>
      </w:r>
      <w:proofErr w:type="gramEnd"/>
      <w:r>
        <w:rPr>
          <w:rFonts w:ascii="方正仿宋_GBK" w:eastAsia="方正仿宋_GBK" w:hAnsi="宋体" w:hint="eastAsia"/>
          <w:sz w:val="30"/>
          <w:szCs w:val="30"/>
        </w:rPr>
        <w:t>。若有上级层级，需要提供上</w:t>
      </w:r>
      <w:r>
        <w:rPr>
          <w:rFonts w:ascii="方正仿宋_GBK" w:eastAsia="方正仿宋_GBK" w:hAnsi="宋体" w:hint="eastAsia"/>
          <w:sz w:val="30"/>
          <w:szCs w:val="30"/>
        </w:rPr>
        <w:lastRenderedPageBreak/>
        <w:t>级持股公司的工商股权证明、验资报告、公司章程；</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8、实施项目情况：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（1）项目的主攻方向和目标、拟解决的重大问题：</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首句应直截了当写出实施项目的主攻方向，然后围绕实施项目涉及的目标、研究内容、重大问题等方面进行简要描述；</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项目投入情况：总投资包括前期投入，新增</w:t>
      </w:r>
      <w:proofErr w:type="gramStart"/>
      <w:r>
        <w:rPr>
          <w:rFonts w:ascii="方正仿宋_GBK" w:eastAsia="方正仿宋_GBK" w:hAnsi="宋体" w:hint="eastAsia"/>
          <w:sz w:val="30"/>
          <w:szCs w:val="30"/>
        </w:rPr>
        <w:t>投入指</w:t>
      </w:r>
      <w:proofErr w:type="gramEnd"/>
      <w:r>
        <w:rPr>
          <w:rFonts w:ascii="方正仿宋_GBK" w:eastAsia="方正仿宋_GBK" w:hAnsi="宋体" w:hint="eastAsia"/>
          <w:sz w:val="30"/>
          <w:szCs w:val="30"/>
        </w:rPr>
        <w:t>项目期内投入，需与项目信息表中项目经费对应，要匹配一致；</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项目3年实施期实施进度：每半年一个时间阶段，内容与信息表中考核指标相结合；</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项目成效预期：对创新创业设想与目标（包括成果的产出、专利的申报、产品的市场前景、预期实现的经济效益以及企业发展）等情况进行简要描述；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9、引进人才情况：清晰体现团队整体架构，配置完整；</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10、创业计划书简介：须把企业特有的关键技术和产品特点、水平和优势、企业的长期目标和阶段目标、市场营销、财务管理、风险预估和企业发展等内容进行清晰的表述；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11、附件材料：完整验资报告的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扫描件；公司章程（全体股东签名版）</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扫描件；上一年度财务审计报告的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12、申报系统中上传的所有附件均需是原件的扫描件，全部正向展示，非正向</w:t>
      </w:r>
      <w:proofErr w:type="gramStart"/>
      <w:r>
        <w:rPr>
          <w:rFonts w:ascii="方正仿宋_GBK" w:eastAsia="方正仿宋_GBK" w:hAnsi="宋体" w:hint="eastAsia"/>
          <w:sz w:val="30"/>
          <w:szCs w:val="30"/>
        </w:rPr>
        <w:t>页注意</w:t>
      </w:r>
      <w:proofErr w:type="gramEnd"/>
      <w:r>
        <w:rPr>
          <w:rFonts w:ascii="方正仿宋_GBK" w:eastAsia="方正仿宋_GBK" w:hAnsi="宋体" w:hint="eastAsia"/>
          <w:sz w:val="30"/>
          <w:szCs w:val="30"/>
        </w:rPr>
        <w:t>调整方向。</w:t>
      </w:r>
    </w:p>
    <w:p w:rsidR="00872F05" w:rsidRDefault="00872F05">
      <w:pPr>
        <w:rPr>
          <w:rFonts w:ascii="方正仿宋_GBK" w:eastAsia="方正仿宋_GBK" w:hAnsi="宋体"/>
          <w:sz w:val="30"/>
          <w:szCs w:val="30"/>
        </w:rPr>
      </w:pP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以上内容，仅供参考！</w:t>
      </w:r>
    </w:p>
    <w:sectPr w:rsidR="00872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3A" w:rsidRDefault="00E60E3A" w:rsidP="003D7DCD">
      <w:r>
        <w:separator/>
      </w:r>
    </w:p>
  </w:endnote>
  <w:endnote w:type="continuationSeparator" w:id="0">
    <w:p w:rsidR="00E60E3A" w:rsidRDefault="00E60E3A" w:rsidP="003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3A" w:rsidRDefault="00E60E3A" w:rsidP="003D7DCD">
      <w:r>
        <w:separator/>
      </w:r>
    </w:p>
  </w:footnote>
  <w:footnote w:type="continuationSeparator" w:id="0">
    <w:p w:rsidR="00E60E3A" w:rsidRDefault="00E60E3A" w:rsidP="003D7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34110"/>
    <w:multiLevelType w:val="singleLevel"/>
    <w:tmpl w:val="85B34110"/>
    <w:lvl w:ilvl="0">
      <w:start w:val="1"/>
      <w:numFmt w:val="decimal"/>
      <w:suff w:val="nothing"/>
      <w:lvlText w:val="%1、"/>
      <w:lvlJc w:val="left"/>
    </w:lvl>
  </w:abstractNum>
  <w:abstractNum w:abstractNumId="1">
    <w:nsid w:val="516F5BF8"/>
    <w:multiLevelType w:val="multilevel"/>
    <w:tmpl w:val="516F5BF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62D1ED3"/>
    <w:multiLevelType w:val="singleLevel"/>
    <w:tmpl w:val="662D1ED3"/>
    <w:lvl w:ilvl="0">
      <w:start w:val="2"/>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诡儒">
    <w15:presenceInfo w15:providerId="WPS Office" w15:userId="2363935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46"/>
    <w:rsid w:val="0008087C"/>
    <w:rsid w:val="00086BCD"/>
    <w:rsid w:val="000B6F00"/>
    <w:rsid w:val="0011071C"/>
    <w:rsid w:val="001748FF"/>
    <w:rsid w:val="001A1246"/>
    <w:rsid w:val="002171D9"/>
    <w:rsid w:val="00232776"/>
    <w:rsid w:val="00241E3F"/>
    <w:rsid w:val="00277C42"/>
    <w:rsid w:val="0035515A"/>
    <w:rsid w:val="003A2D4E"/>
    <w:rsid w:val="003D2CB8"/>
    <w:rsid w:val="003D75BE"/>
    <w:rsid w:val="003D7DCD"/>
    <w:rsid w:val="004B3DE2"/>
    <w:rsid w:val="004E6E49"/>
    <w:rsid w:val="00544723"/>
    <w:rsid w:val="00555E1A"/>
    <w:rsid w:val="00573BEA"/>
    <w:rsid w:val="0058213C"/>
    <w:rsid w:val="005B267C"/>
    <w:rsid w:val="005E6D33"/>
    <w:rsid w:val="00642815"/>
    <w:rsid w:val="00690E84"/>
    <w:rsid w:val="0069477B"/>
    <w:rsid w:val="006B566E"/>
    <w:rsid w:val="00701F99"/>
    <w:rsid w:val="007378D6"/>
    <w:rsid w:val="00745D83"/>
    <w:rsid w:val="00761DE4"/>
    <w:rsid w:val="00762E59"/>
    <w:rsid w:val="0076642B"/>
    <w:rsid w:val="007C47CD"/>
    <w:rsid w:val="007C53D0"/>
    <w:rsid w:val="007F659B"/>
    <w:rsid w:val="00844ED7"/>
    <w:rsid w:val="00872F05"/>
    <w:rsid w:val="008A75D4"/>
    <w:rsid w:val="008D1DB4"/>
    <w:rsid w:val="00924833"/>
    <w:rsid w:val="0098423C"/>
    <w:rsid w:val="009B0830"/>
    <w:rsid w:val="009F0309"/>
    <w:rsid w:val="00A55028"/>
    <w:rsid w:val="00A77EA6"/>
    <w:rsid w:val="00AA6685"/>
    <w:rsid w:val="00AC07D7"/>
    <w:rsid w:val="00B03C32"/>
    <w:rsid w:val="00B52E42"/>
    <w:rsid w:val="00C04A38"/>
    <w:rsid w:val="00C4174E"/>
    <w:rsid w:val="00C66CE1"/>
    <w:rsid w:val="00C6701C"/>
    <w:rsid w:val="00C7098E"/>
    <w:rsid w:val="00C83B5D"/>
    <w:rsid w:val="00D51A1F"/>
    <w:rsid w:val="00D62299"/>
    <w:rsid w:val="00DA0EDE"/>
    <w:rsid w:val="00E30C04"/>
    <w:rsid w:val="00E4518A"/>
    <w:rsid w:val="00E60E3A"/>
    <w:rsid w:val="00EA5472"/>
    <w:rsid w:val="00EC0BBD"/>
    <w:rsid w:val="00EC2F9D"/>
    <w:rsid w:val="00EC4454"/>
    <w:rsid w:val="00ED3D48"/>
    <w:rsid w:val="00F7028E"/>
    <w:rsid w:val="00F86ECE"/>
    <w:rsid w:val="00FA7414"/>
    <w:rsid w:val="00FB329C"/>
    <w:rsid w:val="15D9307A"/>
    <w:rsid w:val="19CE36C2"/>
    <w:rsid w:val="1C6404E1"/>
    <w:rsid w:val="24940179"/>
    <w:rsid w:val="2CE85C06"/>
    <w:rsid w:val="2E2E41C8"/>
    <w:rsid w:val="379265D4"/>
    <w:rsid w:val="43283315"/>
    <w:rsid w:val="47DA7912"/>
    <w:rsid w:val="493E5CA6"/>
    <w:rsid w:val="523E1D79"/>
    <w:rsid w:val="65093A0A"/>
    <w:rsid w:val="69A111F8"/>
    <w:rsid w:val="6F8C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295</Words>
  <Characters>1683</Characters>
  <Application>Microsoft Office Word</Application>
  <DocSecurity>0</DocSecurity>
  <Lines>14</Lines>
  <Paragraphs>3</Paragraphs>
  <ScaleCrop>false</ScaleCrop>
  <Company>China</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企业发展服务中心-代楚楚</cp:lastModifiedBy>
  <cp:revision>4</cp:revision>
  <cp:lastPrinted>2018-03-01T03:06:00Z</cp:lastPrinted>
  <dcterms:created xsi:type="dcterms:W3CDTF">2019-02-18T06:52:00Z</dcterms:created>
  <dcterms:modified xsi:type="dcterms:W3CDTF">2021-03-17T08:01:00Z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