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44" w:rsidRDefault="00EA3144">
      <w:pPr>
        <w:jc w:val="left"/>
        <w:rPr>
          <w:rFonts w:ascii="方正楷体_GBK" w:eastAsia="方正楷体_GBK"/>
          <w:sz w:val="28"/>
          <w:szCs w:val="28"/>
        </w:rPr>
      </w:pPr>
    </w:p>
    <w:p w:rsidR="00EA3144" w:rsidRDefault="00193082">
      <w:pPr>
        <w:jc w:val="lef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附件</w:t>
      </w:r>
      <w:r>
        <w:rPr>
          <w:rFonts w:ascii="方正楷体_GBK" w:eastAsia="方正楷体_GBK" w:hint="eastAsia"/>
          <w:sz w:val="32"/>
          <w:szCs w:val="32"/>
        </w:rPr>
        <w:t>3</w:t>
      </w:r>
      <w:r>
        <w:rPr>
          <w:rFonts w:ascii="方正楷体_GBK" w:eastAsia="方正楷体_GBK" w:hint="eastAsia"/>
          <w:sz w:val="32"/>
          <w:szCs w:val="32"/>
        </w:rPr>
        <w:t>：</w:t>
      </w:r>
    </w:p>
    <w:p w:rsidR="00EA3144" w:rsidRDefault="00193082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授</w:t>
      </w:r>
      <w:r>
        <w:rPr>
          <w:rFonts w:ascii="方正小标宋_GBK" w:eastAsia="方正小标宋_GBK" w:hint="eastAsia"/>
          <w:sz w:val="44"/>
          <w:szCs w:val="44"/>
        </w:rPr>
        <w:t xml:space="preserve">  </w:t>
      </w:r>
      <w:r>
        <w:rPr>
          <w:rFonts w:ascii="方正小标宋_GBK" w:eastAsia="方正小标宋_GBK" w:hint="eastAsia"/>
          <w:sz w:val="44"/>
          <w:szCs w:val="44"/>
        </w:rPr>
        <w:t>权</w:t>
      </w:r>
      <w:r>
        <w:rPr>
          <w:rFonts w:ascii="方正小标宋_GBK" w:eastAsia="方正小标宋_GBK" w:hint="eastAsia"/>
          <w:sz w:val="44"/>
          <w:szCs w:val="44"/>
        </w:rPr>
        <w:t xml:space="preserve">  </w:t>
      </w:r>
      <w:r>
        <w:rPr>
          <w:rFonts w:ascii="方正小标宋_GBK" w:eastAsia="方正小标宋_GBK" w:hint="eastAsia"/>
          <w:sz w:val="44"/>
          <w:szCs w:val="44"/>
        </w:rPr>
        <w:t>书</w:t>
      </w:r>
    </w:p>
    <w:p w:rsidR="00EA3144" w:rsidRDefault="00EA3144">
      <w:pPr>
        <w:rPr>
          <w:rFonts w:ascii="方正仿宋_GBK" w:eastAsia="方正仿宋_GBK"/>
          <w:sz w:val="32"/>
          <w:szCs w:val="32"/>
        </w:rPr>
      </w:pPr>
    </w:p>
    <w:p w:rsidR="00EA3144" w:rsidRDefault="00193082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江苏省国家税务局、江苏省地方税务局：</w:t>
      </w:r>
    </w:p>
    <w:p w:rsidR="00EA3144" w:rsidRDefault="00193082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我司同意授权省经信委、省财政厅于</w:t>
      </w:r>
      <w:r>
        <w:rPr>
          <w:rFonts w:ascii="方正仿宋_GBK" w:eastAsia="方正仿宋_GBK" w:hint="eastAsia"/>
          <w:sz w:val="32"/>
          <w:szCs w:val="32"/>
        </w:rPr>
        <w:t>201</w:t>
      </w:r>
      <w:r>
        <w:rPr>
          <w:rFonts w:ascii="方正仿宋_GBK" w:eastAsia="方正仿宋_GBK" w:hint="eastAsia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15</w:t>
      </w:r>
      <w:r>
        <w:rPr>
          <w:rFonts w:ascii="方正仿宋_GBK" w:eastAsia="方正仿宋_GBK" w:hint="eastAsia"/>
          <w:sz w:val="32"/>
          <w:szCs w:val="32"/>
        </w:rPr>
        <w:t>日</w:t>
      </w:r>
      <w:r>
        <w:rPr>
          <w:rFonts w:ascii="方正仿宋_GBK" w:eastAsia="方正仿宋_GBK"/>
          <w:sz w:val="32"/>
          <w:szCs w:val="32"/>
        </w:rPr>
        <w:t>至</w:t>
      </w:r>
      <w:r>
        <w:rPr>
          <w:rFonts w:ascii="方正仿宋_GBK" w:eastAsia="方正仿宋_GBK" w:hint="eastAsia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31</w:t>
      </w:r>
      <w:r>
        <w:rPr>
          <w:rFonts w:ascii="方正仿宋_GBK" w:eastAsia="方正仿宋_GBK" w:hint="eastAsia"/>
          <w:sz w:val="32"/>
          <w:szCs w:val="32"/>
        </w:rPr>
        <w:t>日</w:t>
      </w:r>
      <w:r>
        <w:rPr>
          <w:rFonts w:ascii="方正仿宋_GBK" w:eastAsia="方正仿宋_GBK"/>
          <w:sz w:val="32"/>
          <w:szCs w:val="32"/>
        </w:rPr>
        <w:t>之间</w:t>
      </w:r>
      <w:r>
        <w:rPr>
          <w:rFonts w:ascii="方正仿宋_GBK" w:eastAsia="方正仿宋_GBK" w:hint="eastAsia"/>
          <w:sz w:val="32"/>
          <w:szCs w:val="32"/>
        </w:rPr>
        <w:t>向</w:t>
      </w:r>
      <w:r>
        <w:rPr>
          <w:rFonts w:ascii="方正仿宋_GBK" w:eastAsia="方正仿宋_GBK"/>
          <w:sz w:val="32"/>
          <w:szCs w:val="32"/>
        </w:rPr>
        <w:t>你局调阅</w:t>
      </w:r>
      <w:r>
        <w:rPr>
          <w:rFonts w:ascii="方正仿宋_GBK" w:eastAsia="方正仿宋_GBK" w:hint="eastAsia"/>
          <w:sz w:val="32"/>
          <w:szCs w:val="32"/>
        </w:rPr>
        <w:t>本企业如下数据</w:t>
      </w:r>
      <w:r>
        <w:rPr>
          <w:rFonts w:ascii="方正仿宋_GBK" w:eastAsia="方正仿宋_GBK"/>
          <w:sz w:val="32"/>
          <w:szCs w:val="32"/>
        </w:rPr>
        <w:t>：</w:t>
      </w:r>
    </w:p>
    <w:p w:rsidR="00EA3144" w:rsidRDefault="00193082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201</w:t>
      </w:r>
      <w:r>
        <w:rPr>
          <w:rFonts w:ascii="方正仿宋_GBK" w:eastAsia="方正仿宋_GBK" w:hint="eastAsia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201</w:t>
      </w:r>
      <w:r>
        <w:rPr>
          <w:rFonts w:ascii="方正仿宋_GBK" w:eastAsia="方正仿宋_GBK" w:hint="eastAsia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年度主要税种（增值税、企业所得税）净入库税收额；</w:t>
      </w:r>
    </w:p>
    <w:p w:rsidR="00EA3144" w:rsidRDefault="00193082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201</w:t>
      </w:r>
      <w:r>
        <w:rPr>
          <w:rFonts w:ascii="方正仿宋_GBK" w:eastAsia="方正仿宋_GBK" w:hint="eastAsia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年度已申报抵扣的固定资产增值税进项税额（应剔除已作进项转出的部分和不动产抵扣部分）。</w:t>
      </w:r>
    </w:p>
    <w:p w:rsidR="00EA3144" w:rsidRDefault="00193082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因以上授权事项</w:t>
      </w:r>
      <w:r>
        <w:rPr>
          <w:rFonts w:ascii="方正仿宋_GBK" w:eastAsia="方正仿宋_GBK" w:hint="eastAsia"/>
          <w:sz w:val="32"/>
          <w:szCs w:val="32"/>
        </w:rPr>
        <w:t>产生</w:t>
      </w:r>
      <w:r>
        <w:rPr>
          <w:rFonts w:ascii="方正仿宋_GBK" w:eastAsia="方正仿宋_GBK"/>
          <w:sz w:val="32"/>
          <w:szCs w:val="32"/>
        </w:rPr>
        <w:t>的法律后果，由我司</w:t>
      </w:r>
      <w:r>
        <w:rPr>
          <w:rFonts w:ascii="方正仿宋_GBK" w:eastAsia="方正仿宋_GBK" w:hint="eastAsia"/>
          <w:sz w:val="32"/>
          <w:szCs w:val="32"/>
        </w:rPr>
        <w:t>自行</w:t>
      </w:r>
      <w:r>
        <w:rPr>
          <w:rFonts w:ascii="方正仿宋_GBK" w:eastAsia="方正仿宋_GBK"/>
          <w:sz w:val="32"/>
          <w:szCs w:val="32"/>
        </w:rPr>
        <w:t>承担。</w:t>
      </w:r>
    </w:p>
    <w:p w:rsidR="00EA3144" w:rsidRDefault="00EA3144">
      <w:pPr>
        <w:rPr>
          <w:rFonts w:ascii="方正仿宋_GBK" w:eastAsia="方正仿宋_GBK"/>
          <w:sz w:val="32"/>
          <w:szCs w:val="32"/>
        </w:rPr>
      </w:pPr>
    </w:p>
    <w:p w:rsidR="00EA3144" w:rsidRDefault="00EA3144">
      <w:pPr>
        <w:rPr>
          <w:rFonts w:ascii="方正仿宋_GBK" w:eastAsia="方正仿宋_GBK"/>
          <w:sz w:val="32"/>
          <w:szCs w:val="32"/>
        </w:rPr>
      </w:pPr>
    </w:p>
    <w:p w:rsidR="00EA3144" w:rsidRDefault="00193082">
      <w:pPr>
        <w:ind w:right="32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法定代表</w:t>
      </w:r>
      <w:r>
        <w:rPr>
          <w:rFonts w:ascii="方正仿宋_GBK" w:eastAsia="方正仿宋_GBK"/>
          <w:sz w:val="32"/>
          <w:szCs w:val="32"/>
        </w:rPr>
        <w:t>人签</w:t>
      </w:r>
      <w:r>
        <w:rPr>
          <w:rFonts w:ascii="方正仿宋_GBK" w:eastAsia="方正仿宋_GBK" w:hint="eastAsia"/>
          <w:sz w:val="32"/>
          <w:szCs w:val="32"/>
        </w:rPr>
        <w:t>字</w:t>
      </w:r>
      <w:r>
        <w:rPr>
          <w:rFonts w:ascii="方正仿宋_GBK" w:eastAsia="方正仿宋_GBK"/>
          <w:sz w:val="32"/>
          <w:szCs w:val="32"/>
        </w:rPr>
        <w:t>：</w:t>
      </w:r>
    </w:p>
    <w:p w:rsidR="00EA3144" w:rsidRDefault="00193082">
      <w:pPr>
        <w:ind w:right="640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</w:t>
      </w:r>
    </w:p>
    <w:p w:rsidR="00EA3144" w:rsidRDefault="00193082">
      <w:pPr>
        <w:ind w:right="640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                                 </w:t>
      </w:r>
      <w:r>
        <w:rPr>
          <w:rFonts w:ascii="方正仿宋_GBK" w:eastAsia="方正仿宋_GBK" w:hint="eastAsia"/>
          <w:sz w:val="32"/>
          <w:szCs w:val="32"/>
        </w:rPr>
        <w:t>企业公章：</w:t>
      </w:r>
    </w:p>
    <w:p w:rsidR="00EA3144" w:rsidRDefault="00193082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  201</w:t>
      </w:r>
      <w:r>
        <w:rPr>
          <w:rFonts w:ascii="方正仿宋_GBK" w:eastAsia="方正仿宋_GBK" w:hint="eastAsia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 xml:space="preserve">年 </w:t>
      </w:r>
      <w:r>
        <w:rPr>
          <w:rFonts w:ascii="方正仿宋_GBK" w:eastAsia="方正仿宋_GBK" w:hint="eastAsia"/>
          <w:sz w:val="32"/>
          <w:szCs w:val="32"/>
        </w:rPr>
        <w:t xml:space="preserve">月 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日</w:t>
      </w:r>
    </w:p>
    <w:p w:rsidR="00EA3144" w:rsidRDefault="00EA3144">
      <w:pPr>
        <w:rPr>
          <w:rFonts w:ascii="方正仿宋_GBK" w:eastAsia="方正仿宋_GBK"/>
          <w:sz w:val="32"/>
          <w:szCs w:val="32"/>
        </w:rPr>
      </w:pPr>
    </w:p>
    <w:sectPr w:rsidR="00EA3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82" w:rsidRDefault="00193082" w:rsidP="00193082">
      <w:r>
        <w:separator/>
      </w:r>
    </w:p>
  </w:endnote>
  <w:endnote w:type="continuationSeparator" w:id="0">
    <w:p w:rsidR="00193082" w:rsidRDefault="00193082" w:rsidP="0019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82" w:rsidRDefault="00193082" w:rsidP="00193082">
      <w:r>
        <w:separator/>
      </w:r>
    </w:p>
  </w:footnote>
  <w:footnote w:type="continuationSeparator" w:id="0">
    <w:p w:rsidR="00193082" w:rsidRDefault="00193082" w:rsidP="00193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B1"/>
    <w:rsid w:val="00074FAA"/>
    <w:rsid w:val="000B5194"/>
    <w:rsid w:val="00122A62"/>
    <w:rsid w:val="00131FA7"/>
    <w:rsid w:val="00193082"/>
    <w:rsid w:val="001C52E4"/>
    <w:rsid w:val="002235C1"/>
    <w:rsid w:val="002C2FB1"/>
    <w:rsid w:val="002E4B1C"/>
    <w:rsid w:val="002E6F0D"/>
    <w:rsid w:val="00384BC9"/>
    <w:rsid w:val="003A4BEE"/>
    <w:rsid w:val="00450EF7"/>
    <w:rsid w:val="00523A0F"/>
    <w:rsid w:val="005323C3"/>
    <w:rsid w:val="005D4F31"/>
    <w:rsid w:val="006957D1"/>
    <w:rsid w:val="006C5021"/>
    <w:rsid w:val="00724870"/>
    <w:rsid w:val="00725A51"/>
    <w:rsid w:val="007300F2"/>
    <w:rsid w:val="008F1EA8"/>
    <w:rsid w:val="00911D38"/>
    <w:rsid w:val="00967448"/>
    <w:rsid w:val="00A439DB"/>
    <w:rsid w:val="00B05D69"/>
    <w:rsid w:val="00B34B18"/>
    <w:rsid w:val="00C138A6"/>
    <w:rsid w:val="00C16494"/>
    <w:rsid w:val="00D1471E"/>
    <w:rsid w:val="00D15FCF"/>
    <w:rsid w:val="00D45322"/>
    <w:rsid w:val="00DA496B"/>
    <w:rsid w:val="00DE3A3F"/>
    <w:rsid w:val="00EA3144"/>
    <w:rsid w:val="00F12B63"/>
    <w:rsid w:val="00F521E3"/>
    <w:rsid w:val="00F80B04"/>
    <w:rsid w:val="00F85E7F"/>
    <w:rsid w:val="40DE3B74"/>
    <w:rsid w:val="5D01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laceholder Text"/>
    <w:basedOn w:val="a0"/>
    <w:uiPriority w:val="99"/>
    <w:semiHidden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laceholder Text"/>
    <w:basedOn w:val="a0"/>
    <w:uiPriority w:val="99"/>
    <w:semiHidden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P R C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qww</dc:creator>
  <cp:lastModifiedBy>经济发展委员会-周慷</cp:lastModifiedBy>
  <cp:revision>18</cp:revision>
  <cp:lastPrinted>2017-03-23T02:49:00Z</cp:lastPrinted>
  <dcterms:created xsi:type="dcterms:W3CDTF">2017-02-20T02:34:00Z</dcterms:created>
  <dcterms:modified xsi:type="dcterms:W3CDTF">2018-03-30T08:34:00Z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