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72" w:rsidRDefault="00447911">
      <w:pPr>
        <w:tabs>
          <w:tab w:val="left" w:pos="5220"/>
        </w:tabs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592372" w:rsidRDefault="00592372">
      <w:pPr>
        <w:tabs>
          <w:tab w:val="left" w:pos="5220"/>
        </w:tabs>
        <w:rPr>
          <w:rFonts w:ascii="黑体" w:eastAsia="黑体" w:hAnsi="黑体" w:cs="黑体"/>
          <w:sz w:val="32"/>
          <w:szCs w:val="32"/>
        </w:rPr>
      </w:pPr>
    </w:p>
    <w:p w:rsidR="00592372" w:rsidRDefault="00592372">
      <w:pPr>
        <w:tabs>
          <w:tab w:val="left" w:pos="5220"/>
        </w:tabs>
        <w:jc w:val="center"/>
        <w:rPr>
          <w:rFonts w:ascii="黑体" w:eastAsia="黑体" w:hAnsi="黑体" w:cs="黑体"/>
          <w:sz w:val="52"/>
          <w:szCs w:val="52"/>
        </w:rPr>
      </w:pPr>
    </w:p>
    <w:p w:rsidR="00592372" w:rsidRDefault="00447911">
      <w:pPr>
        <w:tabs>
          <w:tab w:val="left" w:pos="5220"/>
        </w:tabs>
        <w:jc w:val="center"/>
        <w:rPr>
          <w:rFonts w:ascii="方正小标宋简体" w:eastAsia="方正小标宋简体" w:hAnsi="黑体" w:cs="黑体"/>
          <w:sz w:val="52"/>
          <w:szCs w:val="52"/>
        </w:rPr>
      </w:pPr>
      <w:r>
        <w:rPr>
          <w:rFonts w:ascii="方正小标宋简体" w:eastAsia="方正小标宋简体" w:hAnsi="黑体" w:cs="黑体" w:hint="eastAsia"/>
          <w:sz w:val="52"/>
          <w:szCs w:val="52"/>
        </w:rPr>
        <w:t>2022年市级示范智能车间申报书</w:t>
      </w:r>
    </w:p>
    <w:p w:rsidR="00592372" w:rsidRDefault="00592372">
      <w:pPr>
        <w:tabs>
          <w:tab w:val="left" w:pos="5220"/>
        </w:tabs>
        <w:ind w:firstLineChars="400" w:firstLine="1285"/>
        <w:rPr>
          <w:rFonts w:ascii="仿宋_GB2312" w:eastAsia="仿宋_GB2312"/>
          <w:b/>
          <w:sz w:val="32"/>
          <w:szCs w:val="32"/>
        </w:rPr>
      </w:pPr>
    </w:p>
    <w:p w:rsidR="00592372" w:rsidRDefault="00592372">
      <w:pPr>
        <w:tabs>
          <w:tab w:val="left" w:pos="5220"/>
        </w:tabs>
        <w:ind w:firstLineChars="400" w:firstLine="1285"/>
        <w:rPr>
          <w:rFonts w:ascii="仿宋_GB2312" w:eastAsia="仿宋_GB2312"/>
          <w:b/>
          <w:sz w:val="32"/>
          <w:szCs w:val="32"/>
        </w:rPr>
      </w:pPr>
    </w:p>
    <w:p w:rsidR="00592372" w:rsidRPr="001A6C43" w:rsidRDefault="00592372">
      <w:pPr>
        <w:rPr>
          <w:rFonts w:ascii="黑体" w:eastAsia="黑体" w:hAnsi="黑体" w:cs="黑体"/>
          <w:sz w:val="32"/>
        </w:rPr>
      </w:pPr>
    </w:p>
    <w:p w:rsidR="00592372" w:rsidRDefault="00592372">
      <w:pPr>
        <w:jc w:val="left"/>
        <w:rPr>
          <w:rFonts w:ascii="黑体" w:eastAsia="黑体" w:hAnsi="黑体" w:cs="黑体"/>
          <w:sz w:val="32"/>
        </w:rPr>
      </w:pPr>
    </w:p>
    <w:p w:rsidR="00592372" w:rsidRDefault="00592372">
      <w:pPr>
        <w:jc w:val="left"/>
        <w:rPr>
          <w:rFonts w:ascii="黑体" w:eastAsia="黑体" w:hAnsi="黑体" w:cs="黑体"/>
          <w:sz w:val="32"/>
        </w:rPr>
      </w:pPr>
    </w:p>
    <w:p w:rsidR="00592372" w:rsidRDefault="00447911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 xml:space="preserve">车 间 名 称 ：  </w:t>
      </w:r>
    </w:p>
    <w:p w:rsidR="00592372" w:rsidRDefault="00592372">
      <w:pPr>
        <w:rPr>
          <w:rFonts w:ascii="黑体" w:eastAsia="黑体" w:hAnsi="黑体" w:cs="黑体"/>
          <w:sz w:val="32"/>
        </w:rPr>
      </w:pPr>
    </w:p>
    <w:p w:rsidR="00592372" w:rsidRDefault="00447911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申 报 单 位：</w:t>
      </w:r>
      <w:r>
        <w:rPr>
          <w:rFonts w:ascii="黑体" w:eastAsia="黑体" w:hAnsi="黑体" w:cs="黑体" w:hint="eastAsia"/>
          <w:sz w:val="32"/>
        </w:rPr>
        <w:tab/>
        <w:t>（盖</w:t>
      </w:r>
      <w:r>
        <w:rPr>
          <w:rFonts w:ascii="黑体" w:eastAsia="黑体" w:hAnsi="黑体" w:cs="黑体" w:hint="eastAsia"/>
          <w:sz w:val="32"/>
        </w:rPr>
        <w:tab/>
        <w:t>章）</w:t>
      </w:r>
    </w:p>
    <w:p w:rsidR="00592372" w:rsidRDefault="00592372">
      <w:pPr>
        <w:rPr>
          <w:rFonts w:ascii="黑体" w:eastAsia="黑体" w:hAnsi="黑体" w:cs="黑体"/>
          <w:sz w:val="32"/>
        </w:rPr>
      </w:pPr>
    </w:p>
    <w:p w:rsidR="00592372" w:rsidRDefault="00447911">
      <w:pPr>
        <w:rPr>
          <w:rFonts w:ascii="黑体" w:eastAsia="黑体" w:hAnsi="黑体" w:cs="黑体"/>
          <w:sz w:val="32"/>
          <w:u w:val="single"/>
        </w:rPr>
      </w:pPr>
      <w:r>
        <w:rPr>
          <w:rFonts w:ascii="黑体" w:eastAsia="黑体" w:hAnsi="黑体" w:cs="黑体" w:hint="eastAsia"/>
          <w:sz w:val="32"/>
        </w:rPr>
        <w:t>所在县级市（区）工信主管部门：（盖章）</w:t>
      </w:r>
    </w:p>
    <w:p w:rsidR="00592372" w:rsidRDefault="00592372">
      <w:pPr>
        <w:rPr>
          <w:rFonts w:ascii="黑体" w:eastAsia="黑体" w:hAnsi="黑体" w:cs="黑体"/>
          <w:sz w:val="32"/>
          <w:u w:val="single"/>
        </w:rPr>
      </w:pPr>
    </w:p>
    <w:p w:rsidR="00592372" w:rsidRDefault="00447911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联  系  人：</w:t>
      </w:r>
    </w:p>
    <w:p w:rsidR="00592372" w:rsidRDefault="00592372">
      <w:pPr>
        <w:rPr>
          <w:rFonts w:ascii="黑体" w:eastAsia="黑体" w:hAnsi="黑体" w:cs="黑体"/>
          <w:sz w:val="32"/>
        </w:rPr>
      </w:pPr>
    </w:p>
    <w:p w:rsidR="00592372" w:rsidRDefault="00447911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联 系 电 话：</w:t>
      </w:r>
    </w:p>
    <w:p w:rsidR="00592372" w:rsidRDefault="00592372">
      <w:pPr>
        <w:rPr>
          <w:rFonts w:ascii="黑体" w:eastAsia="黑体" w:hAnsi="黑体" w:cs="黑体"/>
          <w:sz w:val="32"/>
          <w:u w:val="single"/>
        </w:rPr>
      </w:pPr>
    </w:p>
    <w:p w:rsidR="00592372" w:rsidRDefault="00447911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 xml:space="preserve">申 报 日 期：  </w:t>
      </w:r>
    </w:p>
    <w:p w:rsidR="00592372" w:rsidRDefault="00592372">
      <w:pPr>
        <w:rPr>
          <w:rFonts w:ascii="黑体" w:eastAsia="黑体" w:hAnsi="黑体" w:cs="黑体"/>
          <w:sz w:val="32"/>
        </w:rPr>
      </w:pPr>
    </w:p>
    <w:p w:rsidR="00776712" w:rsidRDefault="00776712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592372" w:rsidRPr="001A6C43" w:rsidRDefault="00447911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1A6C43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示范智能车间申报信用承诺书</w:t>
      </w:r>
    </w:p>
    <w:tbl>
      <w:tblPr>
        <w:tblStyle w:val="a5"/>
        <w:tblW w:w="913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3195"/>
        <w:gridCol w:w="2050"/>
        <w:gridCol w:w="2180"/>
      </w:tblGrid>
      <w:tr w:rsidR="00592372" w:rsidTr="001A6C43">
        <w:trPr>
          <w:trHeight w:val="964"/>
        </w:trPr>
        <w:tc>
          <w:tcPr>
            <w:tcW w:w="1710" w:type="dxa"/>
            <w:vAlign w:val="center"/>
          </w:tcPr>
          <w:p w:rsidR="00592372" w:rsidRPr="001A6C43" w:rsidRDefault="00447911">
            <w:pPr>
              <w:widowControl/>
              <w:spacing w:line="600" w:lineRule="exact"/>
              <w:ind w:rightChars="-25" w:right="-53"/>
              <w:jc w:val="left"/>
              <w:rPr>
                <w:rFonts w:ascii="方正小标宋_GBK" w:eastAsia="方正小标宋_GBK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3195" w:type="dxa"/>
            <w:vAlign w:val="center"/>
          </w:tcPr>
          <w:p w:rsidR="00592372" w:rsidRDefault="00447911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592372" w:rsidRPr="001A6C43" w:rsidRDefault="00447911">
            <w:pPr>
              <w:widowControl/>
              <w:spacing w:line="600" w:lineRule="exact"/>
              <w:jc w:val="left"/>
              <w:rPr>
                <w:rFonts w:ascii="方正小标宋_GBK" w:eastAsia="方正小标宋_GBK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180" w:type="dxa"/>
            <w:vAlign w:val="center"/>
          </w:tcPr>
          <w:p w:rsidR="00592372" w:rsidRDefault="00447911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2372" w:rsidTr="001A6C43">
        <w:trPr>
          <w:trHeight w:val="964"/>
        </w:trPr>
        <w:tc>
          <w:tcPr>
            <w:tcW w:w="1710" w:type="dxa"/>
            <w:vAlign w:val="center"/>
          </w:tcPr>
          <w:p w:rsidR="00592372" w:rsidRPr="001A6C43" w:rsidRDefault="00447911">
            <w:pPr>
              <w:widowControl/>
              <w:spacing w:line="600" w:lineRule="exact"/>
              <w:ind w:rightChars="-25" w:right="-53"/>
              <w:jc w:val="left"/>
              <w:rPr>
                <w:rFonts w:ascii="方正小标宋_GBK" w:eastAsia="方正小标宋_GBK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企业所在地</w:t>
            </w:r>
          </w:p>
        </w:tc>
        <w:tc>
          <w:tcPr>
            <w:tcW w:w="3195" w:type="dxa"/>
            <w:vAlign w:val="center"/>
          </w:tcPr>
          <w:p w:rsidR="00592372" w:rsidRDefault="00447911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592372" w:rsidRPr="001A6C43" w:rsidRDefault="00447911">
            <w:pPr>
              <w:widowControl/>
              <w:spacing w:line="600" w:lineRule="exact"/>
              <w:jc w:val="left"/>
              <w:rPr>
                <w:rFonts w:ascii="方正小标宋_GBK" w:eastAsia="方正小标宋_GBK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2180" w:type="dxa"/>
            <w:vAlign w:val="center"/>
          </w:tcPr>
          <w:p w:rsidR="00592372" w:rsidRDefault="00447911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2372" w:rsidTr="001A6C43">
        <w:trPr>
          <w:trHeight w:val="964"/>
        </w:trPr>
        <w:tc>
          <w:tcPr>
            <w:tcW w:w="1710" w:type="dxa"/>
            <w:vAlign w:val="center"/>
          </w:tcPr>
          <w:p w:rsidR="00592372" w:rsidRPr="001A6C43" w:rsidRDefault="00447911">
            <w:pPr>
              <w:widowControl/>
              <w:spacing w:line="600" w:lineRule="exact"/>
              <w:ind w:rightChars="-25" w:right="-53"/>
              <w:jc w:val="left"/>
              <w:rPr>
                <w:rFonts w:ascii="方正小标宋_GBK" w:eastAsia="方正小标宋_GBK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申报责任人</w:t>
            </w:r>
          </w:p>
        </w:tc>
        <w:tc>
          <w:tcPr>
            <w:tcW w:w="3195" w:type="dxa"/>
            <w:vAlign w:val="center"/>
          </w:tcPr>
          <w:p w:rsidR="00592372" w:rsidRDefault="00447911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592372" w:rsidRPr="001A6C43" w:rsidRDefault="00447911">
            <w:pPr>
              <w:widowControl/>
              <w:spacing w:line="600" w:lineRule="exact"/>
              <w:jc w:val="left"/>
              <w:rPr>
                <w:rFonts w:ascii="方正小标宋_GBK" w:eastAsia="方正小标宋_GBK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1A6C4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2180" w:type="dxa"/>
            <w:vAlign w:val="center"/>
          </w:tcPr>
          <w:p w:rsidR="00592372" w:rsidRDefault="00592372">
            <w:pPr>
              <w:widowControl/>
              <w:spacing w:line="60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592372">
        <w:trPr>
          <w:trHeight w:val="9042"/>
        </w:trPr>
        <w:tc>
          <w:tcPr>
            <w:tcW w:w="9135" w:type="dxa"/>
            <w:gridSpan w:val="4"/>
          </w:tcPr>
          <w:p w:rsidR="00592372" w:rsidRDefault="00447911">
            <w:pPr>
              <w:spacing w:line="480" w:lineRule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申报单位承诺:</w:t>
            </w:r>
          </w:p>
          <w:p w:rsidR="00592372" w:rsidRDefault="00447911">
            <w:pPr>
              <w:spacing w:line="480" w:lineRule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1.本单位自201</w:t>
            </w:r>
            <w:r w:rsidR="001A6C4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="001A6C4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月30日至202</w:t>
            </w:r>
            <w:r w:rsidR="001A6C4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</w:t>
            </w:r>
            <w:r w:rsidR="001A6C43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月30日期间信用状况良好，无严重失信行为。</w:t>
            </w:r>
          </w:p>
          <w:p w:rsidR="00592372" w:rsidRDefault="00447911">
            <w:pPr>
              <w:spacing w:line="480" w:lineRule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2.申报的所有材料均依据相关申报要求,据实提供。</w:t>
            </w:r>
          </w:p>
          <w:p w:rsidR="00592372" w:rsidRDefault="00447911">
            <w:pPr>
              <w:spacing w:line="480" w:lineRule="auto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447911">
            <w:pPr>
              <w:ind w:firstLineChars="1700" w:firstLine="47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申报责任人（签名）:</w:t>
            </w:r>
          </w:p>
          <w:p w:rsidR="00592372" w:rsidRDefault="00447911">
            <w:pPr>
              <w:ind w:firstLineChars="1700" w:firstLine="47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法定代表人（签名）:</w:t>
            </w:r>
          </w:p>
          <w:p w:rsidR="00592372" w:rsidRDefault="00447911">
            <w:pPr>
              <w:ind w:firstLineChars="1700" w:firstLine="476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日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期：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ab/>
              <w:t xml:space="preserve">　</w:t>
            </w: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  <w:p w:rsidR="00592372" w:rsidRDefault="00592372">
            <w:pP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</w:tbl>
    <w:p w:rsidR="00592372" w:rsidRDefault="00447911">
      <w:pPr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lastRenderedPageBreak/>
        <w:t>2022年市级示范智能车间申请表</w:t>
      </w:r>
    </w:p>
    <w:tbl>
      <w:tblPr>
        <w:tblW w:w="9944" w:type="dxa"/>
        <w:tblInd w:w="-480" w:type="dxa"/>
        <w:tblLayout w:type="fixed"/>
        <w:tblLook w:val="04A0"/>
      </w:tblPr>
      <w:tblGrid>
        <w:gridCol w:w="937"/>
        <w:gridCol w:w="1659"/>
        <w:gridCol w:w="2178"/>
        <w:gridCol w:w="1626"/>
        <w:gridCol w:w="388"/>
        <w:gridCol w:w="2123"/>
        <w:gridCol w:w="1033"/>
      </w:tblGrid>
      <w:tr w:rsidR="00592372">
        <w:trPr>
          <w:trHeight w:val="555"/>
        </w:trPr>
        <w:tc>
          <w:tcPr>
            <w:tcW w:w="9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592372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bookmarkStart w:id="1" w:name="OLE_LINK1"/>
          </w:p>
          <w:p w:rsidR="00592372" w:rsidRDefault="00447911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申报企业：(盖章)                         县市（区）工信部门：（盖章）</w:t>
            </w:r>
          </w:p>
        </w:tc>
      </w:tr>
      <w:tr w:rsidR="00592372">
        <w:trPr>
          <w:trHeight w:val="37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企业基本信息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384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所属地区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5923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92372">
        <w:trPr>
          <w:trHeight w:val="48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48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48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48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49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年末总资产（万元）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年销售（万元）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48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年税金（万元）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年利润（万元）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551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企业简介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（发展历程、主营业务、市场销售等方面基本情况，限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400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字）</w:t>
            </w:r>
          </w:p>
        </w:tc>
      </w:tr>
      <w:tr w:rsidR="00592372">
        <w:trPr>
          <w:trHeight w:val="842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企业获得“智改数转”荣誉情况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国家智能制造试点示范企业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省级工业互联网标杆工厂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省级智能制造示范工厂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宋体" w:hint="eastAsia"/>
                <w:kern w:val="0"/>
                <w:sz w:val="20"/>
                <w:szCs w:val="20"/>
              </w:rPr>
              <w:t>市级示范智能工厂</w:t>
            </w:r>
          </w:p>
        </w:tc>
      </w:tr>
      <w:tr w:rsidR="00592372">
        <w:trPr>
          <w:trHeight w:val="72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0"/>
                <w:szCs w:val="20"/>
              </w:rPr>
              <w:t>企业是否获得过省级、市级示范智能车间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0"/>
                <w:szCs w:val="20"/>
              </w:rPr>
              <w:t>（若有，请务必填写清楚具体授牌的车间名称及年份，若没有，填写无）</w:t>
            </w:r>
          </w:p>
        </w:tc>
      </w:tr>
      <w:tr w:rsidR="00592372">
        <w:trPr>
          <w:trHeight w:val="51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车间基本信息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车间名称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车间智能化改造完成投资（万元）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52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车间建设开始时间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59237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车间建设完成时间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592372">
        <w:trPr>
          <w:trHeight w:val="452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车间总体描述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（对拟申报示范智能车间的智能化情况进行简要描述）</w:t>
            </w:r>
          </w:p>
        </w:tc>
      </w:tr>
      <w:tr w:rsidR="00592372">
        <w:trPr>
          <w:trHeight w:val="47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车间产品及产量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车间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202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年度产出（万元）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52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智能装备及信息化软件应用情况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车间内全部智能设备台套（产线）数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其中工业机器人数量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992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车间内是否应用ERP、MES等信息化软件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车间内自动化、智能化生产、检测等设备占车间内全部设备比重（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61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车间设备联网情况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车间设备或生产过程是否开展数据采集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车间内实现联网自动化、智能化设备数量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具备远程控制和运维的设备名称及数量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车间内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ERP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MES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等系统软件是否打通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42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生产过程实现实时调度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生产计划与调度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（简要说明车间作业计划生成及排产情况）</w:t>
            </w:r>
          </w:p>
        </w:tc>
      </w:tr>
      <w:tr w:rsidR="00592372">
        <w:trPr>
          <w:trHeight w:val="40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（简要说明生产过程中物料投放传送情况）</w:t>
            </w:r>
          </w:p>
        </w:tc>
      </w:tr>
      <w:tr w:rsidR="00592372">
        <w:trPr>
          <w:trHeight w:val="393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（请简要说明生产制造过程调度优化情况）</w:t>
            </w:r>
          </w:p>
        </w:tc>
      </w:tr>
      <w:tr w:rsidR="00592372">
        <w:trPr>
          <w:trHeight w:val="558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（简要说明车间环境监测、调节等智能控制情况）</w:t>
            </w:r>
          </w:p>
        </w:tc>
      </w:tr>
      <w:tr w:rsidR="00592372">
        <w:trPr>
          <w:trHeight w:val="46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物料配送与智能仓储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自动物流设备和仓储情况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（请简要说明物料、产品等自动识别技术应用情况）</w:t>
            </w:r>
          </w:p>
        </w:tc>
      </w:tr>
      <w:tr w:rsidR="00592372">
        <w:trPr>
          <w:trHeight w:val="46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（简要说明车间物流、仓储及实现最小库存等情况）</w:t>
            </w:r>
          </w:p>
        </w:tc>
      </w:tr>
      <w:tr w:rsidR="00592372">
        <w:trPr>
          <w:trHeight w:val="57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产品信息实现生产过程可追溯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关键工序智能化质量检测设备使用情况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（简要说明车间关键工序采用智能化检测设备情况）</w:t>
            </w:r>
          </w:p>
        </w:tc>
      </w:tr>
      <w:tr w:rsidR="00592372">
        <w:trPr>
          <w:trHeight w:val="57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（请简要说明产品质量自动检测、报警、诊断和处理情况）</w:t>
            </w:r>
          </w:p>
        </w:tc>
      </w:tr>
      <w:tr w:rsidR="00592372">
        <w:trPr>
          <w:trHeight w:val="57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产品信息管理情况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（请简要说明采用采用物料二维码、条形码等信息标识情况）</w:t>
            </w:r>
          </w:p>
        </w:tc>
      </w:tr>
      <w:tr w:rsidR="00592372">
        <w:trPr>
          <w:trHeight w:val="57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（简要说明车间生产过程、作业信息和物料信息的跟踪追溯）</w:t>
            </w:r>
          </w:p>
        </w:tc>
      </w:tr>
      <w:tr w:rsidR="00592372">
        <w:trPr>
          <w:trHeight w:val="5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资源能源消耗智能管控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车间环境检测、调节处理及用能设备资源能源消耗信息监控管理情况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（请简要说明车间废弃物处置情况）</w:t>
            </w:r>
          </w:p>
        </w:tc>
      </w:tr>
      <w:tr w:rsidR="00592372">
        <w:trPr>
          <w:trHeight w:val="432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（请简要说明车间高能耗设备的能耗监测和分析评价情况）</w:t>
            </w:r>
          </w:p>
        </w:tc>
      </w:tr>
      <w:tr w:rsidR="00592372">
        <w:trPr>
          <w:trHeight w:val="57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车间安全生产水平提升情况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安全技术应用情况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（请简要说明车间采用智能化数字化手段提升安全水平情况）</w:t>
            </w:r>
          </w:p>
        </w:tc>
      </w:tr>
      <w:tr w:rsidR="00592372">
        <w:trPr>
          <w:trHeight w:val="399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工控安全防护情况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（请简要说明车间网络安全防护措情况）</w:t>
            </w:r>
          </w:p>
        </w:tc>
      </w:tr>
      <w:tr w:rsidR="00592372">
        <w:trPr>
          <w:trHeight w:val="100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车间经济效益情况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智能车间建设前后经济、社会效益情况总体描述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（从产出水平、生产效率、产品质量、绿色制造、安全生产、服务型制造等方面，对拟申报示范智能车间建设前后情况进行对比分析）</w:t>
            </w:r>
          </w:p>
        </w:tc>
      </w:tr>
      <w:tr w:rsidR="00592372">
        <w:trPr>
          <w:trHeight w:val="70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生产运营成本情况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车间改造前上一年成本费用总额（万元）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车间改造后的年度成本费用总额（万元）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52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生产效率情况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车间改造前车间人数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车间改造后车间人数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58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车间改造前上一年产值（万元）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车间改造后年度产值（万元）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615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产品质量情况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车间改造前上一年不良品数量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车间改造后年度不良品数量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60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车间改造前上一年产品产量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车间改造后年度产品产量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81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能源利用情况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车间改造前上一年能源消耗总量（吨标煤）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车间改造后年度能源消耗总量（吨标煤）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870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资源利用情况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车间改造前上一年水、材消耗总量（折合人民币，万元）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车间改造后年度水、材消耗总量（折合人民币，万元）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592372">
        <w:trPr>
          <w:trHeight w:val="416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  情况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核心装备自主可控和核心软件应用情况</w:t>
            </w: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（请说明车间内核心国产装备名称及价值）</w:t>
            </w:r>
          </w:p>
        </w:tc>
      </w:tr>
      <w:tr w:rsidR="00592372" w:rsidTr="00282AC1">
        <w:trPr>
          <w:trHeight w:val="424"/>
        </w:trPr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72" w:rsidRDefault="00592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72" w:rsidRDefault="0044791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（请说明车间内核心国产工业软件名称及价值）</w:t>
            </w:r>
          </w:p>
        </w:tc>
      </w:tr>
      <w:tr w:rsidR="00592372">
        <w:trPr>
          <w:trHeight w:val="450"/>
        </w:trPr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372" w:rsidRDefault="005923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372" w:rsidRDefault="0059237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592372" w:rsidRDefault="00592372">
      <w:pPr>
        <w:pStyle w:val="2"/>
        <w:spacing w:line="560" w:lineRule="exact"/>
        <w:ind w:left="0" w:firstLineChars="225" w:firstLine="720"/>
        <w:rPr>
          <w:rFonts w:ascii="黑体" w:eastAsia="黑体" w:hAnsi="黑体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一、企业情况概述</w:t>
      </w:r>
      <w:bookmarkEnd w:id="1"/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（一）申报单位概况：成立时间、发展历程、资本性质、组织结构、财务状况、经营情况等。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592372" w:rsidRDefault="00447911">
      <w:pPr>
        <w:spacing w:line="560" w:lineRule="exact"/>
        <w:ind w:firstLineChars="225" w:firstLine="7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（二）技术水平：研发队伍、科研成果、知识产权、技术能力等情况。</w:t>
      </w:r>
    </w:p>
    <w:p w:rsidR="00592372" w:rsidRDefault="00592372">
      <w:pPr>
        <w:spacing w:line="560" w:lineRule="exact"/>
        <w:ind w:firstLineChars="225" w:firstLine="720"/>
        <w:rPr>
          <w:rFonts w:ascii="仿宋_GB2312" w:eastAsia="仿宋_GB2312" w:hAnsi="Times New Roman"/>
          <w:sz w:val="32"/>
          <w:szCs w:val="32"/>
        </w:rPr>
      </w:pPr>
    </w:p>
    <w:p w:rsidR="00592372" w:rsidRDefault="00447911">
      <w:pPr>
        <w:spacing w:line="560" w:lineRule="exact"/>
        <w:ind w:firstLineChars="225" w:firstLine="7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（三）智能化水平：企业开展“智改数转”的主要举措，</w:t>
      </w:r>
      <w:r>
        <w:rPr>
          <w:rFonts w:ascii="仿宋_GB2312" w:eastAsia="仿宋_GB2312" w:hint="eastAsia"/>
          <w:sz w:val="32"/>
          <w:szCs w:val="32"/>
        </w:rPr>
        <w:t>智能制造方面具备的</w:t>
      </w:r>
      <w:r w:rsidR="00822587">
        <w:rPr>
          <w:rFonts w:ascii="仿宋_GB2312" w:eastAsia="仿宋_GB2312" w:hint="eastAsia"/>
          <w:sz w:val="32"/>
          <w:szCs w:val="32"/>
        </w:rPr>
        <w:t>示范性和</w:t>
      </w:r>
      <w:r>
        <w:rPr>
          <w:rFonts w:ascii="仿宋_GB2312" w:eastAsia="仿宋_GB2312" w:hint="eastAsia"/>
          <w:sz w:val="32"/>
          <w:szCs w:val="32"/>
        </w:rPr>
        <w:t>优势</w:t>
      </w:r>
      <w:r>
        <w:rPr>
          <w:rFonts w:ascii="仿宋_GB2312" w:eastAsia="仿宋_GB2312" w:hAnsi="Times New Roman" w:hint="eastAsia"/>
          <w:sz w:val="32"/>
          <w:szCs w:val="32"/>
        </w:rPr>
        <w:t>，取得的相关经济、社会效益。</w:t>
      </w:r>
    </w:p>
    <w:p w:rsidR="00592372" w:rsidRDefault="00592372">
      <w:pPr>
        <w:spacing w:line="560" w:lineRule="exact"/>
        <w:ind w:firstLineChars="225" w:firstLine="720"/>
        <w:rPr>
          <w:rFonts w:ascii="仿宋_GB2312" w:eastAsia="仿宋_GB2312" w:hAnsi="Times New Roman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二、智能车间情况概述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（一）企业建设智能车间的目标和任务。</w:t>
      </w:r>
    </w:p>
    <w:p w:rsidR="00592372" w:rsidRDefault="00592372">
      <w:pPr>
        <w:pStyle w:val="2"/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（二）企业智能车间建设的示范点、创新点。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三、智能车间具体情况介绍</w:t>
      </w: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（对照市级示范智能车间申报条件，介绍申报车间相关情况）</w:t>
      </w: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智能</w:t>
      </w:r>
      <w:r>
        <w:rPr>
          <w:rFonts w:ascii="仿宋_GB2312" w:eastAsia="仿宋_GB2312" w:hint="eastAsia"/>
          <w:sz w:val="32"/>
          <w:szCs w:val="32"/>
        </w:rPr>
        <w:t>装备</w:t>
      </w:r>
      <w:r>
        <w:rPr>
          <w:rFonts w:ascii="仿宋" w:eastAsia="仿宋" w:hAnsi="仿宋" w:hint="eastAsia"/>
          <w:sz w:val="32"/>
          <w:szCs w:val="32"/>
        </w:rPr>
        <w:t>及信息化软件应用情况。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车间设备互联互通情况。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生产</w:t>
      </w:r>
      <w:r>
        <w:rPr>
          <w:rFonts w:ascii="仿宋_GB2312" w:eastAsia="仿宋_GB2312" w:hint="eastAsia"/>
          <w:sz w:val="32"/>
          <w:szCs w:val="32"/>
        </w:rPr>
        <w:t>过程</w:t>
      </w:r>
      <w:r>
        <w:rPr>
          <w:rFonts w:ascii="仿宋" w:eastAsia="仿宋" w:hAnsi="仿宋" w:hint="eastAsia"/>
          <w:sz w:val="32"/>
          <w:szCs w:val="32"/>
        </w:rPr>
        <w:t>实时调度情况。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" w:eastAsia="仿宋" w:hAnsi="仿宋" w:hint="eastAsia"/>
          <w:sz w:val="32"/>
          <w:szCs w:val="32"/>
        </w:rPr>
        <w:t>物料</w:t>
      </w:r>
      <w:r>
        <w:rPr>
          <w:rFonts w:ascii="仿宋_GB2312" w:eastAsia="仿宋_GB2312" w:hint="eastAsia"/>
          <w:sz w:val="32"/>
          <w:szCs w:val="32"/>
        </w:rPr>
        <w:t>配送</w:t>
      </w:r>
      <w:r>
        <w:rPr>
          <w:rFonts w:ascii="仿宋" w:eastAsia="仿宋" w:hAnsi="仿宋" w:hint="eastAsia"/>
          <w:sz w:val="32"/>
          <w:szCs w:val="32"/>
        </w:rPr>
        <w:t>和仓储物流精准智能情况。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产品</w:t>
      </w:r>
      <w:r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实现可追溯情况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" w:eastAsia="仿宋" w:hAnsi="仿宋" w:hint="eastAsia"/>
          <w:sz w:val="32"/>
          <w:szCs w:val="32"/>
        </w:rPr>
        <w:t>资源</w:t>
      </w:r>
      <w:r>
        <w:rPr>
          <w:rFonts w:ascii="仿宋_GB2312" w:eastAsia="仿宋_GB2312" w:hint="eastAsia"/>
          <w:sz w:val="32"/>
          <w:szCs w:val="32"/>
        </w:rPr>
        <w:t>能源消耗</w:t>
      </w:r>
      <w:r>
        <w:rPr>
          <w:rFonts w:ascii="仿宋" w:eastAsia="仿宋" w:hAnsi="仿宋" w:hint="eastAsia"/>
          <w:sz w:val="32"/>
          <w:szCs w:val="32"/>
        </w:rPr>
        <w:t>实现智能管控情况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>
        <w:rPr>
          <w:rFonts w:ascii="仿宋" w:eastAsia="仿宋" w:hAnsi="仿宋" w:hint="eastAsia"/>
          <w:sz w:val="32"/>
          <w:szCs w:val="32"/>
        </w:rPr>
        <w:t>车间</w:t>
      </w:r>
      <w:r>
        <w:rPr>
          <w:rFonts w:ascii="仿宋_GB2312" w:eastAsia="仿宋_GB2312" w:hint="eastAsia"/>
          <w:sz w:val="32"/>
          <w:szCs w:val="32"/>
        </w:rPr>
        <w:t>安全水平</w:t>
      </w:r>
      <w:r>
        <w:rPr>
          <w:rFonts w:ascii="仿宋" w:eastAsia="仿宋" w:hAnsi="仿宋" w:hint="eastAsia"/>
          <w:sz w:val="32"/>
          <w:szCs w:val="32"/>
        </w:rPr>
        <w:t>提升情况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（八）经济效益</w:t>
      </w:r>
      <w:r>
        <w:rPr>
          <w:rFonts w:ascii="仿宋" w:eastAsia="仿宋" w:hAnsi="仿宋" w:hint="eastAsia"/>
          <w:sz w:val="32"/>
          <w:szCs w:val="32"/>
        </w:rPr>
        <w:t>明显提升情况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592372" w:rsidRDefault="00447911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（九）</w:t>
      </w:r>
      <w:r>
        <w:rPr>
          <w:rFonts w:ascii="仿宋" w:eastAsia="仿宋" w:hAnsi="仿宋" w:hint="eastAsia"/>
          <w:sz w:val="32"/>
          <w:szCs w:val="32"/>
        </w:rPr>
        <w:t>积极</w:t>
      </w:r>
      <w:r>
        <w:rPr>
          <w:rFonts w:ascii="仿宋_GB2312" w:eastAsia="仿宋_GB2312" w:hint="eastAsia"/>
          <w:sz w:val="32"/>
          <w:szCs w:val="32"/>
        </w:rPr>
        <w:t>应用</w:t>
      </w:r>
      <w:r>
        <w:rPr>
          <w:rFonts w:ascii="仿宋" w:eastAsia="仿宋" w:hAnsi="仿宋" w:hint="eastAsia"/>
          <w:sz w:val="32"/>
          <w:szCs w:val="32"/>
        </w:rPr>
        <w:t>国产软件和装备情况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92372" w:rsidRDefault="00592372">
      <w:pPr>
        <w:pStyle w:val="2"/>
        <w:spacing w:line="560" w:lineRule="exact"/>
        <w:ind w:left="0" w:firstLineChars="225" w:firstLine="720"/>
        <w:rPr>
          <w:rFonts w:ascii="仿宋_GB2312" w:eastAsia="仿宋_GB2312"/>
          <w:sz w:val="32"/>
          <w:szCs w:val="32"/>
        </w:rPr>
      </w:pPr>
    </w:p>
    <w:p w:rsidR="00592372" w:rsidRDefault="00447911">
      <w:pPr>
        <w:spacing w:line="560" w:lineRule="exact"/>
        <w:ind w:firstLineChars="225" w:firstLine="72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四、相关附件</w:t>
      </w:r>
    </w:p>
    <w:p w:rsidR="00592372" w:rsidRDefault="0044791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（一）企业</w:t>
      </w:r>
      <w:r>
        <w:rPr>
          <w:rFonts w:ascii="仿宋_GB2312" w:eastAsia="仿宋_GB2312" w:hAnsi="Times New Roman" w:hint="eastAsia"/>
          <w:sz w:val="32"/>
          <w:szCs w:val="32"/>
        </w:rPr>
        <w:t>营业执照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592372" w:rsidRDefault="00447911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（二）企业车间建设投入的设备或软件等清单、相关发票证明和清单（累计达到</w:t>
      </w:r>
      <w:r w:rsidR="009D18FA"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00万元即可）。</w:t>
      </w:r>
    </w:p>
    <w:p w:rsidR="00592372" w:rsidRDefault="00447911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（三）企业“智改数转”荣誉等</w:t>
      </w:r>
      <w:r>
        <w:rPr>
          <w:rFonts w:ascii="仿宋_GB2312" w:eastAsia="仿宋_GB2312" w:hAnsi="Times New Roman" w:hint="eastAsia"/>
          <w:sz w:val="32"/>
          <w:szCs w:val="32"/>
        </w:rPr>
        <w:t>其他相关</w:t>
      </w:r>
      <w:r w:rsidR="001256E6">
        <w:rPr>
          <w:rFonts w:ascii="仿宋_GB2312" w:eastAsia="仿宋_GB2312" w:hAnsi="Times New Roman" w:hint="eastAsia"/>
          <w:sz w:val="32"/>
          <w:szCs w:val="32"/>
        </w:rPr>
        <w:t>材料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sectPr w:rsidR="00592372" w:rsidSect="0059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F35" w:rsidRDefault="00403F35" w:rsidP="001A6C43">
      <w:r>
        <w:separator/>
      </w:r>
    </w:p>
  </w:endnote>
  <w:endnote w:type="continuationSeparator" w:id="1">
    <w:p w:rsidR="00403F35" w:rsidRDefault="00403F35" w:rsidP="001A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F35" w:rsidRDefault="00403F35" w:rsidP="001A6C43">
      <w:r>
        <w:separator/>
      </w:r>
    </w:p>
  </w:footnote>
  <w:footnote w:type="continuationSeparator" w:id="1">
    <w:p w:rsidR="00403F35" w:rsidRDefault="00403F35" w:rsidP="001A6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6D8"/>
    <w:rsid w:val="0000108A"/>
    <w:rsid w:val="000233F8"/>
    <w:rsid w:val="00050C93"/>
    <w:rsid w:val="00051C30"/>
    <w:rsid w:val="0006176F"/>
    <w:rsid w:val="00062F35"/>
    <w:rsid w:val="000944D8"/>
    <w:rsid w:val="000C39EC"/>
    <w:rsid w:val="000F0984"/>
    <w:rsid w:val="00121AF3"/>
    <w:rsid w:val="001256E6"/>
    <w:rsid w:val="001A0B7B"/>
    <w:rsid w:val="001A6C43"/>
    <w:rsid w:val="001B0D36"/>
    <w:rsid w:val="001F269F"/>
    <w:rsid w:val="00212997"/>
    <w:rsid w:val="00222886"/>
    <w:rsid w:val="002309C5"/>
    <w:rsid w:val="002465D4"/>
    <w:rsid w:val="0028251B"/>
    <w:rsid w:val="00282AC1"/>
    <w:rsid w:val="002D30A6"/>
    <w:rsid w:val="002E5028"/>
    <w:rsid w:val="00306371"/>
    <w:rsid w:val="003234A4"/>
    <w:rsid w:val="00353E52"/>
    <w:rsid w:val="00367870"/>
    <w:rsid w:val="003C4FE8"/>
    <w:rsid w:val="003E3432"/>
    <w:rsid w:val="003F468D"/>
    <w:rsid w:val="00402D04"/>
    <w:rsid w:val="00403F29"/>
    <w:rsid w:val="00403F35"/>
    <w:rsid w:val="0040519B"/>
    <w:rsid w:val="004207C9"/>
    <w:rsid w:val="004216D8"/>
    <w:rsid w:val="00447911"/>
    <w:rsid w:val="004B718C"/>
    <w:rsid w:val="004E70C1"/>
    <w:rsid w:val="004F7896"/>
    <w:rsid w:val="0050326F"/>
    <w:rsid w:val="00530D33"/>
    <w:rsid w:val="00545E01"/>
    <w:rsid w:val="00565782"/>
    <w:rsid w:val="00567D30"/>
    <w:rsid w:val="00592372"/>
    <w:rsid w:val="005A2543"/>
    <w:rsid w:val="005B7892"/>
    <w:rsid w:val="005D0066"/>
    <w:rsid w:val="005E5B5C"/>
    <w:rsid w:val="005F3B96"/>
    <w:rsid w:val="00621994"/>
    <w:rsid w:val="00622AAE"/>
    <w:rsid w:val="00633DB8"/>
    <w:rsid w:val="006610EA"/>
    <w:rsid w:val="00672F14"/>
    <w:rsid w:val="00693F43"/>
    <w:rsid w:val="006A0CED"/>
    <w:rsid w:val="006A690A"/>
    <w:rsid w:val="006B00EC"/>
    <w:rsid w:val="006F1C83"/>
    <w:rsid w:val="007020F6"/>
    <w:rsid w:val="007063E3"/>
    <w:rsid w:val="0071753F"/>
    <w:rsid w:val="00723F30"/>
    <w:rsid w:val="00727AC8"/>
    <w:rsid w:val="007315AD"/>
    <w:rsid w:val="007456A3"/>
    <w:rsid w:val="00770B63"/>
    <w:rsid w:val="00776712"/>
    <w:rsid w:val="00785EBC"/>
    <w:rsid w:val="00795ED7"/>
    <w:rsid w:val="008139A7"/>
    <w:rsid w:val="00822587"/>
    <w:rsid w:val="0082751F"/>
    <w:rsid w:val="00856933"/>
    <w:rsid w:val="008871E6"/>
    <w:rsid w:val="00897909"/>
    <w:rsid w:val="008E3701"/>
    <w:rsid w:val="008F0628"/>
    <w:rsid w:val="0092652C"/>
    <w:rsid w:val="00953007"/>
    <w:rsid w:val="00971D05"/>
    <w:rsid w:val="009810FE"/>
    <w:rsid w:val="009C091B"/>
    <w:rsid w:val="009C5B3C"/>
    <w:rsid w:val="009C7AC3"/>
    <w:rsid w:val="009D18FA"/>
    <w:rsid w:val="009D37E4"/>
    <w:rsid w:val="009F526A"/>
    <w:rsid w:val="009F5702"/>
    <w:rsid w:val="00A04D16"/>
    <w:rsid w:val="00A11DF8"/>
    <w:rsid w:val="00A14A67"/>
    <w:rsid w:val="00A14ADC"/>
    <w:rsid w:val="00A20616"/>
    <w:rsid w:val="00A420F3"/>
    <w:rsid w:val="00A42611"/>
    <w:rsid w:val="00A84EF8"/>
    <w:rsid w:val="00A962B0"/>
    <w:rsid w:val="00AA1919"/>
    <w:rsid w:val="00AB0063"/>
    <w:rsid w:val="00AD503E"/>
    <w:rsid w:val="00AD6BFD"/>
    <w:rsid w:val="00B014F6"/>
    <w:rsid w:val="00B04CE8"/>
    <w:rsid w:val="00B062CB"/>
    <w:rsid w:val="00B312F7"/>
    <w:rsid w:val="00B333D0"/>
    <w:rsid w:val="00B4650B"/>
    <w:rsid w:val="00B542DC"/>
    <w:rsid w:val="00B5602E"/>
    <w:rsid w:val="00B842C7"/>
    <w:rsid w:val="00B937CF"/>
    <w:rsid w:val="00BA0FB8"/>
    <w:rsid w:val="00BF59DA"/>
    <w:rsid w:val="00C36588"/>
    <w:rsid w:val="00C63028"/>
    <w:rsid w:val="00CC33EC"/>
    <w:rsid w:val="00CC6A18"/>
    <w:rsid w:val="00CC75E0"/>
    <w:rsid w:val="00CD34FE"/>
    <w:rsid w:val="00CD5858"/>
    <w:rsid w:val="00D33A59"/>
    <w:rsid w:val="00D37279"/>
    <w:rsid w:val="00D42A88"/>
    <w:rsid w:val="00D4336F"/>
    <w:rsid w:val="00D4458B"/>
    <w:rsid w:val="00D51B23"/>
    <w:rsid w:val="00D779B7"/>
    <w:rsid w:val="00D9403F"/>
    <w:rsid w:val="00DB13DF"/>
    <w:rsid w:val="00DB4A2C"/>
    <w:rsid w:val="00DC683F"/>
    <w:rsid w:val="00DF2807"/>
    <w:rsid w:val="00E032A5"/>
    <w:rsid w:val="00E163B9"/>
    <w:rsid w:val="00E22D81"/>
    <w:rsid w:val="00E37DD3"/>
    <w:rsid w:val="00E866DB"/>
    <w:rsid w:val="00E867C6"/>
    <w:rsid w:val="00E92910"/>
    <w:rsid w:val="00E93935"/>
    <w:rsid w:val="00E950AD"/>
    <w:rsid w:val="00E96EE2"/>
    <w:rsid w:val="00ED6ADF"/>
    <w:rsid w:val="00EE46DA"/>
    <w:rsid w:val="00F03F06"/>
    <w:rsid w:val="00F223EE"/>
    <w:rsid w:val="00F5241B"/>
    <w:rsid w:val="00F52973"/>
    <w:rsid w:val="00FB215A"/>
    <w:rsid w:val="00FD48A1"/>
    <w:rsid w:val="1050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7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92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2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592372"/>
    <w:pPr>
      <w:spacing w:line="480" w:lineRule="auto"/>
      <w:ind w:left="435"/>
    </w:pPr>
    <w:rPr>
      <w:rFonts w:ascii="Times New Roman" w:hAnsi="Times New Roman"/>
      <w:szCs w:val="21"/>
    </w:rPr>
  </w:style>
  <w:style w:type="table" w:styleId="a5">
    <w:name w:val="Table Grid"/>
    <w:basedOn w:val="a1"/>
    <w:uiPriority w:val="59"/>
    <w:qFormat/>
    <w:rsid w:val="00592372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92372"/>
    <w:rPr>
      <w:b/>
      <w:bCs/>
    </w:rPr>
  </w:style>
  <w:style w:type="paragraph" w:styleId="a7">
    <w:name w:val="List Paragraph"/>
    <w:basedOn w:val="a"/>
    <w:uiPriority w:val="34"/>
    <w:qFormat/>
    <w:rsid w:val="00592372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正文文本 2 Char"/>
    <w:basedOn w:val="a0"/>
    <w:link w:val="2"/>
    <w:uiPriority w:val="99"/>
    <w:semiHidden/>
    <w:rsid w:val="00592372"/>
    <w:rPr>
      <w:rFonts w:ascii="Times New Roman" w:eastAsia="宋体" w:hAnsi="Times New Roman" w:cs="Times New Roman"/>
      <w:szCs w:val="21"/>
    </w:rPr>
  </w:style>
  <w:style w:type="character" w:customStyle="1" w:styleId="Char0">
    <w:name w:val="页眉 Char"/>
    <w:basedOn w:val="a0"/>
    <w:link w:val="a4"/>
    <w:uiPriority w:val="99"/>
    <w:semiHidden/>
    <w:rsid w:val="0059237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923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386</Words>
  <Characters>2204</Characters>
  <Application>Microsoft Office Word</Application>
  <DocSecurity>0</DocSecurity>
  <Lines>18</Lines>
  <Paragraphs>5</Paragraphs>
  <ScaleCrop>false</ScaleCrop>
  <Company>Lenovo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武刚</cp:lastModifiedBy>
  <cp:revision>99</cp:revision>
  <cp:lastPrinted>2017-08-25T02:23:00Z</cp:lastPrinted>
  <dcterms:created xsi:type="dcterms:W3CDTF">2017-08-25T02:21:00Z</dcterms:created>
  <dcterms:modified xsi:type="dcterms:W3CDTF">2022-05-31T06:47:00Z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