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方正仿宋_GBK" w:eastAsia="方正仿宋_GBK"/>
          <w:sz w:val="32"/>
          <w:szCs w:val="32"/>
        </w:rPr>
      </w:pPr>
      <w:bookmarkStart w:id="2" w:name="_GoBack"/>
      <w:bookmarkEnd w:id="2"/>
      <w:r>
        <w:rPr>
          <w:rFonts w:hint="eastAsia" w:ascii="方正仿宋_GBK" w:eastAsia="方正仿宋_GBK"/>
          <w:sz w:val="32"/>
          <w:szCs w:val="32"/>
        </w:rPr>
        <w:t>附件1</w:t>
      </w:r>
    </w:p>
    <w:p>
      <w:pPr>
        <w:spacing w:line="1000" w:lineRule="exact"/>
        <w:ind w:firstLine="0" w:firstLineChars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江苏省生产性</w:t>
      </w:r>
      <w:r>
        <w:rPr>
          <w:rFonts w:ascii="宋体" w:hAnsi="宋体"/>
          <w:b/>
          <w:sz w:val="44"/>
          <w:szCs w:val="44"/>
        </w:rPr>
        <w:t>服务业</w:t>
      </w:r>
      <w:r>
        <w:rPr>
          <w:rFonts w:hint="eastAsia" w:ascii="宋体" w:hAnsi="宋体"/>
          <w:b/>
          <w:sz w:val="44"/>
          <w:szCs w:val="44"/>
        </w:rPr>
        <w:t>供给</w:t>
      </w:r>
      <w:r>
        <w:rPr>
          <w:rFonts w:ascii="宋体" w:hAnsi="宋体"/>
          <w:b/>
          <w:sz w:val="44"/>
          <w:szCs w:val="44"/>
        </w:rPr>
        <w:t>能力提升专项行动</w:t>
      </w:r>
    </w:p>
    <w:p>
      <w:pPr>
        <w:spacing w:line="1000" w:lineRule="exact"/>
        <w:ind w:firstLine="0" w:firstLineChars="0"/>
        <w:jc w:val="center"/>
        <w:rPr>
          <w:rFonts w:ascii="宋体" w:hAnsi="宋体"/>
          <w:b/>
          <w:spacing w:val="60"/>
          <w:sz w:val="52"/>
          <w:szCs w:val="52"/>
        </w:rPr>
      </w:pPr>
      <w:r>
        <w:rPr>
          <w:rFonts w:hint="eastAsia" w:ascii="宋体" w:hAnsi="宋体"/>
          <w:b/>
          <w:spacing w:val="60"/>
          <w:sz w:val="52"/>
          <w:szCs w:val="52"/>
        </w:rPr>
        <w:t>申报材料</w:t>
      </w:r>
    </w:p>
    <w:p>
      <w:pPr>
        <w:spacing w:line="600" w:lineRule="exact"/>
        <w:ind w:firstLine="2160" w:firstLineChars="900"/>
        <w:rPr>
          <w:rFonts w:ascii="Times New Roman" w:hAnsi="Times New Roman"/>
          <w:kern w:val="0"/>
          <w:sz w:val="24"/>
        </w:rPr>
      </w:pPr>
    </w:p>
    <w:p>
      <w:pPr>
        <w:spacing w:line="600" w:lineRule="exact"/>
        <w:ind w:firstLine="2160" w:firstLineChars="900"/>
        <w:rPr>
          <w:rFonts w:ascii="Times New Roman" w:hAnsi="Times New Roman"/>
          <w:kern w:val="0"/>
          <w:sz w:val="24"/>
        </w:rPr>
      </w:pPr>
    </w:p>
    <w:p>
      <w:pPr>
        <w:spacing w:line="600" w:lineRule="exact"/>
        <w:ind w:firstLine="2160" w:firstLineChars="900"/>
        <w:rPr>
          <w:rFonts w:ascii="Times New Roman" w:hAnsi="Times New Roman"/>
          <w:kern w:val="0"/>
          <w:sz w:val="24"/>
        </w:rPr>
      </w:pPr>
    </w:p>
    <w:p>
      <w:pPr>
        <w:spacing w:line="1000" w:lineRule="exact"/>
        <w:ind w:firstLine="960" w:firstLineChars="300"/>
        <w:jc w:val="left"/>
        <w:rPr>
          <w:rFonts w:ascii="Times New Roman" w:hAnsi="Times New Roman"/>
          <w:kern w:val="0"/>
          <w:sz w:val="24"/>
        </w:rPr>
      </w:pPr>
      <w:r>
        <w:rPr>
          <w:rFonts w:hint="eastAsia" w:ascii="方正黑体_GBK" w:eastAsia="方正黑体_GBK" w:cs="Arial"/>
          <w:bCs/>
          <w:kern w:val="0"/>
          <w:sz w:val="32"/>
          <w:szCs w:val="36"/>
        </w:rPr>
        <w:t>申报单位（盖章）</w:t>
      </w:r>
      <w:r>
        <w:rPr>
          <w:rFonts w:ascii="Times New Roman" w:hAnsi="Times New Roman"/>
          <w:b/>
          <w:bCs/>
          <w:kern w:val="0"/>
          <w:sz w:val="30"/>
          <w:u w:val="single"/>
        </w:rPr>
        <w:t xml:space="preserve">   </w:t>
      </w:r>
      <w:r>
        <w:rPr>
          <w:rFonts w:hint="eastAsia" w:ascii="Times New Roman" w:hAnsi="Times New Roman"/>
          <w:b/>
          <w:bCs/>
          <w:kern w:val="0"/>
          <w:sz w:val="30"/>
          <w:u w:val="single"/>
        </w:rPr>
        <w:t xml:space="preserve">                   </w:t>
      </w:r>
      <w:r>
        <w:rPr>
          <w:rFonts w:ascii="Times New Roman" w:hAnsi="Times New Roman"/>
          <w:b/>
          <w:bCs/>
          <w:kern w:val="0"/>
          <w:sz w:val="30"/>
          <w:u w:val="single"/>
        </w:rPr>
        <w:t xml:space="preserve">    </w:t>
      </w:r>
    </w:p>
    <w:p>
      <w:pPr>
        <w:spacing w:line="1000" w:lineRule="exact"/>
        <w:ind w:firstLine="960" w:firstLineChars="300"/>
        <w:jc w:val="left"/>
        <w:rPr>
          <w:rFonts w:ascii="Times New Roman" w:hAnsi="Times New Roman"/>
          <w:b/>
          <w:bCs/>
          <w:kern w:val="0"/>
          <w:sz w:val="30"/>
          <w:u w:val="single"/>
        </w:rPr>
      </w:pPr>
      <w:r>
        <w:rPr>
          <w:rFonts w:hint="eastAsia" w:ascii="方正黑体_GBK" w:eastAsia="方正黑体_GBK" w:cs="Arial"/>
          <w:bCs/>
          <w:kern w:val="0"/>
          <w:sz w:val="32"/>
          <w:szCs w:val="36"/>
        </w:rPr>
        <w:t>地 址 及 邮 编：</w:t>
      </w:r>
      <w:r>
        <w:rPr>
          <w:rFonts w:hint="eastAsia" w:ascii="Times New Roman" w:hAnsi="Times New Roman"/>
          <w:b/>
          <w:bCs/>
          <w:kern w:val="0"/>
          <w:sz w:val="30"/>
          <w:u w:val="single"/>
        </w:rPr>
        <w:t xml:space="preserve">            </w:t>
      </w:r>
      <w:r>
        <w:rPr>
          <w:rFonts w:ascii="Times New Roman" w:hAnsi="Times New Roman"/>
          <w:b/>
          <w:bCs/>
          <w:kern w:val="0"/>
          <w:sz w:val="30"/>
          <w:u w:val="single"/>
        </w:rPr>
        <w:t xml:space="preserve">    </w:t>
      </w:r>
      <w:r>
        <w:rPr>
          <w:rFonts w:hint="eastAsia" w:ascii="Times New Roman" w:hAnsi="Times New Roman"/>
          <w:b/>
          <w:bCs/>
          <w:kern w:val="0"/>
          <w:sz w:val="30"/>
          <w:u w:val="single"/>
        </w:rPr>
        <w:t xml:space="preserve">    </w:t>
      </w:r>
      <w:r>
        <w:rPr>
          <w:rFonts w:ascii="Times New Roman" w:hAnsi="Times New Roman"/>
          <w:b/>
          <w:bCs/>
          <w:kern w:val="0"/>
          <w:sz w:val="30"/>
          <w:u w:val="single"/>
        </w:rPr>
        <w:t xml:space="preserve">  </w:t>
      </w:r>
      <w:r>
        <w:rPr>
          <w:rFonts w:hint="eastAsia" w:ascii="Times New Roman" w:hAnsi="Times New Roman"/>
          <w:b/>
          <w:bCs/>
          <w:kern w:val="0"/>
          <w:sz w:val="30"/>
          <w:u w:val="single"/>
        </w:rPr>
        <w:t xml:space="preserve">  </w:t>
      </w:r>
      <w:r>
        <w:rPr>
          <w:rFonts w:ascii="Times New Roman" w:hAnsi="Times New Roman"/>
          <w:b/>
          <w:bCs/>
          <w:kern w:val="0"/>
          <w:sz w:val="30"/>
          <w:u w:val="single"/>
        </w:rPr>
        <w:t xml:space="preserve">  </w:t>
      </w:r>
    </w:p>
    <w:p>
      <w:pPr>
        <w:spacing w:line="1000" w:lineRule="exact"/>
        <w:ind w:firstLine="0" w:firstLineChars="0"/>
        <w:jc w:val="left"/>
        <w:rPr>
          <w:rFonts w:ascii="Times New Roman" w:hAnsi="Times New Roman"/>
          <w:b/>
          <w:bCs/>
          <w:spacing w:val="24"/>
          <w:kern w:val="0"/>
          <w:sz w:val="30"/>
          <w:u w:val="single"/>
        </w:rPr>
      </w:pPr>
      <w:r>
        <w:rPr>
          <w:rFonts w:hint="eastAsia" w:ascii="方正黑体_GBK" w:eastAsia="方正黑体_GBK" w:cs="Arial"/>
          <w:bCs/>
          <w:spacing w:val="40"/>
          <w:kern w:val="0"/>
          <w:sz w:val="32"/>
          <w:szCs w:val="36"/>
        </w:rPr>
        <w:t xml:space="preserve">    </w:t>
      </w:r>
      <w:r>
        <w:rPr>
          <w:rFonts w:hint="eastAsia" w:ascii="方正黑体_GBK" w:eastAsia="方正黑体_GBK" w:cs="Arial"/>
          <w:bCs/>
          <w:spacing w:val="24"/>
          <w:kern w:val="0"/>
          <w:sz w:val="32"/>
          <w:szCs w:val="36"/>
        </w:rPr>
        <w:t>联系人及手机：</w:t>
      </w:r>
      <w:r>
        <w:rPr>
          <w:rFonts w:ascii="Times New Roman" w:hAnsi="Times New Roman"/>
          <w:b/>
          <w:bCs/>
          <w:spacing w:val="24"/>
          <w:kern w:val="0"/>
          <w:sz w:val="30"/>
          <w:u w:val="single"/>
        </w:rPr>
        <w:t xml:space="preserve">   </w:t>
      </w:r>
      <w:r>
        <w:rPr>
          <w:rFonts w:hint="eastAsia" w:ascii="Times New Roman" w:hAnsi="Times New Roman"/>
          <w:b/>
          <w:bCs/>
          <w:spacing w:val="24"/>
          <w:kern w:val="0"/>
          <w:sz w:val="30"/>
          <w:u w:val="single"/>
        </w:rPr>
        <w:t xml:space="preserve">        </w:t>
      </w:r>
      <w:r>
        <w:rPr>
          <w:rFonts w:ascii="Times New Roman" w:hAnsi="Times New Roman"/>
          <w:b/>
          <w:bCs/>
          <w:spacing w:val="24"/>
          <w:kern w:val="0"/>
          <w:sz w:val="30"/>
          <w:u w:val="single"/>
        </w:rPr>
        <w:t xml:space="preserve">    </w:t>
      </w:r>
      <w:r>
        <w:rPr>
          <w:rFonts w:hint="eastAsia" w:ascii="Times New Roman" w:hAnsi="Times New Roman"/>
          <w:b/>
          <w:bCs/>
          <w:spacing w:val="24"/>
          <w:kern w:val="0"/>
          <w:sz w:val="30"/>
          <w:u w:val="single"/>
        </w:rPr>
        <w:t xml:space="preserve">    </w:t>
      </w:r>
    </w:p>
    <w:p>
      <w:pPr>
        <w:spacing w:line="1000" w:lineRule="exact"/>
        <w:ind w:firstLine="0" w:firstLineChars="0"/>
        <w:jc w:val="left"/>
        <w:rPr>
          <w:rFonts w:ascii="Times New Roman" w:hAnsi="Times New Roman"/>
          <w:b/>
          <w:bCs/>
          <w:spacing w:val="130"/>
          <w:kern w:val="0"/>
          <w:sz w:val="30"/>
          <w:u w:val="single"/>
        </w:rPr>
      </w:pPr>
      <w:r>
        <w:rPr>
          <w:rFonts w:hint="eastAsia" w:ascii="方正黑体_GBK" w:eastAsia="方正黑体_GBK" w:cs="Arial"/>
          <w:bCs/>
          <w:spacing w:val="40"/>
          <w:kern w:val="0"/>
          <w:sz w:val="32"/>
          <w:szCs w:val="36"/>
        </w:rPr>
        <w:t xml:space="preserve">    </w:t>
      </w:r>
      <w:r>
        <w:rPr>
          <w:rFonts w:hint="eastAsia" w:ascii="方正黑体_GBK" w:eastAsia="方正黑体_GBK" w:cs="Arial"/>
          <w:bCs/>
          <w:spacing w:val="130"/>
          <w:kern w:val="0"/>
          <w:sz w:val="32"/>
          <w:szCs w:val="36"/>
        </w:rPr>
        <w:t>填报日期</w:t>
      </w:r>
      <w:r>
        <w:rPr>
          <w:rFonts w:hint="eastAsia" w:ascii="方正黑体_GBK" w:eastAsia="方正黑体_GBK" w:cs="Arial"/>
          <w:bCs/>
          <w:kern w:val="0"/>
          <w:sz w:val="32"/>
          <w:szCs w:val="36"/>
        </w:rPr>
        <w:t>：</w:t>
      </w:r>
      <w:r>
        <w:rPr>
          <w:rFonts w:hint="eastAsia" w:ascii="Times New Roman" w:hAnsi="Times New Roman"/>
          <w:b/>
          <w:bCs/>
          <w:spacing w:val="130"/>
          <w:kern w:val="0"/>
          <w:sz w:val="30"/>
          <w:u w:val="single"/>
        </w:rPr>
        <w:t xml:space="preserve">        </w:t>
      </w:r>
      <w:r>
        <w:rPr>
          <w:rFonts w:ascii="Times New Roman" w:hAnsi="Times New Roman"/>
          <w:b/>
          <w:bCs/>
          <w:spacing w:val="130"/>
          <w:kern w:val="0"/>
          <w:sz w:val="30"/>
          <w:u w:val="single"/>
        </w:rPr>
        <w:t xml:space="preserve"> </w:t>
      </w: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>
      <w:pPr>
        <w:spacing w:line="600" w:lineRule="exact"/>
        <w:ind w:firstLine="482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                                                                      </w:t>
      </w:r>
    </w:p>
    <w:p>
      <w:pPr>
        <w:spacing w:line="600" w:lineRule="exact"/>
        <w:ind w:firstLine="640"/>
        <w:jc w:val="center"/>
        <w:rPr>
          <w:rFonts w:ascii="Times New Roman" w:hAnsi="Times New Roman"/>
          <w:b/>
          <w:bCs/>
          <w:sz w:val="28"/>
        </w:rPr>
      </w:pPr>
      <w:r>
        <w:rPr>
          <w:rFonts w:hint="eastAsia" w:ascii="方正黑体_GBK" w:eastAsia="方正黑体_GBK" w:cs="Arial"/>
          <w:bCs/>
          <w:kern w:val="0"/>
          <w:sz w:val="32"/>
          <w:szCs w:val="36"/>
        </w:rPr>
        <w:t>江苏省工业和</w:t>
      </w:r>
      <w:r>
        <w:rPr>
          <w:rFonts w:ascii="方正黑体_GBK" w:eastAsia="方正黑体_GBK" w:cs="Arial"/>
          <w:bCs/>
          <w:kern w:val="0"/>
          <w:sz w:val="32"/>
          <w:szCs w:val="36"/>
        </w:rPr>
        <w:t>信息化厅</w:t>
      </w:r>
      <w:r>
        <w:rPr>
          <w:rFonts w:hint="eastAsia" w:ascii="方正黑体_GBK" w:eastAsia="方正黑体_GBK" w:cs="Arial"/>
          <w:bCs/>
          <w:kern w:val="0"/>
          <w:sz w:val="32"/>
          <w:szCs w:val="36"/>
        </w:rPr>
        <w:t>印制</w:t>
      </w:r>
    </w:p>
    <w:p>
      <w:pPr>
        <w:spacing w:line="560" w:lineRule="exact"/>
        <w:ind w:firstLine="0" w:firstLineChars="0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申报单位基本信息表</w:t>
      </w:r>
    </w:p>
    <w:p>
      <w:pPr>
        <w:spacing w:line="560" w:lineRule="exact"/>
        <w:ind w:firstLine="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 </w:t>
      </w:r>
      <w:r>
        <w:rPr>
          <w:rFonts w:hint="eastAsia" w:ascii="Times New Roman" w:hAnsi="Times New Roman"/>
        </w:rPr>
        <w:t>单位（万元、</w:t>
      </w:r>
      <w:r>
        <w:rPr>
          <w:rFonts w:ascii="Times New Roman" w:hAnsi="Times New Roman"/>
        </w:rPr>
        <w:t>人</w:t>
      </w:r>
      <w:r>
        <w:rPr>
          <w:rFonts w:hint="eastAsia" w:ascii="Times New Roman" w:hAnsi="Times New Roman"/>
        </w:rPr>
        <w:t>）</w:t>
      </w:r>
    </w:p>
    <w:tbl>
      <w:tblPr>
        <w:tblStyle w:val="4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1685"/>
        <w:gridCol w:w="1418"/>
        <w:gridCol w:w="1417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7213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242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310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统一社会信用代码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310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行政/事业/企业/其它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注册资本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10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42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所属行业及</w:t>
            </w:r>
            <w:r>
              <w:rPr>
                <w:rFonts w:ascii="宋体" w:hAnsi="宋体" w:cs="宋体"/>
                <w:kern w:val="0"/>
                <w:sz w:val="24"/>
              </w:rPr>
              <w:t>代码</w:t>
            </w:r>
          </w:p>
        </w:tc>
        <w:tc>
          <w:tcPr>
            <w:tcW w:w="7213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服务内容</w:t>
            </w:r>
          </w:p>
        </w:tc>
        <w:tc>
          <w:tcPr>
            <w:tcW w:w="7213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242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主要客户群体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（不</w:t>
            </w:r>
            <w:r>
              <w:rPr>
                <w:rFonts w:ascii="宋体" w:hAnsi="宋体" w:cs="宋体"/>
                <w:kern w:val="0"/>
                <w:sz w:val="24"/>
              </w:rPr>
              <w:t>超过3</w:t>
            </w:r>
            <w:r>
              <w:rPr>
                <w:rFonts w:hint="eastAsia" w:ascii="宋体" w:hAnsi="宋体" w:cs="宋体"/>
                <w:kern w:val="0"/>
                <w:sz w:val="24"/>
              </w:rPr>
              <w:t>个制造</w:t>
            </w:r>
            <w:r>
              <w:rPr>
                <w:rFonts w:ascii="宋体" w:hAnsi="宋体" w:cs="宋体"/>
                <w:kern w:val="0"/>
                <w:sz w:val="24"/>
              </w:rPr>
              <w:t>业</w:t>
            </w:r>
            <w:r>
              <w:rPr>
                <w:rFonts w:hint="eastAsia" w:ascii="宋体" w:hAnsi="宋体" w:cs="宋体"/>
                <w:kern w:val="0"/>
                <w:sz w:val="24"/>
              </w:rPr>
              <w:t>产业或集群名称）</w:t>
            </w:r>
          </w:p>
        </w:tc>
        <w:tc>
          <w:tcPr>
            <w:tcW w:w="7213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42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职工人数</w:t>
            </w:r>
          </w:p>
        </w:tc>
        <w:tc>
          <w:tcPr>
            <w:tcW w:w="168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本科以上人员数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从事技术开发人员数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242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资产总额</w:t>
            </w:r>
          </w:p>
        </w:tc>
        <w:tc>
          <w:tcPr>
            <w:tcW w:w="168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负债总额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固定资产净值</w:t>
            </w:r>
          </w:p>
        </w:tc>
        <w:tc>
          <w:tcPr>
            <w:tcW w:w="127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242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是否设有技术中心（或其他研发机构）</w:t>
            </w:r>
          </w:p>
        </w:tc>
        <w:tc>
          <w:tcPr>
            <w:tcW w:w="168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无□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是否上市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否□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失信情况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242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年度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当年为</w:t>
            </w:r>
            <w:r>
              <w:rPr>
                <w:rFonts w:hint="eastAsia" w:ascii="宋体" w:hAnsi="宋体" w:cs="宋体"/>
                <w:kern w:val="0"/>
                <w:sz w:val="24"/>
              </w:rPr>
              <w:t>T年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68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主营业务收入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服务制造业收入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利润总额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实缴税金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T-3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8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T-2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8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T-1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85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  <w:jc w:val="center"/>
        </w:trPr>
        <w:tc>
          <w:tcPr>
            <w:tcW w:w="242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单位基本情况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（可另附页）</w:t>
            </w:r>
          </w:p>
        </w:tc>
        <w:tc>
          <w:tcPr>
            <w:tcW w:w="7213" w:type="dxa"/>
            <w:gridSpan w:val="5"/>
            <w:shd w:val="clear" w:color="000000" w:fill="FFFFFF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  <w:jc w:val="center"/>
        </w:trPr>
        <w:tc>
          <w:tcPr>
            <w:tcW w:w="242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申报有关内容</w:t>
            </w:r>
          </w:p>
        </w:tc>
        <w:tc>
          <w:tcPr>
            <w:tcW w:w="7213" w:type="dxa"/>
            <w:gridSpan w:val="5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选填入库重点项目、专家人员、服务产品等基本信息表、优秀生产服务机构或优秀生产服务解决方案信息表中的一项或多项，此处仅列申报信息名称。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exact"/>
          <w:jc w:val="center"/>
        </w:trPr>
        <w:tc>
          <w:tcPr>
            <w:tcW w:w="242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申报单位意见</w:t>
            </w:r>
          </w:p>
        </w:tc>
        <w:tc>
          <w:tcPr>
            <w:tcW w:w="7213" w:type="dxa"/>
            <w:gridSpan w:val="5"/>
            <w:shd w:val="clear" w:color="000000" w:fill="FFFFFF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（单位）承诺：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1.本单位近三年信用状况良好，无严重失信行为。 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2.申报的所有材料均依据相关申报要求,自愿申报及据实提供。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3.近三年未发生重大安全、环保、质量事故。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4.相关企业介绍、经验做法及案例分析等文字资料已通过内部审查，可用于公开交流推广。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如违背以上承诺，愿意承担相关责任，同意有关主管部门将相关失信信息记入公共信用信息系统。</w:t>
            </w:r>
          </w:p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420" w:firstLine="0"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法人代表（签字）：</w:t>
            </w:r>
          </w:p>
          <w:p>
            <w:pPr>
              <w:widowControl/>
              <w:spacing w:line="320" w:lineRule="exact"/>
              <w:ind w:firstLine="0" w:firstLineChars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年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exact"/>
          <w:jc w:val="center"/>
        </w:trPr>
        <w:tc>
          <w:tcPr>
            <w:tcW w:w="242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推荐单位意见</w:t>
            </w:r>
          </w:p>
        </w:tc>
        <w:tc>
          <w:tcPr>
            <w:tcW w:w="7213" w:type="dxa"/>
            <w:gridSpan w:val="5"/>
            <w:shd w:val="clear" w:color="000000" w:fill="FFFFFF"/>
            <w:vAlign w:val="bottom"/>
          </w:tcPr>
          <w:p>
            <w:pPr>
              <w:widowControl/>
              <w:spacing w:line="360" w:lineRule="exact"/>
              <w:ind w:right="660" w:firstLine="0"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推荐单位（盖章）：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exact"/>
          <w:jc w:val="center"/>
        </w:trPr>
        <w:tc>
          <w:tcPr>
            <w:tcW w:w="242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所在设区市工信局意见</w:t>
            </w:r>
          </w:p>
        </w:tc>
        <w:tc>
          <w:tcPr>
            <w:tcW w:w="7213" w:type="dxa"/>
            <w:gridSpan w:val="5"/>
            <w:shd w:val="clear" w:color="000000" w:fill="FFFFFF"/>
            <w:vAlign w:val="bottom"/>
          </w:tcPr>
          <w:p>
            <w:pPr>
              <w:widowControl/>
              <w:spacing w:line="360" w:lineRule="exact"/>
              <w:ind w:right="660" w:firstLine="0"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审核人（公章）：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  <w:jc w:val="center"/>
        </w:trPr>
        <w:tc>
          <w:tcPr>
            <w:tcW w:w="242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专家组讨论意见</w:t>
            </w:r>
          </w:p>
        </w:tc>
        <w:tc>
          <w:tcPr>
            <w:tcW w:w="7213" w:type="dxa"/>
            <w:gridSpan w:val="5"/>
            <w:shd w:val="clear" w:color="000000" w:fill="FFFFFF"/>
            <w:vAlign w:val="bottom"/>
          </w:tcPr>
          <w:p>
            <w:pPr>
              <w:widowControl/>
              <w:spacing w:line="360" w:lineRule="exact"/>
              <w:ind w:right="660" w:firstLine="0"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专家组长（签字）：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exact"/>
          <w:jc w:val="center"/>
        </w:trPr>
        <w:tc>
          <w:tcPr>
            <w:tcW w:w="2421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省工信厅审核意见</w:t>
            </w:r>
          </w:p>
        </w:tc>
        <w:tc>
          <w:tcPr>
            <w:tcW w:w="7213" w:type="dxa"/>
            <w:gridSpan w:val="5"/>
            <w:shd w:val="clear" w:color="000000" w:fill="FFFFFF"/>
            <w:vAlign w:val="bottom"/>
          </w:tcPr>
          <w:p>
            <w:pPr>
              <w:widowControl/>
              <w:spacing w:line="360" w:lineRule="exact"/>
              <w:ind w:right="660" w:firstLine="0"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审核人（公章）：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 日</w:t>
            </w:r>
          </w:p>
        </w:tc>
      </w:tr>
    </w:tbl>
    <w:p>
      <w:pPr>
        <w:spacing w:line="560" w:lineRule="exact"/>
        <w:ind w:firstLine="0" w:firstLineChars="0"/>
        <w:rPr>
          <w:rFonts w:ascii="Times New Roman" w:hAnsi="Times New Roman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2</w:t>
      </w:r>
    </w:p>
    <w:p>
      <w:pPr>
        <w:spacing w:line="560" w:lineRule="exact"/>
        <w:ind w:firstLine="0" w:firstLineChars="0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申请入</w:t>
      </w:r>
      <w:r>
        <w:rPr>
          <w:rFonts w:ascii="方正小标宋_GBK" w:hAnsi="宋体" w:eastAsia="方正小标宋_GBK"/>
          <w:sz w:val="36"/>
          <w:szCs w:val="36"/>
        </w:rPr>
        <w:t>库</w:t>
      </w:r>
      <w:r>
        <w:rPr>
          <w:rFonts w:hint="eastAsia" w:ascii="方正小标宋_GBK" w:hAnsi="宋体" w:eastAsia="方正小标宋_GBK"/>
          <w:sz w:val="36"/>
          <w:szCs w:val="36"/>
        </w:rPr>
        <w:t>生产</w:t>
      </w:r>
      <w:r>
        <w:rPr>
          <w:rFonts w:ascii="方正小标宋_GBK" w:hAnsi="宋体" w:eastAsia="方正小标宋_GBK"/>
          <w:sz w:val="36"/>
          <w:szCs w:val="36"/>
        </w:rPr>
        <w:t>服务</w:t>
      </w:r>
      <w:r>
        <w:rPr>
          <w:rFonts w:hint="eastAsia" w:ascii="方正小标宋_GBK" w:hAnsi="宋体" w:eastAsia="方正小标宋_GBK"/>
          <w:sz w:val="36"/>
          <w:szCs w:val="36"/>
        </w:rPr>
        <w:t>类</w:t>
      </w:r>
      <w:r>
        <w:rPr>
          <w:rFonts w:ascii="方正小标宋_GBK" w:hAnsi="宋体" w:eastAsia="方正小标宋_GBK"/>
          <w:sz w:val="36"/>
          <w:szCs w:val="36"/>
        </w:rPr>
        <w:t>专家人员基本信息表</w:t>
      </w:r>
    </w:p>
    <w:tbl>
      <w:tblPr>
        <w:tblStyle w:val="4"/>
        <w:tblW w:w="92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708"/>
        <w:gridCol w:w="1002"/>
        <w:gridCol w:w="1408"/>
        <w:gridCol w:w="1134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职务</w:t>
            </w:r>
          </w:p>
        </w:tc>
        <w:tc>
          <w:tcPr>
            <w:tcW w:w="10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单位地址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办公电话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最高学历、学位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毕业学校、专业及时间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取得专业技术资格及时间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专业领域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是否为特殊人才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□重点学科带头人 □政府引进人才 □重大战略工程负责人</w:t>
            </w:r>
          </w:p>
          <w:p>
            <w:pPr>
              <w:widowControl/>
              <w:spacing w:line="320" w:lineRule="exact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□重点领域特殊贡献人才 □重要科技发明创造者 □其他_____________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主要工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作经历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社会兼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职情况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专业研究成果、服务制造业实效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880"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（列举成果清单，相关证明材料可另附近页）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个人意见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880" w:firstLine="0" w:firstLineChars="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个人签字：          </w:t>
            </w:r>
          </w:p>
          <w:p>
            <w:pPr>
              <w:widowControl/>
              <w:ind w:firstLine="0" w:firstLineChars="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      月       日</w:t>
            </w:r>
          </w:p>
        </w:tc>
      </w:tr>
    </w:tbl>
    <w:p>
      <w:pPr>
        <w:spacing w:line="560" w:lineRule="exact"/>
        <w:ind w:firstLine="0" w:firstLineChars="0"/>
        <w:rPr>
          <w:rFonts w:ascii="Times New Roman" w:hAnsi="Times New Roman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3</w:t>
      </w:r>
    </w:p>
    <w:p>
      <w:pPr>
        <w:spacing w:line="560" w:lineRule="exact"/>
        <w:ind w:firstLine="0" w:firstLineChars="0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申请入</w:t>
      </w:r>
      <w:r>
        <w:rPr>
          <w:rFonts w:ascii="方正小标宋_GBK" w:hAnsi="宋体" w:eastAsia="方正小标宋_GBK"/>
          <w:sz w:val="36"/>
          <w:szCs w:val="36"/>
        </w:rPr>
        <w:t>库相关</w:t>
      </w:r>
      <w:r>
        <w:rPr>
          <w:rFonts w:hint="eastAsia" w:ascii="方正小标宋_GBK" w:hAnsi="宋体" w:eastAsia="方正小标宋_GBK"/>
          <w:sz w:val="36"/>
          <w:szCs w:val="36"/>
        </w:rPr>
        <w:t>服务产品</w:t>
      </w:r>
      <w:r>
        <w:rPr>
          <w:rFonts w:ascii="方正小标宋_GBK" w:hAnsi="宋体" w:eastAsia="方正小标宋_GBK"/>
          <w:sz w:val="36"/>
          <w:szCs w:val="36"/>
        </w:rPr>
        <w:t>信息表</w:t>
      </w:r>
    </w:p>
    <w:tbl>
      <w:tblPr>
        <w:tblStyle w:val="4"/>
        <w:tblW w:w="92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698"/>
        <w:gridCol w:w="1701"/>
        <w:gridCol w:w="32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服务产品名称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设计机构</w:t>
            </w:r>
            <w:r>
              <w:rPr>
                <w:rFonts w:ascii="宋体" w:hAnsi="宋体" w:cs="宋体"/>
                <w:kern w:val="0"/>
                <w:sz w:val="22"/>
              </w:rPr>
              <w:t>名称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所属类型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□公共服务平台类 □专业服务平台类 □系统解决方案类 □生产运维控制类□管理咨询服务类 □服务场景仿真类 □其他________________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应用制造领域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□基地运维 □管理咨询 □研发设计 □项目管理 □生产控制 □渠道开发 □供应链管理 □人力资源 □财务金融 □其他______________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新一代技术应用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□5G通信 □大数据 □人工智能 □云计算 □物联网 □区块链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□高分遥感 □新型显示 □自动化控制 □其他______________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所处开发阶段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□市场调研期 □开发认证期 □试制开发期 □市场投放</w:t>
            </w:r>
            <w:r>
              <w:rPr>
                <w:rFonts w:ascii="宋体" w:hAnsi="宋体" w:cs="宋体"/>
                <w:kern w:val="0"/>
                <w:sz w:val="22"/>
              </w:rPr>
              <w:t>期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□市场成长</w:t>
            </w:r>
            <w:r>
              <w:rPr>
                <w:rFonts w:ascii="宋体" w:hAnsi="宋体" w:cs="宋体"/>
                <w:kern w:val="0"/>
                <w:sz w:val="22"/>
              </w:rPr>
              <w:t>期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□市场成熟</w:t>
            </w:r>
            <w:r>
              <w:rPr>
                <w:rFonts w:ascii="宋体" w:hAnsi="宋体" w:cs="宋体"/>
                <w:kern w:val="0"/>
                <w:sz w:val="22"/>
              </w:rPr>
              <w:t>期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□市场</w:t>
            </w:r>
            <w:r>
              <w:rPr>
                <w:rFonts w:ascii="宋体" w:hAnsi="宋体" w:cs="宋体"/>
                <w:kern w:val="0"/>
                <w:sz w:val="22"/>
              </w:rPr>
              <w:t>饱和期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取得知识产权情况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共使用专利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项。其中，新申请专利 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项，外购专利   项。</w:t>
            </w:r>
          </w:p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其中，已取得专利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项，已登记受理专利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项。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标准输出情况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共输出标准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个。其中国家标准   条，地方标准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条，</w:t>
            </w:r>
            <w:r>
              <w:rPr>
                <w:rFonts w:ascii="宋体" w:hAnsi="宋体" w:cs="宋体"/>
                <w:kern w:val="0"/>
                <w:sz w:val="22"/>
              </w:rPr>
              <w:t>行业标准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应用制造</w:t>
            </w:r>
            <w:r>
              <w:rPr>
                <w:rFonts w:ascii="宋体" w:hAnsi="宋体" w:cs="宋体"/>
                <w:kern w:val="0"/>
                <w:sz w:val="22"/>
              </w:rPr>
              <w:t>业企业</w:t>
            </w:r>
            <w:r>
              <w:rPr>
                <w:rFonts w:hint="eastAsia" w:ascii="宋体" w:hAnsi="宋体" w:cs="宋体"/>
                <w:kern w:val="0"/>
                <w:sz w:val="22"/>
              </w:rPr>
              <w:t>数量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主要应用制造业行业</w:t>
            </w:r>
            <w:r>
              <w:rPr>
                <w:rFonts w:ascii="宋体" w:hAnsi="宋体" w:cs="宋体"/>
                <w:kern w:val="0"/>
                <w:sz w:val="22"/>
              </w:rPr>
              <w:t>或集群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预期应用制造</w:t>
            </w:r>
            <w:r>
              <w:rPr>
                <w:rFonts w:ascii="宋体" w:hAnsi="宋体" w:cs="宋体"/>
                <w:kern w:val="0"/>
                <w:sz w:val="22"/>
              </w:rPr>
              <w:t>业</w:t>
            </w:r>
            <w:r>
              <w:rPr>
                <w:rFonts w:hint="eastAsia" w:ascii="宋体" w:hAnsi="宋体" w:cs="宋体"/>
                <w:kern w:val="0"/>
                <w:sz w:val="22"/>
              </w:rPr>
              <w:t>企业数量</w:t>
            </w:r>
          </w:p>
        </w:tc>
        <w:tc>
          <w:tcPr>
            <w:tcW w:w="2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个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潜在应用制造业</w:t>
            </w:r>
            <w:r>
              <w:rPr>
                <w:rFonts w:ascii="宋体" w:hAnsi="宋体" w:cs="宋体"/>
                <w:kern w:val="0"/>
                <w:sz w:val="22"/>
              </w:rPr>
              <w:t>行业或集群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服务产品描述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重点介绍产品开发方案及</w:t>
            </w:r>
            <w:r>
              <w:rPr>
                <w:rFonts w:ascii="宋体" w:hAnsi="宋体" w:cs="宋体"/>
                <w:kern w:val="0"/>
                <w:sz w:val="22"/>
              </w:rPr>
              <w:t>推广价值</w:t>
            </w:r>
            <w:r>
              <w:rPr>
                <w:rFonts w:hint="eastAsia" w:ascii="宋体" w:hAnsi="宋体" w:cs="宋体"/>
                <w:kern w:val="0"/>
                <w:sz w:val="22"/>
              </w:rPr>
              <w:t>等内容，可另附页。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应用典型</w:t>
            </w:r>
            <w:r>
              <w:rPr>
                <w:rFonts w:ascii="宋体" w:hAnsi="宋体" w:cs="宋体"/>
                <w:kern w:val="0"/>
                <w:sz w:val="22"/>
              </w:rPr>
              <w:t>案例介绍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请提供1-3个企业实施完成的典型成功案例（可另附页）</w:t>
            </w:r>
          </w:p>
        </w:tc>
      </w:tr>
    </w:tbl>
    <w:p>
      <w:pPr>
        <w:spacing w:line="560" w:lineRule="exact"/>
        <w:ind w:firstLine="0" w:firstLineChars="0"/>
        <w:rPr>
          <w:rFonts w:ascii="Times New Roman" w:hAnsi="Times New Roman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4</w:t>
      </w:r>
    </w:p>
    <w:p>
      <w:pPr>
        <w:spacing w:line="560" w:lineRule="exact"/>
        <w:ind w:firstLine="0" w:firstLineChars="0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生产性</w:t>
      </w:r>
      <w:r>
        <w:rPr>
          <w:rFonts w:ascii="方正小标宋_GBK" w:hAnsi="宋体" w:eastAsia="方正小标宋_GBK"/>
          <w:sz w:val="36"/>
          <w:szCs w:val="36"/>
        </w:rPr>
        <w:t>服务业</w:t>
      </w:r>
      <w:r>
        <w:rPr>
          <w:rFonts w:hint="eastAsia" w:ascii="方正小标宋_GBK" w:hAnsi="宋体" w:eastAsia="方正小标宋_GBK"/>
          <w:sz w:val="36"/>
          <w:szCs w:val="36"/>
        </w:rPr>
        <w:t>优秀服务机构信息表</w:t>
      </w:r>
    </w:p>
    <w:tbl>
      <w:tblPr>
        <w:tblStyle w:val="4"/>
        <w:tblW w:w="90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260"/>
        <w:gridCol w:w="1701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服务机构类别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□公共服务平台 □生产服务基地 □行业协会学</w:t>
            </w:r>
            <w:r>
              <w:rPr>
                <w:rFonts w:ascii="宋体" w:hAnsi="宋体" w:cs="宋体"/>
                <w:kern w:val="0"/>
                <w:sz w:val="22"/>
              </w:rPr>
              <w:t>会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□专业</w:t>
            </w:r>
            <w:r>
              <w:rPr>
                <w:rFonts w:ascii="宋体" w:hAnsi="宋体" w:cs="宋体"/>
                <w:kern w:val="0"/>
                <w:sz w:val="22"/>
              </w:rPr>
              <w:t>服务企业</w:t>
            </w:r>
          </w:p>
          <w:p>
            <w:pPr>
              <w:widowControl/>
              <w:snapToGrid w:val="0"/>
              <w:spacing w:line="40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□科研机构院</w:t>
            </w:r>
            <w:r>
              <w:rPr>
                <w:rFonts w:ascii="宋体" w:hAnsi="宋体" w:cs="宋体"/>
                <w:kern w:val="0"/>
                <w:sz w:val="22"/>
              </w:rPr>
              <w:t>所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□其他___________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</w:t>
            </w:r>
            <w:r>
              <w:rPr>
                <w:rFonts w:ascii="宋体" w:hAnsi="宋体" w:cs="宋体"/>
                <w:kern w:val="0"/>
                <w:sz w:val="22"/>
              </w:rPr>
              <w:t>机构名称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服务制造业企业数量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其中：集群企业数量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年销售收入10亿元以上企业数量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世界500强企业数量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主要服务领域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（可多选）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□管理咨询 □研发设计 □项目管理 □人力资源 □智慧物流 □融资租赁 □节能环保 □安全生产 □质量控制 □信息技术 □设备运维 □代购代销  □广告营销 □知识产权 □其他______________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主要服务模式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（可多选）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44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□平台化运作 □项目化运维 □体系化支撑 □技术性支持 □嵌入式服务</w:t>
            </w:r>
          </w:p>
          <w:p>
            <w:pPr>
              <w:widowControl/>
              <w:snapToGrid w:val="0"/>
              <w:spacing w:line="44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□其他______________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服务体系覆盖面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□周边城市  □省内  □全国  □国际  □重点区域______________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专业化服务能力建设情况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包括人才队伍、服务体系建设，新技术、新业态、新模式研发应用，以及服务产品、市场优势与应用成效等情况。（可另附页）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典型服务案例清单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请提供1-3个企业实施完成的典型成功案例（可另附页）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实施项目清单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指申报</w:t>
            </w:r>
            <w:r>
              <w:rPr>
                <w:rFonts w:ascii="宋体" w:hAnsi="宋体" w:cs="宋体"/>
                <w:kern w:val="0"/>
                <w:sz w:val="22"/>
              </w:rPr>
              <w:t>机构自建项目，</w:t>
            </w:r>
            <w:r>
              <w:rPr>
                <w:rFonts w:hint="eastAsia" w:ascii="宋体" w:hAnsi="宋体" w:cs="宋体"/>
                <w:kern w:val="0"/>
                <w:sz w:val="22"/>
              </w:rPr>
              <w:t>包括</w:t>
            </w:r>
            <w:r>
              <w:rPr>
                <w:rFonts w:ascii="宋体" w:hAnsi="宋体" w:cs="宋体"/>
                <w:kern w:val="0"/>
                <w:sz w:val="22"/>
              </w:rPr>
              <w:t>在建</w:t>
            </w:r>
            <w:r>
              <w:rPr>
                <w:rFonts w:hint="eastAsia" w:ascii="宋体" w:hAnsi="宋体" w:cs="宋体"/>
                <w:kern w:val="0"/>
                <w:sz w:val="22"/>
              </w:rPr>
              <w:t>及本</w:t>
            </w:r>
            <w:r>
              <w:rPr>
                <w:rFonts w:ascii="宋体" w:hAnsi="宋体" w:cs="宋体"/>
                <w:kern w:val="0"/>
                <w:sz w:val="22"/>
              </w:rPr>
              <w:t>年度新实施的</w:t>
            </w:r>
            <w:r>
              <w:rPr>
                <w:rFonts w:hint="eastAsia" w:ascii="宋体" w:hAnsi="宋体" w:cs="宋体"/>
                <w:kern w:val="0"/>
                <w:sz w:val="22"/>
              </w:rPr>
              <w:t>服务</w:t>
            </w:r>
            <w:r>
              <w:rPr>
                <w:rFonts w:ascii="宋体" w:hAnsi="宋体" w:cs="宋体"/>
                <w:kern w:val="0"/>
                <w:sz w:val="22"/>
              </w:rPr>
              <w:t>功能改造提升类、</w:t>
            </w:r>
            <w:r>
              <w:rPr>
                <w:rFonts w:hint="eastAsia" w:ascii="宋体" w:hAnsi="宋体" w:cs="宋体"/>
                <w:kern w:val="0"/>
                <w:sz w:val="22"/>
              </w:rPr>
              <w:t>新</w:t>
            </w:r>
            <w:r>
              <w:rPr>
                <w:rFonts w:ascii="宋体" w:hAnsi="宋体" w:cs="宋体"/>
                <w:kern w:val="0"/>
                <w:sz w:val="22"/>
              </w:rPr>
              <w:t>技术</w:t>
            </w:r>
            <w:r>
              <w:rPr>
                <w:rFonts w:hint="eastAsia" w:ascii="宋体" w:hAnsi="宋体" w:cs="宋体"/>
                <w:kern w:val="0"/>
                <w:sz w:val="22"/>
              </w:rPr>
              <w:t>应用</w:t>
            </w:r>
            <w:r>
              <w:rPr>
                <w:rFonts w:ascii="宋体" w:hAnsi="宋体" w:cs="宋体"/>
                <w:kern w:val="0"/>
                <w:sz w:val="22"/>
              </w:rPr>
              <w:t>类</w:t>
            </w:r>
            <w:r>
              <w:rPr>
                <w:rFonts w:hint="eastAsia" w:ascii="宋体" w:hAnsi="宋体" w:cs="宋体"/>
                <w:kern w:val="0"/>
                <w:sz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</w:rPr>
              <w:t>系统解决方案类</w:t>
            </w:r>
            <w:r>
              <w:rPr>
                <w:rFonts w:hint="eastAsia" w:ascii="宋体" w:hAnsi="宋体" w:cs="宋体"/>
                <w:kern w:val="0"/>
                <w:sz w:val="22"/>
              </w:rPr>
              <w:t>等生产</w:t>
            </w:r>
            <w:r>
              <w:rPr>
                <w:rFonts w:ascii="宋体" w:hAnsi="宋体" w:cs="宋体"/>
                <w:kern w:val="0"/>
                <w:sz w:val="22"/>
              </w:rPr>
              <w:t>服务项目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附件列表</w:t>
            </w:r>
          </w:p>
        </w:tc>
        <w:tc>
          <w:tcPr>
            <w:tcW w:w="75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1.申报单位基本信息表；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.法人营业执照；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</w:rPr>
              <w:t>.企业法人信用查询报告；</w:t>
            </w:r>
            <w:r>
              <w:rPr>
                <w:rFonts w:ascii="宋体" w:hAnsi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>.上一年度财务报表；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</w:rPr>
              <w:t>.重点服务客户清单；</w:t>
            </w:r>
            <w:r>
              <w:rPr>
                <w:rFonts w:ascii="宋体" w:hAnsi="宋体" w:cs="宋体"/>
                <w:kern w:val="0"/>
                <w:sz w:val="22"/>
              </w:rPr>
              <w:t>6</w:t>
            </w:r>
            <w:r>
              <w:rPr>
                <w:rFonts w:hint="eastAsia" w:ascii="宋体" w:hAnsi="宋体" w:cs="宋体"/>
                <w:kern w:val="0"/>
                <w:sz w:val="22"/>
              </w:rPr>
              <w:t>.质量管理体系认证证书复印件；</w:t>
            </w:r>
            <w:r>
              <w:rPr>
                <w:rFonts w:ascii="宋体" w:hAnsi="宋体" w:cs="宋体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kern w:val="0"/>
                <w:sz w:val="22"/>
              </w:rPr>
              <w:t>.服务能力建设实景图片；</w:t>
            </w:r>
            <w:r>
              <w:rPr>
                <w:rFonts w:ascii="宋体" w:hAnsi="宋体" w:cs="宋体"/>
                <w:kern w:val="0"/>
                <w:sz w:val="22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</w:rPr>
              <w:t>.公司获得知识产权类证书、参与重要项目或课题研讨证明、专业服务荣誉证书等复印件；</w:t>
            </w:r>
            <w:r>
              <w:rPr>
                <w:rFonts w:ascii="宋体" w:hAnsi="宋体" w:cs="宋体"/>
                <w:kern w:val="0"/>
                <w:sz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</w:rPr>
              <w:t>.典型</w:t>
            </w:r>
            <w:r>
              <w:rPr>
                <w:rFonts w:ascii="宋体" w:hAnsi="宋体" w:cs="宋体"/>
                <w:kern w:val="0"/>
                <w:sz w:val="22"/>
              </w:rPr>
              <w:t>服务</w:t>
            </w:r>
            <w:r>
              <w:rPr>
                <w:rFonts w:hint="eastAsia" w:ascii="宋体" w:hAnsi="宋体" w:cs="宋体"/>
                <w:kern w:val="0"/>
                <w:sz w:val="22"/>
              </w:rPr>
              <w:t>案例</w:t>
            </w:r>
            <w:r>
              <w:rPr>
                <w:rFonts w:ascii="宋体" w:hAnsi="宋体" w:cs="宋体"/>
                <w:kern w:val="0"/>
                <w:sz w:val="22"/>
              </w:rPr>
              <w:t>介绍；</w:t>
            </w: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</w:rPr>
              <w:t>.在建项目情况等其他有关资料。</w:t>
            </w:r>
          </w:p>
        </w:tc>
      </w:tr>
    </w:tbl>
    <w:p>
      <w:pPr>
        <w:spacing w:line="560" w:lineRule="exact"/>
        <w:ind w:firstLine="0" w:firstLineChars="0"/>
        <w:rPr>
          <w:rFonts w:ascii="Times New Roman" w:hAnsi="Times New Roman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5</w:t>
      </w:r>
    </w:p>
    <w:p>
      <w:pPr>
        <w:spacing w:line="560" w:lineRule="exact"/>
        <w:ind w:firstLine="0" w:firstLineChars="0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生产</w:t>
      </w:r>
      <w:r>
        <w:rPr>
          <w:rFonts w:ascii="方正小标宋_GBK" w:hAnsi="宋体" w:eastAsia="方正小标宋_GBK"/>
          <w:sz w:val="36"/>
          <w:szCs w:val="36"/>
        </w:rPr>
        <w:t>性服务业</w:t>
      </w:r>
      <w:r>
        <w:rPr>
          <w:rFonts w:hint="eastAsia" w:ascii="方正小标宋_GBK" w:hAnsi="宋体" w:eastAsia="方正小标宋_GBK"/>
          <w:sz w:val="36"/>
          <w:szCs w:val="36"/>
        </w:rPr>
        <w:t>优秀</w:t>
      </w:r>
      <w:r>
        <w:rPr>
          <w:rFonts w:ascii="方正小标宋_GBK" w:hAnsi="宋体" w:eastAsia="方正小标宋_GBK"/>
          <w:sz w:val="36"/>
          <w:szCs w:val="36"/>
        </w:rPr>
        <w:t>服务方案</w:t>
      </w:r>
      <w:r>
        <w:rPr>
          <w:rFonts w:hint="eastAsia" w:ascii="方正小标宋_GBK" w:hAnsi="宋体" w:eastAsia="方正小标宋_GBK"/>
          <w:sz w:val="36"/>
          <w:szCs w:val="36"/>
        </w:rPr>
        <w:t>信息表</w:t>
      </w:r>
    </w:p>
    <w:tbl>
      <w:tblPr>
        <w:tblStyle w:val="4"/>
        <w:tblW w:w="97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425"/>
        <w:gridCol w:w="992"/>
        <w:gridCol w:w="1134"/>
        <w:gridCol w:w="992"/>
        <w:gridCol w:w="993"/>
        <w:gridCol w:w="850"/>
        <w:gridCol w:w="992"/>
        <w:gridCol w:w="993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服务方案类别</w:t>
            </w:r>
          </w:p>
        </w:tc>
        <w:tc>
          <w:tcPr>
            <w:tcW w:w="82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□传统产业服务体系升级方案 □新兴产业服务体系构建方案 □重点产业供应链一体化管理方案 □多生产基地并行服务方案 □重点集群共享制造解决方案 □技术、安全等重点领域整体服务方案 □一带一路等重点区域协同服务方案 □汽车移动、智能家居等应用场景</w:t>
            </w:r>
            <w:r>
              <w:rPr>
                <w:rFonts w:ascii="宋体" w:hAnsi="宋体" w:cs="宋体"/>
                <w:kern w:val="0"/>
                <w:szCs w:val="21"/>
              </w:rPr>
              <w:t>产品</w:t>
            </w:r>
            <w:r>
              <w:rPr>
                <w:rFonts w:hint="eastAsia" w:ascii="宋体" w:hAnsi="宋体" w:cs="宋体"/>
                <w:kern w:val="0"/>
                <w:szCs w:val="21"/>
              </w:rPr>
              <w:t>整体设计方案 □其他类__________________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服务方案名称</w:t>
            </w:r>
          </w:p>
        </w:tc>
        <w:tc>
          <w:tcPr>
            <w:tcW w:w="82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设计机构名称</w:t>
            </w:r>
          </w:p>
        </w:tc>
        <w:tc>
          <w:tcPr>
            <w:tcW w:w="82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是否服务于省先进制造业集群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是□  否□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重点服务集群或领域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9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是否已投放市场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是□  否□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是否符合预期绩效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是□  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服务成效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业务订单数（笔）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服务收入</w:t>
            </w:r>
          </w:p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（万元）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新增集群客户数量（家）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新增应用场景数量（个）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新增实施项目团队（个）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参与体系研讨次数（次）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形成服务评价报告</w:t>
            </w:r>
          </w:p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（篇）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20家以上集群客户满意度（%）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当年预期（T年）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T-1年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T-2年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服务方案简述</w:t>
            </w:r>
          </w:p>
        </w:tc>
        <w:tc>
          <w:tcPr>
            <w:tcW w:w="89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简要介绍服务方案的主要功能、竞争优势、实施成效等（</w:t>
            </w:r>
            <w:r>
              <w:rPr>
                <w:rFonts w:ascii="宋体" w:hAnsi="宋体" w:cs="宋体"/>
                <w:kern w:val="0"/>
                <w:szCs w:val="21"/>
              </w:rPr>
              <w:t>可另附页）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典型案例清单</w:t>
            </w:r>
          </w:p>
        </w:tc>
        <w:tc>
          <w:tcPr>
            <w:tcW w:w="89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请提供1-3个企业实施完成的典型成功案例。内容包括：项目介绍、建设情况；项目实施方案、技术路线；项目成果、实施成效及经验总结。（</w:t>
            </w:r>
            <w:r>
              <w:rPr>
                <w:rFonts w:ascii="宋体" w:hAnsi="宋体" w:cs="宋体"/>
                <w:kern w:val="0"/>
                <w:szCs w:val="21"/>
              </w:rPr>
              <w:t>可另附页）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服务项目清单</w:t>
            </w:r>
          </w:p>
        </w:tc>
        <w:tc>
          <w:tcPr>
            <w:tcW w:w="89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包括本年度新实施的服务项目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可另附页）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附件列表</w:t>
            </w:r>
          </w:p>
        </w:tc>
        <w:tc>
          <w:tcPr>
            <w:tcW w:w="89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260" w:lineRule="atLeast"/>
              <w:ind w:firstLine="0" w:firstLineChars="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1.申报单位基本信息表；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</w:rPr>
              <w:t>.生产性服务业优秀服务机构信息表；3.法人营业执照；</w:t>
            </w:r>
            <w:r>
              <w:rPr>
                <w:rFonts w:ascii="宋体" w:hAnsi="宋体" w:cs="宋体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kern w:val="0"/>
                <w:sz w:val="22"/>
              </w:rPr>
              <w:t>.企业法人信用查询报告；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kern w:val="0"/>
                <w:sz w:val="22"/>
              </w:rPr>
              <w:t>.上一年度财务报告；</w:t>
            </w:r>
            <w:r>
              <w:rPr>
                <w:rFonts w:ascii="宋体" w:hAnsi="宋体" w:cs="宋体"/>
                <w:kern w:val="0"/>
                <w:sz w:val="22"/>
              </w:rPr>
              <w:t>6</w:t>
            </w:r>
            <w:r>
              <w:rPr>
                <w:rFonts w:hint="eastAsia" w:ascii="宋体" w:hAnsi="宋体" w:cs="宋体"/>
                <w:kern w:val="0"/>
                <w:sz w:val="22"/>
              </w:rPr>
              <w:t>.重点应用客户清单；</w:t>
            </w:r>
            <w:r>
              <w:rPr>
                <w:rFonts w:ascii="宋体" w:hAnsi="宋体" w:cs="宋体"/>
                <w:kern w:val="0"/>
                <w:sz w:val="22"/>
              </w:rPr>
              <w:t>7</w:t>
            </w:r>
            <w:r>
              <w:rPr>
                <w:rFonts w:hint="eastAsia" w:ascii="宋体" w:hAnsi="宋体" w:cs="宋体"/>
                <w:kern w:val="0"/>
                <w:sz w:val="22"/>
              </w:rPr>
              <w:t>.质量管理体系认证证书复印件；</w:t>
            </w:r>
            <w:r>
              <w:rPr>
                <w:rFonts w:ascii="宋体" w:hAnsi="宋体" w:cs="宋体"/>
                <w:kern w:val="0"/>
                <w:sz w:val="22"/>
              </w:rPr>
              <w:t>8</w:t>
            </w:r>
            <w:r>
              <w:rPr>
                <w:rFonts w:hint="eastAsia" w:ascii="宋体" w:hAnsi="宋体" w:cs="宋体"/>
                <w:kern w:val="0"/>
                <w:sz w:val="22"/>
              </w:rPr>
              <w:t>.重点应用实景图片；</w:t>
            </w:r>
            <w:r>
              <w:rPr>
                <w:rFonts w:ascii="宋体" w:hAnsi="宋体" w:cs="宋体"/>
                <w:kern w:val="0"/>
                <w:sz w:val="22"/>
              </w:rPr>
              <w:t>9</w:t>
            </w:r>
            <w:r>
              <w:rPr>
                <w:rFonts w:hint="eastAsia" w:ascii="宋体" w:hAnsi="宋体" w:cs="宋体"/>
                <w:kern w:val="0"/>
                <w:sz w:val="22"/>
              </w:rPr>
              <w:t>.相关知识产权类证书、服务评价报告、客户满意度调查报告；</w:t>
            </w:r>
            <w:r>
              <w:rPr>
                <w:rFonts w:ascii="宋体" w:hAnsi="宋体" w:cs="宋体"/>
                <w:kern w:val="0"/>
                <w:sz w:val="22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</w:rPr>
              <w:t>.典型</w:t>
            </w:r>
            <w:r>
              <w:rPr>
                <w:rFonts w:ascii="宋体" w:hAnsi="宋体" w:cs="宋体"/>
                <w:kern w:val="0"/>
                <w:sz w:val="22"/>
              </w:rPr>
              <w:t>案例介绍；</w:t>
            </w: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</w:rPr>
              <w:t>.服务合同等其他有关资料。</w:t>
            </w:r>
          </w:p>
        </w:tc>
      </w:tr>
    </w:tbl>
    <w:p>
      <w:pPr>
        <w:ind w:firstLine="0" w:firstLineChars="0"/>
      </w:pPr>
      <w:bookmarkStart w:id="0" w:name="印发日期"/>
      <w:bookmarkEnd w:id="0"/>
      <w:bookmarkStart w:id="1" w:name="抄送单位"/>
      <w:bookmarkEnd w:id="1"/>
    </w:p>
    <w:p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02" w:right="1474" w:bottom="1985" w:left="147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5C"/>
    <w:rsid w:val="000003D9"/>
    <w:rsid w:val="00016FD5"/>
    <w:rsid w:val="00044FD7"/>
    <w:rsid w:val="00066671"/>
    <w:rsid w:val="00073089"/>
    <w:rsid w:val="00082FFC"/>
    <w:rsid w:val="000A6236"/>
    <w:rsid w:val="000C42E9"/>
    <w:rsid w:val="00145DC8"/>
    <w:rsid w:val="001655AA"/>
    <w:rsid w:val="00193DEF"/>
    <w:rsid w:val="002A5B3C"/>
    <w:rsid w:val="002C73E1"/>
    <w:rsid w:val="002D252F"/>
    <w:rsid w:val="002E22DD"/>
    <w:rsid w:val="00316704"/>
    <w:rsid w:val="003401F9"/>
    <w:rsid w:val="00362319"/>
    <w:rsid w:val="0039465D"/>
    <w:rsid w:val="003A05F7"/>
    <w:rsid w:val="003E3BDB"/>
    <w:rsid w:val="00431A96"/>
    <w:rsid w:val="004670B8"/>
    <w:rsid w:val="004A53F0"/>
    <w:rsid w:val="00512BA3"/>
    <w:rsid w:val="00533239"/>
    <w:rsid w:val="005701CE"/>
    <w:rsid w:val="005754DF"/>
    <w:rsid w:val="005A55A7"/>
    <w:rsid w:val="005B332A"/>
    <w:rsid w:val="005F1179"/>
    <w:rsid w:val="00600A5D"/>
    <w:rsid w:val="00601279"/>
    <w:rsid w:val="00626A82"/>
    <w:rsid w:val="00636074"/>
    <w:rsid w:val="006A6A0E"/>
    <w:rsid w:val="006B4652"/>
    <w:rsid w:val="006C0602"/>
    <w:rsid w:val="006C22D3"/>
    <w:rsid w:val="006C4FF4"/>
    <w:rsid w:val="00722369"/>
    <w:rsid w:val="0073302B"/>
    <w:rsid w:val="007A2627"/>
    <w:rsid w:val="007A61B4"/>
    <w:rsid w:val="007D629A"/>
    <w:rsid w:val="00804A7C"/>
    <w:rsid w:val="00805147"/>
    <w:rsid w:val="00805F94"/>
    <w:rsid w:val="0086209E"/>
    <w:rsid w:val="00915562"/>
    <w:rsid w:val="0093320D"/>
    <w:rsid w:val="00971891"/>
    <w:rsid w:val="009D5AD0"/>
    <w:rsid w:val="009E6E3F"/>
    <w:rsid w:val="009F155C"/>
    <w:rsid w:val="00A85B6E"/>
    <w:rsid w:val="00AA65D6"/>
    <w:rsid w:val="00AD7218"/>
    <w:rsid w:val="00B027CB"/>
    <w:rsid w:val="00B2632F"/>
    <w:rsid w:val="00B7060D"/>
    <w:rsid w:val="00B74ED7"/>
    <w:rsid w:val="00BA77B8"/>
    <w:rsid w:val="00C212B8"/>
    <w:rsid w:val="00C307E9"/>
    <w:rsid w:val="00C4386C"/>
    <w:rsid w:val="00C51074"/>
    <w:rsid w:val="00C75B05"/>
    <w:rsid w:val="00CA287F"/>
    <w:rsid w:val="00CA3787"/>
    <w:rsid w:val="00CA6C11"/>
    <w:rsid w:val="00CB3BF2"/>
    <w:rsid w:val="00CC6F4C"/>
    <w:rsid w:val="00CE72E8"/>
    <w:rsid w:val="00D07C28"/>
    <w:rsid w:val="00D24DBB"/>
    <w:rsid w:val="00D64C49"/>
    <w:rsid w:val="00DC4458"/>
    <w:rsid w:val="00DE738A"/>
    <w:rsid w:val="00DF25E6"/>
    <w:rsid w:val="00ED104C"/>
    <w:rsid w:val="00F35D6E"/>
    <w:rsid w:val="00F5243D"/>
    <w:rsid w:val="00F8200E"/>
    <w:rsid w:val="6AF1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character" w:customStyle="1" w:styleId="6">
    <w:name w:val="页眉 Char"/>
    <w:link w:val="3"/>
    <w:uiPriority w:val="0"/>
    <w:rPr>
      <w:rFonts w:ascii="Arial" w:hAnsi="Arial" w:eastAsia="宋体"/>
      <w:sz w:val="18"/>
      <w:szCs w:val="18"/>
    </w:rPr>
  </w:style>
  <w:style w:type="character" w:customStyle="1" w:styleId="7">
    <w:name w:val="页眉 Char1"/>
    <w:basedOn w:val="5"/>
    <w:semiHidden/>
    <w:uiPriority w:val="99"/>
    <w:rPr>
      <w:rFonts w:ascii="Arial" w:hAnsi="Arial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528</Words>
  <Characters>3012</Characters>
  <Lines>25</Lines>
  <Paragraphs>7</Paragraphs>
  <TotalTime>640</TotalTime>
  <ScaleCrop>false</ScaleCrop>
  <LinksUpToDate>false</LinksUpToDate>
  <CharactersWithSpaces>3533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2022-02-14T00:40:00Z</dcterms:created>
  <dc:creator>PC</dc:creator>
  <cp:lastModifiedBy>bgs</cp:lastModifiedBy>
  <dcterms:modified xsi:type="dcterms:W3CDTF">2022-06-14T07:27:05Z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