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both"/>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附件1</w:t>
      </w:r>
    </w:p>
    <w:p>
      <w:pPr>
        <w:spacing w:after="0" w:line="240" w:lineRule="auto"/>
        <w:jc w:val="both"/>
        <w:rPr>
          <w:rFonts w:ascii="黑体" w:hAnsi="Times New Roman" w:eastAsia="黑体" w:cs="Times New Roman"/>
          <w:szCs w:val="24"/>
        </w:rPr>
      </w:pPr>
    </w:p>
    <w:p>
      <w:pPr>
        <w:spacing w:after="0" w:line="240" w:lineRule="auto"/>
        <w:jc w:val="center"/>
        <w:rPr>
          <w:rFonts w:ascii="黑体" w:hAnsi="Times New Roman" w:eastAsia="黑体" w:cs="Times New Roman"/>
          <w:szCs w:val="24"/>
        </w:rPr>
      </w:pPr>
      <w:r>
        <w:rPr>
          <w:rFonts w:hint="eastAsia" w:ascii="宋体" w:hAnsi="宋体" w:eastAsia="宋体" w:cs="Times New Roman"/>
          <w:b/>
          <w:kern w:val="44"/>
          <w:sz w:val="36"/>
          <w:szCs w:val="36"/>
          <w:lang w:eastAsia="zh-CN"/>
        </w:rPr>
        <w:t>省级</w:t>
      </w:r>
      <w:r>
        <w:rPr>
          <w:rFonts w:hint="eastAsia" w:ascii="宋体" w:hAnsi="宋体" w:eastAsia="宋体" w:cs="Times New Roman"/>
          <w:b/>
          <w:kern w:val="44"/>
          <w:sz w:val="36"/>
          <w:szCs w:val="36"/>
        </w:rPr>
        <w:t>电子商务示范基地</w:t>
      </w:r>
      <w:r>
        <w:rPr>
          <w:rFonts w:hint="eastAsia" w:ascii="宋体" w:hAnsi="宋体" w:eastAsia="宋体" w:cs="Times New Roman"/>
          <w:b/>
          <w:kern w:val="44"/>
          <w:sz w:val="36"/>
          <w:szCs w:val="36"/>
          <w:lang w:eastAsia="zh-CN"/>
        </w:rPr>
        <w:t>创建</w:t>
      </w:r>
      <w:r>
        <w:rPr>
          <w:rFonts w:hint="eastAsia" w:ascii="宋体" w:hAnsi="宋体" w:eastAsia="宋体" w:cs="Times New Roman"/>
          <w:b/>
          <w:kern w:val="44"/>
          <w:sz w:val="36"/>
          <w:szCs w:val="36"/>
        </w:rPr>
        <w:t>报告编制说明</w:t>
      </w:r>
    </w:p>
    <w:p>
      <w:pPr>
        <w:spacing w:after="0" w:line="240" w:lineRule="auto"/>
        <w:jc w:val="both"/>
        <w:rPr>
          <w:rFonts w:ascii="Times New Roman" w:hAnsi="Times New Roman" w:eastAsia="宋体" w:cs="Times New Roman"/>
          <w:szCs w:val="24"/>
        </w:rPr>
      </w:pPr>
    </w:p>
    <w:p>
      <w:pPr>
        <w:autoSpaceDE w:val="0"/>
        <w:autoSpaceDN w:val="0"/>
        <w:adjustRightInd w:val="0"/>
        <w:spacing w:after="0" w:line="240" w:lineRule="auto"/>
        <w:ind w:firstLine="640" w:firstLineChars="200"/>
        <w:jc w:val="both"/>
        <w:rPr>
          <w:rFonts w:hint="eastAsia" w:ascii="仿宋_GB2312" w:hAnsi="Times New Roman" w:eastAsia="仿宋_GB2312" w:cs="仿宋_GB2312"/>
          <w:sz w:val="32"/>
          <w:szCs w:val="32"/>
          <w:lang w:eastAsia="zh-CN"/>
        </w:rPr>
      </w:pPr>
      <w:r>
        <w:rPr>
          <w:rFonts w:hint="eastAsia" w:ascii="仿宋_GB2312" w:hAnsi="Times New Roman" w:eastAsia="仿宋_GB2312" w:cs="仿宋_GB2312"/>
          <w:sz w:val="32"/>
          <w:szCs w:val="32"/>
        </w:rPr>
        <w:t>省级电子商务示范基地创建报告</w:t>
      </w:r>
      <w:r>
        <w:rPr>
          <w:rFonts w:hint="eastAsia" w:ascii="仿宋_GB2312" w:hAnsi="Times New Roman" w:eastAsia="仿宋_GB2312" w:cs="仿宋_GB2312"/>
          <w:sz w:val="32"/>
          <w:szCs w:val="32"/>
          <w:lang w:eastAsia="zh-CN"/>
        </w:rPr>
        <w:t>应按照以下要点逐条编制，尤其要说明是否符合《江苏省电子商务示范基地（园区）创建规范》中规定的“申报条件”，并提供相关证明材料。</w:t>
      </w:r>
    </w:p>
    <w:p>
      <w:pPr>
        <w:autoSpaceDE w:val="0"/>
        <w:autoSpaceDN w:val="0"/>
        <w:adjustRightInd w:val="0"/>
        <w:spacing w:after="0" w:line="240" w:lineRule="auto"/>
        <w:ind w:firstLine="640" w:firstLineChars="200"/>
        <w:jc w:val="both"/>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sz w:val="32"/>
          <w:szCs w:val="32"/>
        </w:rPr>
        <w:t>一</w:t>
      </w:r>
      <w:r>
        <w:rPr>
          <w:rFonts w:hint="eastAsia" w:ascii="方正黑体_GBK" w:hAnsi="方正黑体_GBK" w:eastAsia="方正黑体_GBK" w:cs="方正黑体_GBK"/>
          <w:b w:val="0"/>
          <w:bCs/>
          <w:sz w:val="32"/>
          <w:szCs w:val="32"/>
          <w:lang w:eastAsia="zh-CN"/>
        </w:rPr>
        <w:t>、</w:t>
      </w:r>
      <w:r>
        <w:rPr>
          <w:rFonts w:hint="eastAsia" w:ascii="方正黑体_GBK" w:hAnsi="方正黑体_GBK" w:eastAsia="方正黑体_GBK" w:cs="方正黑体_GBK"/>
          <w:b w:val="0"/>
          <w:bCs/>
          <w:sz w:val="32"/>
          <w:szCs w:val="32"/>
        </w:rPr>
        <w:t>承载能力建设情况</w:t>
      </w:r>
    </w:p>
    <w:p>
      <w:pPr>
        <w:autoSpaceDE w:val="0"/>
        <w:autoSpaceDN w:val="0"/>
        <w:adjustRightInd w:val="0"/>
        <w:spacing w:after="0" w:line="240" w:lineRule="auto"/>
        <w:ind w:firstLine="640" w:firstLineChars="200"/>
        <w:jc w:val="both"/>
        <w:rPr>
          <w:rFonts w:ascii="黑体" w:hAnsi="Times New Roman" w:eastAsia="黑体" w:cs="黑体"/>
          <w:sz w:val="32"/>
          <w:szCs w:val="32"/>
        </w:rPr>
      </w:pPr>
      <w:r>
        <w:rPr>
          <w:rFonts w:hint="eastAsia" w:ascii="仿宋_GB2312" w:hAnsi="Times New Roman" w:eastAsia="仿宋_GB2312" w:cs="仿宋_GB2312"/>
          <w:sz w:val="32"/>
          <w:szCs w:val="32"/>
        </w:rPr>
        <w:t>基地（园区）在</w:t>
      </w:r>
      <w:r>
        <w:rPr>
          <w:rFonts w:ascii="仿宋_GB2312" w:hAnsi="Times New Roman" w:eastAsia="仿宋_GB2312" w:cs="仿宋_GB2312"/>
          <w:sz w:val="32"/>
          <w:szCs w:val="32"/>
        </w:rPr>
        <w:t>基础</w:t>
      </w:r>
      <w:r>
        <w:rPr>
          <w:rFonts w:hint="eastAsia" w:ascii="仿宋_GB2312" w:hAnsi="Times New Roman" w:eastAsia="仿宋_GB2312" w:cs="仿宋_GB2312"/>
          <w:sz w:val="32"/>
          <w:szCs w:val="32"/>
        </w:rPr>
        <w:t>硬件、功能布局及相关配套设施等方面</w:t>
      </w:r>
      <w:r>
        <w:rPr>
          <w:rFonts w:ascii="仿宋_GB2312" w:hAnsi="Times New Roman" w:eastAsia="仿宋_GB2312" w:cs="仿宋_GB2312"/>
          <w:sz w:val="32"/>
          <w:szCs w:val="32"/>
        </w:rPr>
        <w:t>的建设</w:t>
      </w:r>
      <w:r>
        <w:rPr>
          <w:rFonts w:hint="eastAsia" w:ascii="仿宋_GB2312" w:hAnsi="Times New Roman" w:eastAsia="仿宋_GB2312" w:cs="仿宋_GB2312"/>
          <w:sz w:val="32"/>
          <w:szCs w:val="32"/>
        </w:rPr>
        <w:t>与完善</w:t>
      </w:r>
      <w:r>
        <w:rPr>
          <w:rFonts w:ascii="仿宋_GB2312" w:hAnsi="Times New Roman" w:eastAsia="仿宋_GB2312" w:cs="仿宋_GB2312"/>
          <w:sz w:val="32"/>
          <w:szCs w:val="32"/>
        </w:rPr>
        <w:t>情况。</w:t>
      </w:r>
      <w:r>
        <w:rPr>
          <w:rFonts w:hint="eastAsia" w:ascii="仿宋_GB2312" w:hAnsi="Times New Roman" w:eastAsia="仿宋_GB2312" w:cs="仿宋_GB2312"/>
          <w:sz w:val="32"/>
          <w:szCs w:val="32"/>
        </w:rPr>
        <w:t>对于城市、市辖区、经济开发区、高新区等电商企业较为分散的基地（园区），须指定1个电商</w:t>
      </w:r>
      <w:r>
        <w:rPr>
          <w:rFonts w:ascii="仿宋_GB2312" w:hAnsi="Times New Roman" w:eastAsia="仿宋_GB2312" w:cs="仿宋_GB2312"/>
          <w:sz w:val="32"/>
          <w:szCs w:val="32"/>
        </w:rPr>
        <w:t>企业相对集中的</w:t>
      </w:r>
      <w:r>
        <w:rPr>
          <w:rFonts w:hint="eastAsia" w:ascii="仿宋_GB2312" w:hAnsi="Times New Roman" w:eastAsia="仿宋_GB2312" w:cs="仿宋_GB2312"/>
          <w:sz w:val="32"/>
          <w:szCs w:val="32"/>
        </w:rPr>
        <w:t>特定区域作为参评对象。</w:t>
      </w:r>
    </w:p>
    <w:p>
      <w:pPr>
        <w:autoSpaceDE w:val="0"/>
        <w:autoSpaceDN w:val="0"/>
        <w:adjustRightInd w:val="0"/>
        <w:spacing w:after="0" w:line="240" w:lineRule="auto"/>
        <w:ind w:firstLine="640" w:firstLineChars="200"/>
        <w:jc w:val="both"/>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sz w:val="32"/>
          <w:szCs w:val="32"/>
        </w:rPr>
        <w:t>二</w:t>
      </w:r>
      <w:r>
        <w:rPr>
          <w:rFonts w:hint="eastAsia" w:ascii="方正黑体_GBK" w:hAnsi="方正黑体_GBK" w:eastAsia="方正黑体_GBK" w:cs="方正黑体_GBK"/>
          <w:b w:val="0"/>
          <w:bCs/>
          <w:sz w:val="32"/>
          <w:szCs w:val="32"/>
          <w:lang w:eastAsia="zh-CN"/>
        </w:rPr>
        <w:t>、</w:t>
      </w:r>
      <w:r>
        <w:rPr>
          <w:rFonts w:hint="eastAsia" w:ascii="方正黑体_GBK" w:hAnsi="方正黑体_GBK" w:eastAsia="方正黑体_GBK" w:cs="方正黑体_GBK"/>
          <w:b w:val="0"/>
          <w:bCs/>
          <w:sz w:val="32"/>
          <w:szCs w:val="32"/>
        </w:rPr>
        <w:t>服务能力建设情况</w:t>
      </w:r>
    </w:p>
    <w:p>
      <w:pPr>
        <w:autoSpaceDE w:val="0"/>
        <w:autoSpaceDN w:val="0"/>
        <w:adjustRightInd w:val="0"/>
        <w:spacing w:after="0" w:line="240" w:lineRule="auto"/>
        <w:ind w:firstLine="640" w:firstLineChars="200"/>
        <w:jc w:val="both"/>
        <w:rPr>
          <w:rFonts w:ascii="仿宋_GB2312" w:hAnsi="Times New Roman" w:eastAsia="仿宋_GB2312" w:cs="仿宋_GB2312"/>
          <w:sz w:val="32"/>
          <w:szCs w:val="32"/>
        </w:rPr>
      </w:pPr>
      <w:r>
        <w:rPr>
          <w:rFonts w:hint="eastAsia" w:ascii="仿宋_GB2312" w:hAnsi="Times New Roman" w:eastAsia="仿宋_GB2312" w:cs="仿宋_GB2312"/>
          <w:sz w:val="32"/>
          <w:szCs w:val="32"/>
        </w:rPr>
        <w:t>基地（园区）面向入驻</w:t>
      </w:r>
      <w:r>
        <w:rPr>
          <w:rFonts w:ascii="仿宋_GB2312" w:hAnsi="Times New Roman" w:eastAsia="仿宋_GB2312" w:cs="仿宋_GB2312"/>
          <w:sz w:val="32"/>
          <w:szCs w:val="32"/>
        </w:rPr>
        <w:t>企业提供</w:t>
      </w:r>
      <w:r>
        <w:rPr>
          <w:rFonts w:hint="eastAsia" w:ascii="仿宋_GB2312" w:hAnsi="Times New Roman" w:eastAsia="仿宋_GB2312" w:cs="仿宋_GB2312"/>
          <w:sz w:val="32"/>
          <w:szCs w:val="32"/>
        </w:rPr>
        <w:t>电子商务金融服务</w:t>
      </w:r>
      <w:r>
        <w:rPr>
          <w:rFonts w:ascii="仿宋_GB2312" w:hAnsi="Times New Roman" w:eastAsia="仿宋_GB2312" w:cs="仿宋_GB2312"/>
          <w:sz w:val="32"/>
          <w:szCs w:val="32"/>
        </w:rPr>
        <w:t>、人才</w:t>
      </w:r>
      <w:r>
        <w:rPr>
          <w:rFonts w:hint="eastAsia" w:ascii="仿宋_GB2312" w:hAnsi="Times New Roman" w:eastAsia="仿宋_GB2312" w:cs="仿宋_GB2312"/>
          <w:sz w:val="32"/>
          <w:szCs w:val="32"/>
        </w:rPr>
        <w:t>服务</w:t>
      </w:r>
      <w:r>
        <w:rPr>
          <w:rFonts w:ascii="仿宋_GB2312" w:hAnsi="Times New Roman" w:eastAsia="仿宋_GB2312" w:cs="仿宋_GB2312"/>
          <w:sz w:val="32"/>
          <w:szCs w:val="32"/>
        </w:rPr>
        <w:t>、孵化</w:t>
      </w:r>
      <w:r>
        <w:rPr>
          <w:rFonts w:hint="eastAsia" w:ascii="仿宋_GB2312" w:hAnsi="Times New Roman" w:eastAsia="仿宋_GB2312" w:cs="仿宋_GB2312"/>
          <w:sz w:val="32"/>
          <w:szCs w:val="32"/>
        </w:rPr>
        <w:t>服务及其他</w:t>
      </w:r>
      <w:r>
        <w:rPr>
          <w:rFonts w:ascii="仿宋_GB2312" w:hAnsi="Times New Roman" w:eastAsia="仿宋_GB2312" w:cs="仿宋_GB2312"/>
          <w:sz w:val="32"/>
          <w:szCs w:val="32"/>
        </w:rPr>
        <w:t>公共</w:t>
      </w:r>
      <w:r>
        <w:rPr>
          <w:rFonts w:hint="eastAsia" w:ascii="仿宋_GB2312" w:hAnsi="Times New Roman" w:eastAsia="仿宋_GB2312" w:cs="仿宋_GB2312"/>
          <w:sz w:val="32"/>
          <w:szCs w:val="32"/>
        </w:rPr>
        <w:t>服务情况，包括</w:t>
      </w:r>
      <w:r>
        <w:rPr>
          <w:rFonts w:ascii="仿宋_GB2312" w:hAnsi="Times New Roman" w:eastAsia="仿宋_GB2312" w:cs="仿宋_GB2312"/>
          <w:sz w:val="32"/>
          <w:szCs w:val="32"/>
        </w:rPr>
        <w:t>但不限于</w:t>
      </w:r>
      <w:r>
        <w:rPr>
          <w:rFonts w:hint="eastAsia" w:ascii="仿宋_GB2312" w:hAnsi="Times New Roman" w:eastAsia="仿宋_GB2312" w:cs="仿宋_GB2312"/>
          <w:sz w:val="32"/>
          <w:szCs w:val="32"/>
        </w:rPr>
        <w:t>出台</w:t>
      </w:r>
      <w:r>
        <w:rPr>
          <w:rFonts w:ascii="仿宋_GB2312" w:hAnsi="Times New Roman" w:eastAsia="仿宋_GB2312" w:cs="仿宋_GB2312"/>
          <w:sz w:val="32"/>
          <w:szCs w:val="32"/>
        </w:rPr>
        <w:t>的政策措施</w:t>
      </w:r>
      <w:r>
        <w:rPr>
          <w:rFonts w:hint="eastAsia" w:ascii="仿宋_GB2312" w:hAnsi="Times New Roman" w:eastAsia="仿宋_GB2312" w:cs="仿宋_GB2312"/>
          <w:sz w:val="32"/>
          <w:szCs w:val="32"/>
        </w:rPr>
        <w:t>、</w:t>
      </w:r>
      <w:r>
        <w:rPr>
          <w:rFonts w:ascii="仿宋_GB2312" w:hAnsi="Times New Roman" w:eastAsia="仿宋_GB2312" w:cs="仿宋_GB2312"/>
          <w:sz w:val="32"/>
          <w:szCs w:val="32"/>
        </w:rPr>
        <w:t>服务类型、</w:t>
      </w:r>
      <w:r>
        <w:rPr>
          <w:rFonts w:hint="eastAsia" w:ascii="仿宋_GB2312" w:hAnsi="Times New Roman" w:eastAsia="仿宋_GB2312" w:cs="仿宋_GB2312"/>
          <w:sz w:val="32"/>
          <w:szCs w:val="32"/>
        </w:rPr>
        <w:t>主要做法与进展、服务规模</w:t>
      </w:r>
      <w:r>
        <w:rPr>
          <w:rFonts w:ascii="仿宋_GB2312" w:hAnsi="Times New Roman" w:eastAsia="仿宋_GB2312" w:cs="仿宋_GB2312"/>
          <w:sz w:val="32"/>
          <w:szCs w:val="32"/>
        </w:rPr>
        <w:t>数量</w:t>
      </w:r>
      <w:r>
        <w:rPr>
          <w:rFonts w:hint="eastAsia" w:ascii="仿宋_GB2312" w:hAnsi="Times New Roman" w:eastAsia="仿宋_GB2312" w:cs="仿宋_GB2312"/>
          <w:sz w:val="32"/>
          <w:szCs w:val="32"/>
        </w:rPr>
        <w:t>、作用</w:t>
      </w:r>
      <w:r>
        <w:rPr>
          <w:rFonts w:ascii="仿宋_GB2312" w:hAnsi="Times New Roman" w:eastAsia="仿宋_GB2312" w:cs="仿宋_GB2312"/>
          <w:sz w:val="32"/>
          <w:szCs w:val="32"/>
        </w:rPr>
        <w:t>与</w:t>
      </w:r>
      <w:r>
        <w:rPr>
          <w:rFonts w:hint="eastAsia" w:ascii="仿宋_GB2312" w:hAnsi="Times New Roman" w:eastAsia="仿宋_GB2312" w:cs="仿宋_GB2312"/>
          <w:sz w:val="32"/>
          <w:szCs w:val="32"/>
        </w:rPr>
        <w:t>效果等。</w:t>
      </w:r>
    </w:p>
    <w:p>
      <w:pPr>
        <w:autoSpaceDE w:val="0"/>
        <w:autoSpaceDN w:val="0"/>
        <w:adjustRightInd w:val="0"/>
        <w:spacing w:after="0" w:line="240" w:lineRule="auto"/>
        <w:ind w:firstLine="640" w:firstLineChars="200"/>
        <w:jc w:val="both"/>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sz w:val="32"/>
          <w:szCs w:val="32"/>
        </w:rPr>
        <w:t>三</w:t>
      </w:r>
      <w:r>
        <w:rPr>
          <w:rFonts w:hint="eastAsia" w:ascii="方正黑体_GBK" w:hAnsi="方正黑体_GBK" w:eastAsia="方正黑体_GBK" w:cs="方正黑体_GBK"/>
          <w:b w:val="0"/>
          <w:bCs/>
          <w:sz w:val="32"/>
          <w:szCs w:val="32"/>
          <w:lang w:eastAsia="zh-CN"/>
        </w:rPr>
        <w:t>、</w:t>
      </w:r>
      <w:r>
        <w:rPr>
          <w:rFonts w:hint="eastAsia" w:ascii="方正黑体_GBK" w:hAnsi="方正黑体_GBK" w:eastAsia="方正黑体_GBK" w:cs="方正黑体_GBK"/>
          <w:b w:val="0"/>
          <w:bCs/>
          <w:sz w:val="32"/>
          <w:szCs w:val="32"/>
        </w:rPr>
        <w:t>保障能力建设情况</w:t>
      </w:r>
    </w:p>
    <w:p>
      <w:pPr>
        <w:autoSpaceDE w:val="0"/>
        <w:autoSpaceDN w:val="0"/>
        <w:adjustRightInd w:val="0"/>
        <w:spacing w:after="0" w:line="240" w:lineRule="auto"/>
        <w:ind w:firstLine="640" w:firstLineChars="200"/>
        <w:jc w:val="both"/>
        <w:rPr>
          <w:rFonts w:ascii="黑体" w:hAnsi="Times New Roman" w:eastAsia="黑体" w:cs="黑体"/>
          <w:sz w:val="32"/>
          <w:szCs w:val="32"/>
        </w:rPr>
      </w:pPr>
      <w:r>
        <w:rPr>
          <w:rFonts w:hint="eastAsia" w:ascii="仿宋_GB2312" w:hAnsi="Times New Roman" w:eastAsia="仿宋_GB2312" w:cs="仿宋_GB2312"/>
          <w:sz w:val="32"/>
          <w:szCs w:val="32"/>
        </w:rPr>
        <w:t>基地（园区）在组织领导、党团建设、统计监测、电商专项政策支持、宣传交流等方面的工作推进情况及</w:t>
      </w:r>
      <w:r>
        <w:rPr>
          <w:rFonts w:ascii="仿宋_GB2312" w:hAnsi="Times New Roman" w:eastAsia="仿宋_GB2312" w:cs="仿宋_GB2312"/>
          <w:sz w:val="32"/>
          <w:szCs w:val="32"/>
        </w:rPr>
        <w:t>取得主要</w:t>
      </w:r>
      <w:r>
        <w:rPr>
          <w:rFonts w:hint="eastAsia" w:ascii="仿宋_GB2312" w:hAnsi="Times New Roman" w:eastAsia="仿宋_GB2312" w:cs="仿宋_GB2312"/>
          <w:sz w:val="32"/>
          <w:szCs w:val="32"/>
        </w:rPr>
        <w:t xml:space="preserve">成效等。 </w:t>
      </w:r>
    </w:p>
    <w:p>
      <w:pPr>
        <w:autoSpaceDE w:val="0"/>
        <w:autoSpaceDN w:val="0"/>
        <w:adjustRightInd w:val="0"/>
        <w:spacing w:after="0" w:line="240" w:lineRule="auto"/>
        <w:ind w:firstLine="640" w:firstLineChars="200"/>
        <w:jc w:val="both"/>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sz w:val="32"/>
          <w:szCs w:val="32"/>
        </w:rPr>
        <w:t>四</w:t>
      </w:r>
      <w:r>
        <w:rPr>
          <w:rFonts w:hint="eastAsia" w:ascii="方正黑体_GBK" w:hAnsi="方正黑体_GBK" w:eastAsia="方正黑体_GBK" w:cs="方正黑体_GBK"/>
          <w:b w:val="0"/>
          <w:bCs/>
          <w:sz w:val="32"/>
          <w:szCs w:val="32"/>
          <w:lang w:eastAsia="zh-CN"/>
        </w:rPr>
        <w:t>、</w:t>
      </w:r>
      <w:r>
        <w:rPr>
          <w:rFonts w:hint="eastAsia" w:ascii="方正黑体_GBK" w:hAnsi="方正黑体_GBK" w:eastAsia="方正黑体_GBK" w:cs="方正黑体_GBK"/>
          <w:b w:val="0"/>
          <w:bCs/>
          <w:sz w:val="32"/>
          <w:szCs w:val="32"/>
        </w:rPr>
        <w:t>示范能力建设情况</w:t>
      </w:r>
    </w:p>
    <w:p>
      <w:pPr>
        <w:autoSpaceDE w:val="0"/>
        <w:autoSpaceDN w:val="0"/>
        <w:adjustRightInd w:val="0"/>
        <w:spacing w:after="0" w:line="240" w:lineRule="auto"/>
        <w:ind w:firstLine="640" w:firstLineChars="200"/>
        <w:jc w:val="both"/>
        <w:rPr>
          <w:rFonts w:ascii="仿宋_GB2312" w:hAnsi="Times New Roman" w:eastAsia="仿宋_GB2312" w:cs="仿宋_GB2312"/>
          <w:sz w:val="32"/>
          <w:szCs w:val="32"/>
        </w:rPr>
      </w:pPr>
      <w:r>
        <w:rPr>
          <w:rFonts w:hint="eastAsia" w:ascii="仿宋_GB2312" w:hAnsi="Times New Roman" w:eastAsia="仿宋_GB2312" w:cs="仿宋_GB2312"/>
          <w:sz w:val="32"/>
          <w:szCs w:val="32"/>
        </w:rPr>
        <w:t>基地（园区）电子</w:t>
      </w:r>
      <w:r>
        <w:rPr>
          <w:rFonts w:ascii="仿宋_GB2312" w:hAnsi="Times New Roman" w:eastAsia="仿宋_GB2312" w:cs="仿宋_GB2312"/>
          <w:sz w:val="32"/>
          <w:szCs w:val="32"/>
        </w:rPr>
        <w:t>商务交易规模、营收</w:t>
      </w:r>
      <w:r>
        <w:rPr>
          <w:rFonts w:hint="eastAsia" w:ascii="仿宋_GB2312" w:hAnsi="Times New Roman" w:eastAsia="仿宋_GB2312" w:cs="仿宋_GB2312"/>
          <w:sz w:val="32"/>
          <w:szCs w:val="32"/>
        </w:rPr>
        <w:t>规模、税收</w:t>
      </w:r>
      <w:r>
        <w:rPr>
          <w:rFonts w:ascii="仿宋_GB2312" w:hAnsi="Times New Roman" w:eastAsia="仿宋_GB2312" w:cs="仿宋_GB2312"/>
          <w:sz w:val="32"/>
          <w:szCs w:val="32"/>
        </w:rPr>
        <w:t>规模</w:t>
      </w:r>
      <w:r>
        <w:rPr>
          <w:rFonts w:hint="eastAsia" w:ascii="仿宋_GB2312" w:hAnsi="Times New Roman" w:eastAsia="仿宋_GB2312" w:cs="仿宋_GB2312"/>
          <w:sz w:val="32"/>
          <w:szCs w:val="32"/>
        </w:rPr>
        <w:t>、</w:t>
      </w:r>
      <w:r>
        <w:rPr>
          <w:rFonts w:ascii="仿宋_GB2312" w:hAnsi="Times New Roman" w:eastAsia="仿宋_GB2312" w:cs="仿宋_GB2312"/>
          <w:sz w:val="32"/>
          <w:szCs w:val="32"/>
        </w:rPr>
        <w:t>从业</w:t>
      </w:r>
      <w:r>
        <w:rPr>
          <w:rFonts w:hint="eastAsia" w:ascii="仿宋_GB2312" w:hAnsi="Times New Roman" w:eastAsia="仿宋_GB2312" w:cs="仿宋_GB2312"/>
          <w:sz w:val="32"/>
          <w:szCs w:val="32"/>
        </w:rPr>
        <w:t>人员</w:t>
      </w:r>
      <w:r>
        <w:rPr>
          <w:rFonts w:ascii="仿宋_GB2312" w:hAnsi="Times New Roman" w:eastAsia="仿宋_GB2312" w:cs="仿宋_GB2312"/>
          <w:sz w:val="32"/>
          <w:szCs w:val="32"/>
        </w:rPr>
        <w:t>规模及其</w:t>
      </w:r>
      <w:r>
        <w:rPr>
          <w:rFonts w:hint="eastAsia" w:ascii="仿宋_GB2312" w:hAnsi="Times New Roman" w:eastAsia="仿宋_GB2312" w:cs="仿宋_GB2312"/>
          <w:sz w:val="32"/>
          <w:szCs w:val="32"/>
        </w:rPr>
        <w:t>同比变化</w:t>
      </w:r>
      <w:r>
        <w:rPr>
          <w:rFonts w:ascii="仿宋_GB2312" w:hAnsi="Times New Roman" w:eastAsia="仿宋_GB2312" w:cs="仿宋_GB2312"/>
          <w:sz w:val="32"/>
          <w:szCs w:val="32"/>
        </w:rPr>
        <w:t>情况，</w:t>
      </w:r>
      <w:r>
        <w:rPr>
          <w:rFonts w:hint="eastAsia" w:ascii="仿宋_GB2312" w:hAnsi="Times New Roman" w:eastAsia="仿宋_GB2312" w:cs="仿宋_GB2312"/>
          <w:sz w:val="32"/>
          <w:szCs w:val="32"/>
        </w:rPr>
        <w:t>在</w:t>
      </w:r>
      <w:r>
        <w:rPr>
          <w:rFonts w:ascii="仿宋_GB2312" w:hAnsi="Times New Roman" w:eastAsia="仿宋_GB2312" w:cs="仿宋_GB2312"/>
          <w:sz w:val="32"/>
          <w:szCs w:val="32"/>
        </w:rPr>
        <w:t>促进就业创业</w:t>
      </w:r>
      <w:r>
        <w:rPr>
          <w:rFonts w:hint="eastAsia" w:ascii="仿宋_GB2312" w:hAnsi="Times New Roman" w:eastAsia="仿宋_GB2312" w:cs="仿宋_GB2312"/>
          <w:sz w:val="32"/>
          <w:szCs w:val="32"/>
        </w:rPr>
        <w:t>、研发创新、</w:t>
      </w:r>
      <w:r>
        <w:rPr>
          <w:rFonts w:ascii="仿宋_GB2312" w:hAnsi="Times New Roman" w:eastAsia="仿宋_GB2312" w:cs="仿宋_GB2312"/>
          <w:sz w:val="32"/>
          <w:szCs w:val="32"/>
        </w:rPr>
        <w:t>品牌</w:t>
      </w:r>
      <w:r>
        <w:rPr>
          <w:rFonts w:hint="eastAsia" w:ascii="仿宋_GB2312" w:hAnsi="Times New Roman" w:eastAsia="仿宋_GB2312" w:cs="仿宋_GB2312"/>
          <w:sz w:val="32"/>
          <w:szCs w:val="32"/>
        </w:rPr>
        <w:t>创建、</w:t>
      </w:r>
      <w:r>
        <w:rPr>
          <w:rFonts w:ascii="仿宋_GB2312" w:hAnsi="Times New Roman" w:eastAsia="仿宋_GB2312" w:cs="仿宋_GB2312"/>
          <w:sz w:val="32"/>
          <w:szCs w:val="32"/>
        </w:rPr>
        <w:t>品质消费</w:t>
      </w:r>
      <w:r>
        <w:rPr>
          <w:rFonts w:hint="eastAsia" w:ascii="仿宋_GB2312" w:hAnsi="Times New Roman" w:eastAsia="仿宋_GB2312" w:cs="仿宋_GB2312"/>
          <w:sz w:val="32"/>
          <w:szCs w:val="32"/>
        </w:rPr>
        <w:t>以及拓展国内外市场等方面所发挥的作用。</w:t>
      </w:r>
    </w:p>
    <w:p>
      <w:pPr>
        <w:autoSpaceDE w:val="0"/>
        <w:autoSpaceDN w:val="0"/>
        <w:adjustRightInd w:val="0"/>
        <w:spacing w:after="0" w:line="240" w:lineRule="auto"/>
        <w:ind w:firstLine="640" w:firstLineChars="200"/>
        <w:jc w:val="both"/>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sz w:val="32"/>
          <w:szCs w:val="32"/>
        </w:rPr>
        <w:t>五</w:t>
      </w:r>
      <w:r>
        <w:rPr>
          <w:rFonts w:hint="eastAsia" w:ascii="方正黑体_GBK" w:hAnsi="方正黑体_GBK" w:eastAsia="方正黑体_GBK" w:cs="方正黑体_GBK"/>
          <w:b w:val="0"/>
          <w:bCs/>
          <w:sz w:val="32"/>
          <w:szCs w:val="32"/>
          <w:lang w:eastAsia="zh-CN"/>
        </w:rPr>
        <w:t>、</w:t>
      </w:r>
      <w:r>
        <w:rPr>
          <w:rFonts w:hint="eastAsia" w:ascii="方正黑体_GBK" w:hAnsi="方正黑体_GBK" w:eastAsia="方正黑体_GBK" w:cs="方正黑体_GBK"/>
          <w:b w:val="0"/>
          <w:bCs/>
          <w:sz w:val="32"/>
          <w:szCs w:val="32"/>
        </w:rPr>
        <w:t>其他方面</w:t>
      </w:r>
    </w:p>
    <w:p>
      <w:pPr>
        <w:autoSpaceDE w:val="0"/>
        <w:autoSpaceDN w:val="0"/>
        <w:adjustRightInd w:val="0"/>
        <w:spacing w:after="0" w:line="240" w:lineRule="auto"/>
        <w:ind w:firstLine="640" w:firstLineChars="200"/>
        <w:jc w:val="both"/>
        <w:rPr>
          <w:rFonts w:ascii="仿宋_GB2312" w:hAnsi="Times New Roman" w:eastAsia="仿宋_GB2312" w:cs="仿宋_GB2312"/>
          <w:sz w:val="32"/>
          <w:szCs w:val="32"/>
        </w:rPr>
      </w:pPr>
      <w:r>
        <w:rPr>
          <w:rFonts w:hint="eastAsia" w:ascii="仿宋_GB2312" w:hAnsi="Times New Roman" w:eastAsia="仿宋_GB2312" w:cs="仿宋_GB2312"/>
          <w:sz w:val="32"/>
          <w:szCs w:val="32"/>
        </w:rPr>
        <w:t>基地（园区）在园企互动、生态建设方面的创新发展情况；</w:t>
      </w:r>
      <w:r>
        <w:rPr>
          <w:rFonts w:ascii="仿宋_GB2312" w:hAnsi="Times New Roman" w:eastAsia="仿宋_GB2312" w:cs="仿宋_GB2312"/>
          <w:sz w:val="32"/>
          <w:szCs w:val="32"/>
        </w:rPr>
        <w:t>在</w:t>
      </w:r>
      <w:r>
        <w:rPr>
          <w:rFonts w:hint="eastAsia" w:ascii="仿宋_GB2312" w:hAnsi="Times New Roman" w:eastAsia="仿宋_GB2312" w:cs="仿宋_GB2312"/>
          <w:sz w:val="32"/>
          <w:szCs w:val="32"/>
        </w:rPr>
        <w:t>规划</w:t>
      </w:r>
      <w:r>
        <w:rPr>
          <w:rFonts w:ascii="仿宋_GB2312" w:hAnsi="Times New Roman" w:eastAsia="仿宋_GB2312" w:cs="仿宋_GB2312"/>
          <w:sz w:val="32"/>
          <w:szCs w:val="32"/>
        </w:rPr>
        <w:t>发展、资金</w:t>
      </w:r>
      <w:r>
        <w:rPr>
          <w:rFonts w:hint="eastAsia" w:ascii="仿宋_GB2312" w:hAnsi="Times New Roman" w:eastAsia="仿宋_GB2312" w:cs="仿宋_GB2312"/>
          <w:sz w:val="32"/>
          <w:szCs w:val="32"/>
        </w:rPr>
        <w:t>扶持、产学研</w:t>
      </w:r>
      <w:r>
        <w:rPr>
          <w:rFonts w:ascii="仿宋_GB2312" w:hAnsi="Times New Roman" w:eastAsia="仿宋_GB2312" w:cs="仿宋_GB2312"/>
          <w:sz w:val="32"/>
          <w:szCs w:val="32"/>
        </w:rPr>
        <w:t>合作方面的</w:t>
      </w:r>
      <w:r>
        <w:rPr>
          <w:rFonts w:hint="eastAsia" w:ascii="仿宋_GB2312" w:hAnsi="Times New Roman" w:eastAsia="仿宋_GB2312" w:cs="仿宋_GB2312"/>
          <w:sz w:val="32"/>
          <w:szCs w:val="32"/>
        </w:rPr>
        <w:t>推进</w:t>
      </w:r>
      <w:r>
        <w:rPr>
          <w:rFonts w:ascii="仿宋_GB2312" w:hAnsi="Times New Roman" w:eastAsia="仿宋_GB2312" w:cs="仿宋_GB2312"/>
          <w:sz w:val="32"/>
          <w:szCs w:val="32"/>
        </w:rPr>
        <w:t>及</w:t>
      </w:r>
      <w:r>
        <w:rPr>
          <w:rFonts w:hint="eastAsia" w:ascii="仿宋_GB2312" w:hAnsi="Times New Roman" w:eastAsia="仿宋_GB2312" w:cs="仿宋_GB2312"/>
          <w:sz w:val="32"/>
          <w:szCs w:val="32"/>
        </w:rPr>
        <w:t>落实</w:t>
      </w:r>
      <w:r>
        <w:rPr>
          <w:rFonts w:ascii="仿宋_GB2312" w:hAnsi="Times New Roman" w:eastAsia="仿宋_GB2312" w:cs="仿宋_GB2312"/>
          <w:sz w:val="32"/>
          <w:szCs w:val="32"/>
        </w:rPr>
        <w:t>情况</w:t>
      </w:r>
      <w:r>
        <w:rPr>
          <w:rFonts w:hint="eastAsia" w:ascii="仿宋_GB2312" w:hAnsi="Times New Roman" w:eastAsia="仿宋_GB2312" w:cs="仿宋_GB2312"/>
          <w:sz w:val="32"/>
          <w:szCs w:val="32"/>
        </w:rPr>
        <w:t>；</w:t>
      </w:r>
      <w:r>
        <w:rPr>
          <w:rFonts w:ascii="仿宋_GB2312" w:hAnsi="Times New Roman" w:eastAsia="仿宋_GB2312" w:cs="仿宋_GB2312"/>
          <w:sz w:val="32"/>
          <w:szCs w:val="32"/>
        </w:rPr>
        <w:t>在</w:t>
      </w:r>
      <w:r>
        <w:rPr>
          <w:rFonts w:hint="eastAsia" w:ascii="仿宋_GB2312" w:hAnsi="Times New Roman" w:eastAsia="仿宋_GB2312" w:cs="仿宋_GB2312"/>
          <w:sz w:val="32"/>
          <w:szCs w:val="32"/>
        </w:rPr>
        <w:t>新技术应用、新模式创新及绿色发展等</w:t>
      </w:r>
      <w:r>
        <w:rPr>
          <w:rFonts w:ascii="仿宋_GB2312" w:hAnsi="Times New Roman" w:eastAsia="仿宋_GB2312" w:cs="仿宋_GB2312"/>
          <w:sz w:val="32"/>
          <w:szCs w:val="32"/>
        </w:rPr>
        <w:t>方面</w:t>
      </w:r>
      <w:r>
        <w:rPr>
          <w:rFonts w:hint="eastAsia" w:ascii="仿宋_GB2312" w:hAnsi="Times New Roman" w:eastAsia="仿宋_GB2312" w:cs="仿宋_GB2312"/>
          <w:sz w:val="32"/>
          <w:szCs w:val="32"/>
        </w:rPr>
        <w:t>的进展</w:t>
      </w:r>
      <w:r>
        <w:rPr>
          <w:rFonts w:ascii="仿宋_GB2312" w:hAnsi="Times New Roman" w:eastAsia="仿宋_GB2312" w:cs="仿宋_GB2312"/>
          <w:sz w:val="32"/>
          <w:szCs w:val="32"/>
        </w:rPr>
        <w:t>情况</w:t>
      </w:r>
      <w:r>
        <w:rPr>
          <w:rFonts w:hint="eastAsia" w:ascii="仿宋_GB2312" w:hAnsi="Times New Roman" w:eastAsia="仿宋_GB2312" w:cs="仿宋_GB2312"/>
          <w:sz w:val="32"/>
          <w:szCs w:val="32"/>
        </w:rPr>
        <w:t>；在推动农村电商发展、助力</w:t>
      </w:r>
      <w:r>
        <w:rPr>
          <w:rFonts w:ascii="仿宋_GB2312" w:hAnsi="Times New Roman" w:eastAsia="仿宋_GB2312" w:cs="仿宋_GB2312"/>
          <w:sz w:val="32"/>
          <w:szCs w:val="32"/>
        </w:rPr>
        <w:t>精准扶贫</w:t>
      </w:r>
      <w:r>
        <w:rPr>
          <w:rFonts w:hint="eastAsia" w:ascii="仿宋_GB2312" w:hAnsi="Times New Roman" w:eastAsia="仿宋_GB2312" w:cs="仿宋_GB2312"/>
          <w:sz w:val="32"/>
          <w:szCs w:val="32"/>
        </w:rPr>
        <w:t>、</w:t>
      </w:r>
      <w:r>
        <w:rPr>
          <w:rFonts w:ascii="仿宋_GB2312" w:hAnsi="Times New Roman" w:eastAsia="仿宋_GB2312" w:cs="仿宋_GB2312"/>
          <w:sz w:val="32"/>
          <w:szCs w:val="32"/>
        </w:rPr>
        <w:t>促进传统产业数字化转型</w:t>
      </w:r>
      <w:r>
        <w:rPr>
          <w:rFonts w:hint="eastAsia" w:ascii="仿宋_GB2312" w:hAnsi="Times New Roman" w:eastAsia="仿宋_GB2312" w:cs="仿宋_GB2312"/>
          <w:sz w:val="32"/>
          <w:szCs w:val="32"/>
        </w:rPr>
        <w:t>的有关情况</w:t>
      </w:r>
      <w:r>
        <w:rPr>
          <w:rFonts w:ascii="仿宋_GB2312" w:hAnsi="Times New Roman" w:eastAsia="仿宋_GB2312" w:cs="仿宋_GB2312"/>
          <w:sz w:val="32"/>
          <w:szCs w:val="32"/>
        </w:rPr>
        <w:t>；</w:t>
      </w:r>
      <w:r>
        <w:rPr>
          <w:rFonts w:hint="eastAsia" w:ascii="仿宋_GB2312" w:hAnsi="Times New Roman" w:eastAsia="仿宋_GB2312" w:cs="仿宋_GB2312"/>
          <w:sz w:val="32"/>
          <w:szCs w:val="32"/>
        </w:rPr>
        <w:t>在</w:t>
      </w:r>
      <w:r>
        <w:rPr>
          <w:rFonts w:ascii="仿宋_GB2312" w:hAnsi="Times New Roman" w:eastAsia="仿宋_GB2312" w:cs="仿宋_GB2312"/>
          <w:sz w:val="32"/>
          <w:szCs w:val="32"/>
        </w:rPr>
        <w:t>推动</w:t>
      </w:r>
      <w:r>
        <w:rPr>
          <w:rFonts w:hint="eastAsia" w:ascii="仿宋_GB2312" w:hAnsi="Times New Roman" w:eastAsia="仿宋_GB2312" w:cs="仿宋_GB2312"/>
          <w:sz w:val="32"/>
          <w:szCs w:val="32"/>
        </w:rPr>
        <w:t>电子商务与快递物流协同发展、电子商务行业标准和信用体系建设方面</w:t>
      </w:r>
      <w:r>
        <w:rPr>
          <w:rFonts w:ascii="仿宋_GB2312" w:hAnsi="Times New Roman" w:eastAsia="仿宋_GB2312" w:cs="仿宋_GB2312"/>
          <w:sz w:val="32"/>
          <w:szCs w:val="32"/>
        </w:rPr>
        <w:t>的</w:t>
      </w:r>
      <w:r>
        <w:rPr>
          <w:rFonts w:hint="eastAsia" w:ascii="仿宋_GB2312" w:hAnsi="Times New Roman" w:eastAsia="仿宋_GB2312" w:cs="仿宋_GB2312"/>
          <w:sz w:val="32"/>
          <w:szCs w:val="32"/>
        </w:rPr>
        <w:t>进展情况</w:t>
      </w:r>
      <w:r>
        <w:rPr>
          <w:rFonts w:ascii="仿宋_GB2312" w:hAnsi="Times New Roman" w:eastAsia="仿宋_GB2312" w:cs="仿宋_GB2312"/>
          <w:sz w:val="32"/>
          <w:szCs w:val="32"/>
        </w:rPr>
        <w:t>。</w:t>
      </w:r>
    </w:p>
    <w:p>
      <w:pPr>
        <w:autoSpaceDE w:val="0"/>
        <w:autoSpaceDN w:val="0"/>
        <w:adjustRightInd w:val="0"/>
        <w:spacing w:after="0" w:line="240" w:lineRule="auto"/>
        <w:ind w:firstLine="640" w:firstLineChars="200"/>
        <w:jc w:val="both"/>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sz w:val="32"/>
          <w:szCs w:val="32"/>
        </w:rPr>
        <w:t>六</w:t>
      </w:r>
      <w:r>
        <w:rPr>
          <w:rFonts w:hint="eastAsia" w:ascii="方正黑体_GBK" w:hAnsi="方正黑体_GBK" w:eastAsia="方正黑体_GBK" w:cs="方正黑体_GBK"/>
          <w:b w:val="0"/>
          <w:bCs/>
          <w:sz w:val="32"/>
          <w:szCs w:val="32"/>
          <w:lang w:eastAsia="zh-CN"/>
        </w:rPr>
        <w:t>、</w:t>
      </w:r>
      <w:r>
        <w:rPr>
          <w:rFonts w:hint="eastAsia" w:ascii="方正黑体_GBK" w:hAnsi="方正黑体_GBK" w:eastAsia="方正黑体_GBK" w:cs="方正黑体_GBK"/>
          <w:b w:val="0"/>
          <w:bCs/>
          <w:sz w:val="32"/>
          <w:szCs w:val="32"/>
        </w:rPr>
        <w:t>存在问题、原因及建议</w:t>
      </w:r>
    </w:p>
    <w:p>
      <w:pPr>
        <w:autoSpaceDE w:val="0"/>
        <w:autoSpaceDN w:val="0"/>
        <w:adjustRightInd w:val="0"/>
        <w:spacing w:after="0" w:line="240" w:lineRule="auto"/>
        <w:ind w:firstLine="640" w:firstLineChars="200"/>
        <w:jc w:val="both"/>
        <w:rPr>
          <w:rFonts w:ascii="仿宋_GB2312" w:hAnsi="Times New Roman" w:eastAsia="仿宋_GB2312" w:cs="仿宋_GB2312"/>
          <w:sz w:val="32"/>
          <w:szCs w:val="32"/>
        </w:rPr>
      </w:pPr>
      <w:r>
        <w:rPr>
          <w:rFonts w:hint="eastAsia" w:ascii="仿宋_GB2312" w:hAnsi="Times New Roman" w:eastAsia="仿宋_GB2312" w:cs="仿宋_GB2312"/>
          <w:sz w:val="32"/>
          <w:szCs w:val="32"/>
        </w:rPr>
        <w:t>对照</w:t>
      </w:r>
      <w:r>
        <w:rPr>
          <w:rFonts w:hint="eastAsia" w:ascii="仿宋_GB2312" w:hAnsi="Times New Roman" w:eastAsia="仿宋_GB2312" w:cs="仿宋_GB2312"/>
          <w:sz w:val="32"/>
          <w:szCs w:val="32"/>
          <w:lang w:eastAsia="zh-CN"/>
        </w:rPr>
        <w:t>省级</w:t>
      </w:r>
      <w:r>
        <w:rPr>
          <w:rFonts w:hint="eastAsia" w:ascii="仿宋_GB2312" w:hAnsi="Times New Roman" w:eastAsia="仿宋_GB2312" w:cs="仿宋_GB2312"/>
          <w:sz w:val="32"/>
          <w:szCs w:val="32"/>
        </w:rPr>
        <w:t>电子商务示范基地</w:t>
      </w:r>
      <w:r>
        <w:rPr>
          <w:rFonts w:hint="eastAsia" w:ascii="仿宋_GB2312" w:hAnsi="Times New Roman" w:eastAsia="仿宋_GB2312" w:cs="仿宋_GB2312"/>
          <w:sz w:val="32"/>
          <w:szCs w:val="32"/>
          <w:lang w:eastAsia="zh-CN"/>
        </w:rPr>
        <w:t>创建</w:t>
      </w:r>
      <w:r>
        <w:rPr>
          <w:rFonts w:ascii="仿宋_GB2312" w:hAnsi="Times New Roman" w:eastAsia="仿宋_GB2312" w:cs="仿宋_GB2312"/>
          <w:sz w:val="32"/>
          <w:szCs w:val="32"/>
        </w:rPr>
        <w:t>指标体系与</w:t>
      </w:r>
      <w:r>
        <w:rPr>
          <w:rFonts w:hint="eastAsia" w:ascii="仿宋_GB2312" w:hAnsi="Times New Roman" w:eastAsia="仿宋_GB2312" w:cs="仿宋_GB2312"/>
          <w:sz w:val="32"/>
          <w:szCs w:val="32"/>
          <w:lang w:eastAsia="zh-CN"/>
        </w:rPr>
        <w:t>创建</w:t>
      </w:r>
      <w:r>
        <w:rPr>
          <w:rFonts w:ascii="仿宋_GB2312" w:hAnsi="Times New Roman" w:eastAsia="仿宋_GB2312" w:cs="仿宋_GB2312"/>
          <w:sz w:val="32"/>
          <w:szCs w:val="32"/>
        </w:rPr>
        <w:t>报告</w:t>
      </w:r>
      <w:r>
        <w:rPr>
          <w:rFonts w:hint="eastAsia" w:ascii="仿宋_GB2312" w:hAnsi="Times New Roman" w:eastAsia="仿宋_GB2312" w:cs="仿宋_GB2312"/>
          <w:sz w:val="32"/>
          <w:szCs w:val="32"/>
        </w:rPr>
        <w:t>有关内容</w:t>
      </w:r>
      <w:r>
        <w:rPr>
          <w:rFonts w:ascii="仿宋_GB2312" w:hAnsi="Times New Roman" w:eastAsia="仿宋_GB2312" w:cs="仿宋_GB2312"/>
          <w:sz w:val="32"/>
          <w:szCs w:val="32"/>
        </w:rPr>
        <w:t>，</w:t>
      </w:r>
      <w:r>
        <w:rPr>
          <w:rFonts w:hint="eastAsia" w:ascii="仿宋_GB2312" w:hAnsi="Times New Roman" w:eastAsia="仿宋_GB2312" w:cs="仿宋_GB2312"/>
          <w:sz w:val="32"/>
          <w:szCs w:val="32"/>
        </w:rPr>
        <w:t>认真查找基地（园区）</w:t>
      </w:r>
      <w:r>
        <w:rPr>
          <w:rFonts w:ascii="仿宋_GB2312" w:hAnsi="Times New Roman" w:eastAsia="仿宋_GB2312" w:cs="仿宋_GB2312"/>
          <w:sz w:val="32"/>
          <w:szCs w:val="32"/>
        </w:rPr>
        <w:t>建设</w:t>
      </w:r>
      <w:r>
        <w:rPr>
          <w:rFonts w:hint="eastAsia" w:ascii="仿宋_GB2312" w:hAnsi="Times New Roman" w:eastAsia="仿宋_GB2312" w:cs="仿宋_GB2312"/>
          <w:sz w:val="32"/>
          <w:szCs w:val="32"/>
        </w:rPr>
        <w:t>中存在</w:t>
      </w:r>
      <w:r>
        <w:rPr>
          <w:rFonts w:ascii="仿宋_GB2312" w:hAnsi="Times New Roman" w:eastAsia="仿宋_GB2312" w:cs="仿宋_GB2312"/>
          <w:sz w:val="32"/>
          <w:szCs w:val="32"/>
        </w:rPr>
        <w:t>的</w:t>
      </w:r>
      <w:r>
        <w:rPr>
          <w:rFonts w:hint="eastAsia" w:ascii="仿宋_GB2312" w:hAnsi="Times New Roman" w:eastAsia="仿宋_GB2312" w:cs="仿宋_GB2312"/>
          <w:sz w:val="32"/>
          <w:szCs w:val="32"/>
        </w:rPr>
        <w:t>问题及</w:t>
      </w:r>
      <w:r>
        <w:rPr>
          <w:rFonts w:ascii="仿宋_GB2312" w:hAnsi="Times New Roman" w:eastAsia="仿宋_GB2312" w:cs="仿宋_GB2312"/>
          <w:sz w:val="32"/>
          <w:szCs w:val="32"/>
        </w:rPr>
        <w:t>面临的主要制约因素，</w:t>
      </w:r>
      <w:r>
        <w:rPr>
          <w:rFonts w:hint="eastAsia" w:ascii="仿宋_GB2312" w:hAnsi="Times New Roman" w:eastAsia="仿宋_GB2312" w:cs="仿宋_GB2312"/>
          <w:sz w:val="32"/>
          <w:szCs w:val="32"/>
        </w:rPr>
        <w:t>深入研究</w:t>
      </w:r>
      <w:r>
        <w:rPr>
          <w:rFonts w:ascii="仿宋_GB2312" w:hAnsi="Times New Roman" w:eastAsia="仿宋_GB2312" w:cs="仿宋_GB2312"/>
          <w:sz w:val="32"/>
          <w:szCs w:val="32"/>
        </w:rPr>
        <w:t>未来发展</w:t>
      </w:r>
      <w:r>
        <w:rPr>
          <w:rFonts w:hint="eastAsia" w:ascii="仿宋_GB2312" w:hAnsi="Times New Roman" w:eastAsia="仿宋_GB2312" w:cs="仿宋_GB2312"/>
          <w:sz w:val="32"/>
          <w:szCs w:val="32"/>
        </w:rPr>
        <w:t>思路与重点</w:t>
      </w:r>
      <w:r>
        <w:rPr>
          <w:rFonts w:ascii="仿宋_GB2312" w:hAnsi="Times New Roman" w:eastAsia="仿宋_GB2312" w:cs="仿宋_GB2312"/>
          <w:sz w:val="32"/>
          <w:szCs w:val="32"/>
        </w:rPr>
        <w:t>方向</w:t>
      </w:r>
      <w:r>
        <w:rPr>
          <w:rFonts w:hint="eastAsia" w:ascii="仿宋_GB2312" w:hAnsi="Times New Roman" w:eastAsia="仿宋_GB2312" w:cs="仿宋_GB2312"/>
          <w:sz w:val="32"/>
          <w:szCs w:val="32"/>
        </w:rPr>
        <w:t>，有针对性地提出工作意见和建议。</w:t>
      </w:r>
    </w:p>
    <w:p>
      <w:pPr>
        <w:autoSpaceDE w:val="0"/>
        <w:autoSpaceDN w:val="0"/>
        <w:adjustRightInd w:val="0"/>
        <w:spacing w:after="0" w:line="240" w:lineRule="auto"/>
        <w:ind w:firstLine="640" w:firstLineChars="200"/>
        <w:jc w:val="both"/>
        <w:rPr>
          <w:rFonts w:hint="eastAsia" w:ascii="仿宋_GB2312" w:hAnsi="宋体" w:eastAsia="仿宋_GB2312" w:cs="Times New Roman"/>
          <w:sz w:val="32"/>
          <w:szCs w:val="32"/>
        </w:rPr>
      </w:pPr>
    </w:p>
    <w:p>
      <w:pPr>
        <w:autoSpaceDE w:val="0"/>
        <w:autoSpaceDN w:val="0"/>
        <w:adjustRightInd w:val="0"/>
        <w:spacing w:after="0" w:line="240" w:lineRule="auto"/>
        <w:ind w:firstLine="640" w:firstLineChars="200"/>
        <w:jc w:val="both"/>
        <w:rPr>
          <w:rFonts w:hint="eastAsia" w:ascii="仿宋_GB2312" w:hAnsi="宋体" w:eastAsia="仿宋_GB2312" w:cs="Times New Roman"/>
          <w:sz w:val="32"/>
          <w:szCs w:val="32"/>
        </w:rPr>
      </w:pPr>
    </w:p>
    <w:p>
      <w:pPr>
        <w:autoSpaceDE w:val="0"/>
        <w:autoSpaceDN w:val="0"/>
        <w:adjustRightInd w:val="0"/>
        <w:spacing w:after="0" w:line="240" w:lineRule="auto"/>
        <w:ind w:firstLine="640" w:firstLineChars="200"/>
        <w:jc w:val="both"/>
        <w:rPr>
          <w:rFonts w:hint="eastAsia" w:ascii="仿宋_GB2312" w:hAnsi="宋体" w:eastAsia="仿宋_GB2312" w:cs="Times New Roman"/>
          <w:sz w:val="32"/>
          <w:szCs w:val="32"/>
        </w:rPr>
      </w:pPr>
    </w:p>
    <w:p>
      <w:pPr>
        <w:autoSpaceDE w:val="0"/>
        <w:autoSpaceDN w:val="0"/>
        <w:adjustRightInd w:val="0"/>
        <w:spacing w:after="0" w:line="240" w:lineRule="auto"/>
        <w:ind w:firstLine="640" w:firstLineChars="200"/>
        <w:jc w:val="both"/>
        <w:rPr>
          <w:rFonts w:hint="eastAsia" w:ascii="仿宋_GB2312" w:hAnsi="宋体" w:eastAsia="仿宋_GB2312" w:cs="Times New Roman"/>
          <w:sz w:val="32"/>
          <w:szCs w:val="32"/>
        </w:rPr>
      </w:pPr>
    </w:p>
    <w:p>
      <w:pPr>
        <w:autoSpaceDE w:val="0"/>
        <w:autoSpaceDN w:val="0"/>
        <w:adjustRightInd w:val="0"/>
        <w:spacing w:after="0" w:line="240" w:lineRule="auto"/>
        <w:ind w:firstLine="640" w:firstLineChars="200"/>
        <w:jc w:val="both"/>
        <w:rPr>
          <w:rFonts w:hint="eastAsia" w:ascii="仿宋_GB2312" w:hAnsi="宋体" w:eastAsia="仿宋_GB2312" w:cs="Times New Roman"/>
          <w:sz w:val="32"/>
          <w:szCs w:val="32"/>
        </w:rPr>
      </w:pPr>
    </w:p>
    <w:p>
      <w:pPr>
        <w:autoSpaceDE w:val="0"/>
        <w:autoSpaceDN w:val="0"/>
        <w:adjustRightInd w:val="0"/>
        <w:spacing w:after="0" w:line="240" w:lineRule="auto"/>
        <w:jc w:val="both"/>
        <w:rPr>
          <w:rFonts w:hint="eastAsia" w:ascii="仿宋_GB2312" w:hAnsi="宋体" w:eastAsia="仿宋_GB2312" w:cs="Times New Roman"/>
          <w:sz w:val="32"/>
          <w:szCs w:val="32"/>
        </w:rPr>
      </w:pPr>
    </w:p>
    <w:p>
      <w:pPr>
        <w:autoSpaceDE w:val="0"/>
        <w:autoSpaceDN w:val="0"/>
        <w:adjustRightInd w:val="0"/>
        <w:spacing w:after="0" w:line="240" w:lineRule="auto"/>
        <w:jc w:val="both"/>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附件2</w:t>
      </w:r>
    </w:p>
    <w:p>
      <w:pPr>
        <w:rPr>
          <w:rFonts w:ascii="黑体" w:hAnsi="宋体" w:eastAsia="黑体" w:cs="Times New Roman"/>
          <w:sz w:val="32"/>
          <w:szCs w:val="32"/>
        </w:rPr>
      </w:pPr>
    </w:p>
    <w:p>
      <w:pPr>
        <w:jc w:val="center"/>
        <w:rPr>
          <w:rFonts w:cs="Times New Roman" w:asciiTheme="majorEastAsia" w:hAnsiTheme="majorEastAsia" w:eastAsiaTheme="majorEastAsia"/>
          <w:b/>
          <w:sz w:val="36"/>
          <w:szCs w:val="36"/>
        </w:rPr>
      </w:pPr>
      <w:r>
        <w:rPr>
          <w:rFonts w:hint="eastAsia" w:cs="Times New Roman" w:asciiTheme="majorEastAsia" w:hAnsiTheme="majorEastAsia" w:eastAsiaTheme="majorEastAsia"/>
          <w:b/>
          <w:sz w:val="36"/>
          <w:szCs w:val="36"/>
          <w:lang w:eastAsia="zh-CN"/>
        </w:rPr>
        <w:t>省级</w:t>
      </w:r>
      <w:r>
        <w:rPr>
          <w:rFonts w:hint="eastAsia" w:cs="Times New Roman" w:asciiTheme="majorEastAsia" w:hAnsiTheme="majorEastAsia" w:eastAsiaTheme="majorEastAsia"/>
          <w:b/>
          <w:sz w:val="36"/>
          <w:szCs w:val="36"/>
        </w:rPr>
        <w:t>电子商务示范基地</w:t>
      </w:r>
      <w:r>
        <w:rPr>
          <w:rFonts w:hint="eastAsia" w:cs="Times New Roman" w:asciiTheme="majorEastAsia" w:hAnsiTheme="majorEastAsia" w:eastAsiaTheme="majorEastAsia"/>
          <w:b/>
          <w:sz w:val="36"/>
          <w:szCs w:val="36"/>
          <w:lang w:eastAsia="zh-CN"/>
        </w:rPr>
        <w:t>申报</w:t>
      </w:r>
      <w:r>
        <w:rPr>
          <w:rFonts w:hint="eastAsia" w:cs="Times New Roman" w:asciiTheme="majorEastAsia" w:hAnsiTheme="majorEastAsia" w:eastAsiaTheme="majorEastAsia"/>
          <w:b/>
          <w:sz w:val="36"/>
          <w:szCs w:val="36"/>
        </w:rPr>
        <w:t>表</w:t>
      </w:r>
    </w:p>
    <w:p>
      <w:pPr>
        <w:spacing w:before="240"/>
        <w:rPr>
          <w:rFonts w:ascii="宋体" w:hAnsi="宋体" w:eastAsia="宋体" w:cs="Times New Roman"/>
          <w:szCs w:val="21"/>
        </w:rPr>
      </w:pPr>
      <w:r>
        <w:rPr>
          <w:rFonts w:hint="eastAsia" w:ascii="宋体" w:hAnsi="宋体" w:eastAsia="宋体" w:cs="Times New Roman"/>
          <w:sz w:val="28"/>
          <w:szCs w:val="28"/>
        </w:rPr>
        <w:t xml:space="preserve">                                      </w:t>
      </w:r>
      <w:r>
        <w:rPr>
          <w:rFonts w:hint="eastAsia" w:ascii="宋体" w:hAnsi="宋体" w:eastAsia="宋体" w:cs="Times New Roman"/>
          <w:szCs w:val="21"/>
        </w:rPr>
        <w:t>填表时间：     年    月    日</w:t>
      </w:r>
    </w:p>
    <w:tbl>
      <w:tblPr>
        <w:tblStyle w:val="20"/>
        <w:tblW w:w="8928"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879"/>
        <w:gridCol w:w="1528"/>
        <w:gridCol w:w="997"/>
        <w:gridCol w:w="1313"/>
        <w:gridCol w:w="99"/>
        <w:gridCol w:w="992"/>
        <w:gridCol w:w="1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1417" w:type="dxa"/>
            <w:tcBorders>
              <w:top w:val="single" w:color="auto" w:sz="4" w:space="0"/>
              <w:left w:val="single" w:color="auto" w:sz="4" w:space="0"/>
              <w:bottom w:val="single" w:color="auto" w:sz="4" w:space="0"/>
              <w:right w:val="single" w:color="auto" w:sz="4" w:space="0"/>
            </w:tcBorders>
            <w:vAlign w:val="center"/>
          </w:tcPr>
          <w:p>
            <w:pPr>
              <w:spacing w:after="0" w:line="360" w:lineRule="auto"/>
              <w:contextualSpacing/>
              <w:jc w:val="center"/>
              <w:rPr>
                <w:rFonts w:ascii="宋体" w:hAnsi="宋体" w:eastAsia="宋体" w:cs="Times New Roman"/>
                <w:b/>
                <w:sz w:val="18"/>
                <w:szCs w:val="18"/>
              </w:rPr>
            </w:pPr>
            <w:r>
              <w:rPr>
                <w:rFonts w:hint="eastAsia" w:ascii="宋体" w:hAnsi="宋体" w:eastAsia="宋体" w:cs="Times New Roman"/>
                <w:b/>
                <w:sz w:val="18"/>
                <w:szCs w:val="18"/>
              </w:rPr>
              <w:t>基地（园区）</w:t>
            </w:r>
          </w:p>
          <w:p>
            <w:pPr>
              <w:spacing w:after="0" w:line="360" w:lineRule="auto"/>
              <w:contextualSpacing/>
              <w:jc w:val="center"/>
              <w:rPr>
                <w:rFonts w:ascii="宋体" w:hAnsi="宋体" w:eastAsia="宋体" w:cs="Times New Roman"/>
                <w:b/>
                <w:sz w:val="18"/>
                <w:szCs w:val="18"/>
              </w:rPr>
            </w:pPr>
            <w:r>
              <w:rPr>
                <w:rFonts w:hint="eastAsia" w:ascii="宋体" w:hAnsi="宋体" w:eastAsia="宋体" w:cs="Times New Roman"/>
                <w:b/>
                <w:sz w:val="18"/>
                <w:szCs w:val="18"/>
              </w:rPr>
              <w:t>名称</w:t>
            </w:r>
          </w:p>
        </w:tc>
        <w:tc>
          <w:tcPr>
            <w:tcW w:w="3404" w:type="dxa"/>
            <w:gridSpan w:val="3"/>
            <w:tcBorders>
              <w:top w:val="single" w:color="auto" w:sz="4" w:space="0"/>
              <w:left w:val="single" w:color="auto" w:sz="4" w:space="0"/>
              <w:bottom w:val="single" w:color="auto" w:sz="4" w:space="0"/>
              <w:right w:val="single" w:color="auto" w:sz="4" w:space="0"/>
            </w:tcBorders>
            <w:vAlign w:val="center"/>
          </w:tcPr>
          <w:p>
            <w:pPr>
              <w:spacing w:after="0" w:line="360" w:lineRule="auto"/>
              <w:contextualSpacing/>
              <w:jc w:val="center"/>
              <w:rPr>
                <w:rFonts w:ascii="宋体" w:hAnsi="宋体" w:eastAsia="宋体" w:cs="Times New Roman"/>
                <w:sz w:val="18"/>
                <w:szCs w:val="18"/>
              </w:rPr>
            </w:pPr>
          </w:p>
        </w:tc>
        <w:tc>
          <w:tcPr>
            <w:tcW w:w="1313" w:type="dxa"/>
            <w:tcBorders>
              <w:top w:val="single" w:color="auto" w:sz="4" w:space="0"/>
              <w:left w:val="single" w:color="auto" w:sz="4" w:space="0"/>
              <w:bottom w:val="single" w:color="auto" w:sz="4" w:space="0"/>
              <w:right w:val="single" w:color="auto" w:sz="4" w:space="0"/>
            </w:tcBorders>
            <w:vAlign w:val="center"/>
          </w:tcPr>
          <w:p>
            <w:pPr>
              <w:spacing w:after="0" w:line="360" w:lineRule="auto"/>
              <w:contextualSpacing/>
              <w:rPr>
                <w:rFonts w:ascii="宋体" w:hAnsi="宋体" w:eastAsia="宋体" w:cs="Times New Roman"/>
                <w:sz w:val="18"/>
                <w:szCs w:val="18"/>
              </w:rPr>
            </w:pPr>
            <w:r>
              <w:rPr>
                <w:rFonts w:hint="eastAsia" w:ascii="宋体" w:hAnsi="宋体" w:eastAsia="宋体" w:cs="Times New Roman"/>
                <w:b/>
                <w:sz w:val="18"/>
                <w:szCs w:val="18"/>
              </w:rPr>
              <w:t>商务主管部门</w:t>
            </w:r>
          </w:p>
        </w:tc>
        <w:tc>
          <w:tcPr>
            <w:tcW w:w="2794" w:type="dxa"/>
            <w:gridSpan w:val="3"/>
            <w:tcBorders>
              <w:top w:val="single" w:color="auto" w:sz="4" w:space="0"/>
              <w:left w:val="single" w:color="auto" w:sz="4" w:space="0"/>
              <w:bottom w:val="single" w:color="auto" w:sz="4" w:space="0"/>
              <w:right w:val="single" w:color="auto" w:sz="4" w:space="0"/>
            </w:tcBorders>
            <w:vAlign w:val="center"/>
          </w:tcPr>
          <w:p>
            <w:pPr>
              <w:spacing w:after="0" w:line="360" w:lineRule="auto"/>
              <w:contextualSpacing/>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tcBorders>
              <w:top w:val="single" w:color="auto" w:sz="4" w:space="0"/>
              <w:left w:val="single" w:color="auto" w:sz="4" w:space="0"/>
              <w:bottom w:val="single" w:color="auto" w:sz="4" w:space="0"/>
              <w:right w:val="single" w:color="auto" w:sz="4" w:space="0"/>
            </w:tcBorders>
            <w:vAlign w:val="center"/>
          </w:tcPr>
          <w:p>
            <w:pPr>
              <w:spacing w:after="0" w:line="360" w:lineRule="auto"/>
              <w:contextualSpacing/>
              <w:jc w:val="center"/>
              <w:rPr>
                <w:rFonts w:ascii="宋体" w:hAnsi="宋体" w:eastAsia="宋体" w:cs="Times New Roman"/>
                <w:b/>
                <w:sz w:val="18"/>
                <w:szCs w:val="18"/>
              </w:rPr>
            </w:pPr>
            <w:r>
              <w:rPr>
                <w:rFonts w:hint="eastAsia" w:ascii="宋体" w:hAnsi="宋体" w:eastAsia="宋体" w:cs="Times New Roman"/>
                <w:b/>
                <w:sz w:val="18"/>
                <w:szCs w:val="18"/>
              </w:rPr>
              <w:t>地址与范围</w:t>
            </w:r>
            <w:r>
              <w:rPr>
                <w:rStyle w:val="28"/>
                <w:rFonts w:ascii="宋体" w:hAnsi="宋体" w:eastAsia="宋体" w:cs="Times New Roman"/>
                <w:b/>
                <w:sz w:val="24"/>
              </w:rPr>
              <w:footnoteReference w:id="0"/>
            </w:r>
          </w:p>
        </w:tc>
        <w:tc>
          <w:tcPr>
            <w:tcW w:w="7511" w:type="dxa"/>
            <w:gridSpan w:val="7"/>
            <w:tcBorders>
              <w:top w:val="single" w:color="auto" w:sz="4" w:space="0"/>
              <w:left w:val="single" w:color="auto" w:sz="4" w:space="0"/>
              <w:bottom w:val="single" w:color="auto" w:sz="4" w:space="0"/>
              <w:right w:val="single" w:color="auto" w:sz="4" w:space="0"/>
            </w:tcBorders>
            <w:vAlign w:val="center"/>
          </w:tcPr>
          <w:p>
            <w:pPr>
              <w:spacing w:after="0" w:line="360" w:lineRule="auto"/>
              <w:contextualSpacing/>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417" w:type="dxa"/>
            <w:vMerge w:val="restart"/>
            <w:tcBorders>
              <w:top w:val="single" w:color="auto" w:sz="4" w:space="0"/>
              <w:left w:val="single" w:color="auto" w:sz="4" w:space="0"/>
              <w:right w:val="single" w:color="auto" w:sz="4" w:space="0"/>
            </w:tcBorders>
            <w:vAlign w:val="center"/>
          </w:tcPr>
          <w:p>
            <w:pPr>
              <w:spacing w:after="0" w:line="360" w:lineRule="auto"/>
              <w:contextualSpacing/>
              <w:jc w:val="center"/>
              <w:rPr>
                <w:rFonts w:ascii="宋体" w:hAnsi="宋体" w:eastAsia="宋体" w:cs="Times New Roman"/>
                <w:b/>
                <w:sz w:val="18"/>
                <w:szCs w:val="18"/>
              </w:rPr>
            </w:pPr>
            <w:r>
              <w:rPr>
                <w:rFonts w:hint="eastAsia" w:ascii="宋体" w:hAnsi="宋体" w:eastAsia="宋体" w:cs="Times New Roman"/>
                <w:b/>
                <w:sz w:val="18"/>
                <w:szCs w:val="18"/>
              </w:rPr>
              <w:t>运营机构</w:t>
            </w:r>
          </w:p>
        </w:tc>
        <w:tc>
          <w:tcPr>
            <w:tcW w:w="879" w:type="dxa"/>
            <w:tcBorders>
              <w:top w:val="single" w:color="auto" w:sz="4" w:space="0"/>
              <w:left w:val="single" w:color="auto" w:sz="4" w:space="0"/>
              <w:bottom w:val="single" w:color="auto" w:sz="4" w:space="0"/>
              <w:right w:val="single" w:color="auto" w:sz="4" w:space="0"/>
            </w:tcBorders>
            <w:vAlign w:val="center"/>
          </w:tcPr>
          <w:p>
            <w:pPr>
              <w:spacing w:after="0" w:line="360" w:lineRule="auto"/>
              <w:contextualSpacing/>
              <w:jc w:val="center"/>
              <w:rPr>
                <w:rFonts w:ascii="宋体" w:hAnsi="宋体" w:eastAsia="宋体" w:cs="Times New Roman"/>
                <w:sz w:val="18"/>
                <w:szCs w:val="18"/>
              </w:rPr>
            </w:pPr>
            <w:r>
              <w:rPr>
                <w:rFonts w:hint="eastAsia" w:ascii="宋体" w:hAnsi="宋体" w:eastAsia="宋体" w:cs="Times New Roman"/>
                <w:sz w:val="18"/>
                <w:szCs w:val="18"/>
              </w:rPr>
              <w:t>名称</w:t>
            </w:r>
          </w:p>
        </w:tc>
        <w:tc>
          <w:tcPr>
            <w:tcW w:w="6632" w:type="dxa"/>
            <w:gridSpan w:val="6"/>
            <w:tcBorders>
              <w:top w:val="single" w:color="auto" w:sz="4" w:space="0"/>
              <w:left w:val="single" w:color="auto" w:sz="4" w:space="0"/>
              <w:bottom w:val="single" w:color="auto" w:sz="4" w:space="0"/>
              <w:right w:val="single" w:color="auto" w:sz="4" w:space="0"/>
            </w:tcBorders>
            <w:vAlign w:val="center"/>
          </w:tcPr>
          <w:p>
            <w:pPr>
              <w:spacing w:after="0" w:line="360" w:lineRule="auto"/>
              <w:contextualSpacing/>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vMerge w:val="continue"/>
            <w:tcBorders>
              <w:left w:val="single" w:color="auto" w:sz="4" w:space="0"/>
              <w:bottom w:val="single" w:color="auto" w:sz="4" w:space="0"/>
              <w:right w:val="single" w:color="auto" w:sz="4" w:space="0"/>
            </w:tcBorders>
            <w:vAlign w:val="center"/>
          </w:tcPr>
          <w:p>
            <w:pPr>
              <w:spacing w:after="0" w:line="360" w:lineRule="auto"/>
              <w:contextualSpacing/>
              <w:jc w:val="center"/>
              <w:rPr>
                <w:rFonts w:ascii="宋体" w:hAnsi="宋体" w:eastAsia="宋体" w:cs="Times New Roman"/>
                <w:b/>
                <w:sz w:val="18"/>
                <w:szCs w:val="18"/>
              </w:rPr>
            </w:pPr>
          </w:p>
        </w:tc>
        <w:tc>
          <w:tcPr>
            <w:tcW w:w="879" w:type="dxa"/>
            <w:tcBorders>
              <w:top w:val="single" w:color="auto" w:sz="4" w:space="0"/>
              <w:left w:val="single" w:color="auto" w:sz="4" w:space="0"/>
              <w:bottom w:val="single" w:color="auto" w:sz="4" w:space="0"/>
              <w:right w:val="single" w:color="auto" w:sz="4" w:space="0"/>
            </w:tcBorders>
            <w:vAlign w:val="center"/>
          </w:tcPr>
          <w:p>
            <w:pPr>
              <w:spacing w:after="0" w:line="360" w:lineRule="auto"/>
              <w:contextualSpacing/>
              <w:jc w:val="center"/>
              <w:rPr>
                <w:rFonts w:ascii="宋体" w:hAnsi="宋体" w:eastAsia="宋体" w:cs="Times New Roman"/>
                <w:sz w:val="18"/>
                <w:szCs w:val="18"/>
              </w:rPr>
            </w:pPr>
            <w:r>
              <w:rPr>
                <w:rFonts w:hint="eastAsia" w:ascii="宋体" w:hAnsi="宋体" w:eastAsia="宋体" w:cs="Times New Roman"/>
                <w:sz w:val="18"/>
                <w:szCs w:val="18"/>
              </w:rPr>
              <w:t>类型</w:t>
            </w:r>
          </w:p>
        </w:tc>
        <w:tc>
          <w:tcPr>
            <w:tcW w:w="6632" w:type="dxa"/>
            <w:gridSpan w:val="6"/>
            <w:tcBorders>
              <w:top w:val="single" w:color="auto" w:sz="4" w:space="0"/>
              <w:left w:val="single" w:color="auto" w:sz="4" w:space="0"/>
              <w:bottom w:val="single" w:color="auto" w:sz="4" w:space="0"/>
              <w:right w:val="single" w:color="auto" w:sz="4" w:space="0"/>
            </w:tcBorders>
            <w:vAlign w:val="center"/>
          </w:tcPr>
          <w:p>
            <w:pPr>
              <w:spacing w:after="0" w:line="360" w:lineRule="auto"/>
              <w:contextualSpacing/>
              <w:rPr>
                <w:rFonts w:ascii="宋体" w:hAnsi="宋体" w:eastAsia="宋体" w:cs="Times New Roman"/>
                <w:sz w:val="18"/>
                <w:szCs w:val="18"/>
              </w:rPr>
            </w:pPr>
            <w:r>
              <w:rPr>
                <w:rFonts w:hint="eastAsia" w:ascii="宋体" w:hAnsi="宋体" w:eastAsia="宋体" w:cs="Times New Roman"/>
                <w:szCs w:val="21"/>
              </w:rPr>
              <w:t>□</w:t>
            </w:r>
            <w:r>
              <w:rPr>
                <w:rFonts w:hint="eastAsia" w:ascii="宋体" w:hAnsi="宋体" w:eastAsia="宋体" w:cs="Times New Roman"/>
                <w:sz w:val="18"/>
                <w:szCs w:val="18"/>
              </w:rPr>
              <w:t xml:space="preserve">政府部门  </w:t>
            </w:r>
            <w:r>
              <w:rPr>
                <w:rFonts w:hint="eastAsia" w:ascii="宋体" w:hAnsi="宋体" w:eastAsia="宋体" w:cs="Times New Roman"/>
                <w:szCs w:val="21"/>
              </w:rPr>
              <w:t>□</w:t>
            </w:r>
            <w:r>
              <w:rPr>
                <w:rFonts w:hint="eastAsia" w:ascii="宋体" w:hAnsi="宋体" w:eastAsia="宋体" w:cs="Times New Roman"/>
                <w:sz w:val="18"/>
                <w:szCs w:val="18"/>
              </w:rPr>
              <w:t>事业</w:t>
            </w:r>
            <w:r>
              <w:rPr>
                <w:rFonts w:ascii="宋体" w:hAnsi="宋体" w:eastAsia="宋体" w:cs="Times New Roman"/>
                <w:sz w:val="18"/>
                <w:szCs w:val="18"/>
              </w:rPr>
              <w:t>单位</w:t>
            </w:r>
            <w:r>
              <w:rPr>
                <w:rFonts w:hint="eastAsia" w:ascii="宋体" w:hAnsi="宋体" w:eastAsia="宋体" w:cs="Times New Roman"/>
                <w:sz w:val="18"/>
                <w:szCs w:val="18"/>
              </w:rPr>
              <w:t xml:space="preserve"> </w:t>
            </w:r>
            <w:r>
              <w:rPr>
                <w:rFonts w:ascii="宋体" w:hAnsi="宋体" w:eastAsia="宋体" w:cs="Times New Roman"/>
                <w:sz w:val="18"/>
                <w:szCs w:val="18"/>
              </w:rPr>
              <w:t xml:space="preserve"> </w:t>
            </w:r>
            <w:r>
              <w:rPr>
                <w:rFonts w:hint="eastAsia" w:ascii="宋体" w:hAnsi="宋体" w:eastAsia="宋体" w:cs="Times New Roman"/>
                <w:szCs w:val="21"/>
              </w:rPr>
              <w:t>□</w:t>
            </w:r>
            <w:r>
              <w:rPr>
                <w:rFonts w:hint="eastAsia" w:ascii="宋体" w:hAnsi="宋体" w:eastAsia="宋体" w:cs="Times New Roman"/>
                <w:sz w:val="18"/>
                <w:szCs w:val="18"/>
              </w:rPr>
              <w:t>国有</w:t>
            </w:r>
            <w:r>
              <w:rPr>
                <w:rFonts w:hint="eastAsia" w:ascii="宋体" w:hAnsi="宋体" w:eastAsia="宋体" w:cs="Times New Roman"/>
                <w:sz w:val="18"/>
                <w:szCs w:val="18"/>
                <w:lang w:eastAsia="zh-CN"/>
              </w:rPr>
              <w:t>或国有控股</w:t>
            </w:r>
            <w:r>
              <w:rPr>
                <w:rFonts w:ascii="宋体" w:hAnsi="宋体" w:eastAsia="宋体" w:cs="Times New Roman"/>
                <w:sz w:val="18"/>
                <w:szCs w:val="18"/>
              </w:rPr>
              <w:t>企业</w:t>
            </w:r>
            <w:r>
              <w:rPr>
                <w:rFonts w:hint="eastAsia" w:ascii="宋体" w:hAnsi="宋体" w:eastAsia="宋体" w:cs="Times New Roman"/>
                <w:sz w:val="18"/>
                <w:szCs w:val="18"/>
              </w:rPr>
              <w:t xml:space="preserve"> </w:t>
            </w:r>
            <w:r>
              <w:rPr>
                <w:rFonts w:ascii="宋体" w:hAnsi="宋体" w:eastAsia="宋体" w:cs="Times New Roman"/>
                <w:sz w:val="18"/>
                <w:szCs w:val="18"/>
              </w:rPr>
              <w:t xml:space="preserve"> </w:t>
            </w:r>
            <w:r>
              <w:rPr>
                <w:rFonts w:hint="eastAsia" w:ascii="宋体" w:hAnsi="宋体" w:eastAsia="宋体" w:cs="Times New Roman"/>
                <w:szCs w:val="21"/>
              </w:rPr>
              <w:t>□</w:t>
            </w:r>
            <w:r>
              <w:rPr>
                <w:rFonts w:hint="eastAsia" w:ascii="宋体" w:hAnsi="宋体" w:eastAsia="宋体" w:cs="Times New Roman"/>
                <w:sz w:val="18"/>
                <w:szCs w:val="18"/>
              </w:rPr>
              <w:t xml:space="preserve">民营企业  </w:t>
            </w:r>
            <w:r>
              <w:rPr>
                <w:rFonts w:hint="eastAsia" w:ascii="宋体" w:hAnsi="宋体" w:eastAsia="宋体" w:cs="Times New Roman"/>
                <w:szCs w:val="21"/>
              </w:rPr>
              <w:t>□</w:t>
            </w:r>
            <w:r>
              <w:rPr>
                <w:rFonts w:hint="eastAsia" w:ascii="宋体" w:hAnsi="宋体" w:eastAsia="宋体" w:cs="Times New Roman"/>
                <w:sz w:val="18"/>
                <w:szCs w:val="18"/>
              </w:rPr>
              <w:t>其他</w:t>
            </w:r>
            <w:r>
              <w:rPr>
                <w:rFonts w:hint="eastAsia" w:ascii="宋体" w:hAnsi="宋体" w:eastAsia="宋体" w:cs="宋体"/>
                <w:sz w:val="18"/>
                <w:szCs w:val="18"/>
              </w:rPr>
              <w:t>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vMerge w:val="restart"/>
            <w:tcBorders>
              <w:top w:val="single" w:color="auto" w:sz="4" w:space="0"/>
              <w:left w:val="single" w:color="auto" w:sz="4" w:space="0"/>
              <w:right w:val="single" w:color="auto" w:sz="4" w:space="0"/>
            </w:tcBorders>
            <w:vAlign w:val="center"/>
          </w:tcPr>
          <w:p>
            <w:pPr>
              <w:spacing w:after="0" w:line="360" w:lineRule="auto"/>
              <w:contextualSpacing/>
              <w:jc w:val="center"/>
              <w:rPr>
                <w:rFonts w:ascii="宋体" w:hAnsi="宋体" w:eastAsia="宋体" w:cs="Times New Roman"/>
                <w:b/>
                <w:sz w:val="18"/>
                <w:szCs w:val="18"/>
              </w:rPr>
            </w:pPr>
            <w:r>
              <w:rPr>
                <w:rFonts w:hint="eastAsia" w:ascii="宋体" w:hAnsi="宋体" w:eastAsia="宋体" w:cs="Times New Roman"/>
                <w:b/>
                <w:sz w:val="18"/>
                <w:szCs w:val="18"/>
              </w:rPr>
              <w:t>基地（园区）</w:t>
            </w:r>
          </w:p>
          <w:p>
            <w:pPr>
              <w:spacing w:after="0" w:line="360" w:lineRule="auto"/>
              <w:contextualSpacing/>
              <w:jc w:val="center"/>
              <w:rPr>
                <w:rFonts w:hint="eastAsia" w:ascii="宋体" w:hAnsi="宋体" w:eastAsia="宋体" w:cs="Times New Roman"/>
                <w:b/>
                <w:sz w:val="18"/>
                <w:szCs w:val="18"/>
              </w:rPr>
            </w:pPr>
            <w:r>
              <w:rPr>
                <w:rFonts w:hint="eastAsia" w:ascii="宋体" w:hAnsi="宋体" w:eastAsia="宋体" w:cs="Times New Roman"/>
                <w:b/>
                <w:sz w:val="18"/>
                <w:szCs w:val="18"/>
                <w:lang w:eastAsia="zh-CN"/>
              </w:rPr>
              <w:t>主要负责</w:t>
            </w:r>
            <w:r>
              <w:rPr>
                <w:rFonts w:hint="eastAsia" w:ascii="宋体" w:hAnsi="宋体" w:eastAsia="宋体" w:cs="Times New Roman"/>
                <w:b/>
                <w:sz w:val="18"/>
                <w:szCs w:val="18"/>
              </w:rPr>
              <w:t>人</w:t>
            </w:r>
          </w:p>
        </w:tc>
        <w:tc>
          <w:tcPr>
            <w:tcW w:w="879" w:type="dxa"/>
            <w:tcBorders>
              <w:top w:val="single" w:color="auto" w:sz="4" w:space="0"/>
              <w:left w:val="single" w:color="auto" w:sz="4" w:space="0"/>
              <w:bottom w:val="single" w:color="auto" w:sz="4" w:space="0"/>
              <w:right w:val="single" w:color="auto" w:sz="4" w:space="0"/>
            </w:tcBorders>
            <w:vAlign w:val="center"/>
          </w:tcPr>
          <w:p>
            <w:pPr>
              <w:spacing w:after="0" w:line="360" w:lineRule="auto"/>
              <w:contextualSpacing/>
              <w:jc w:val="center"/>
              <w:rPr>
                <w:rFonts w:hint="eastAsia" w:ascii="宋体" w:hAnsi="宋体" w:eastAsia="宋体" w:cs="Times New Roman"/>
                <w:sz w:val="18"/>
                <w:szCs w:val="18"/>
              </w:rPr>
            </w:pPr>
            <w:r>
              <w:rPr>
                <w:rFonts w:hint="eastAsia" w:ascii="宋体" w:hAnsi="宋体" w:eastAsia="宋体" w:cs="Times New Roman"/>
                <w:sz w:val="18"/>
                <w:szCs w:val="18"/>
              </w:rPr>
              <w:t>姓名</w:t>
            </w:r>
          </w:p>
        </w:tc>
        <w:tc>
          <w:tcPr>
            <w:tcW w:w="1528" w:type="dxa"/>
            <w:tcBorders>
              <w:top w:val="single" w:color="auto" w:sz="4" w:space="0"/>
              <w:left w:val="single" w:color="auto" w:sz="4" w:space="0"/>
              <w:bottom w:val="single" w:color="auto" w:sz="4" w:space="0"/>
              <w:right w:val="single" w:color="auto" w:sz="4" w:space="0"/>
            </w:tcBorders>
            <w:vAlign w:val="center"/>
          </w:tcPr>
          <w:p>
            <w:pPr>
              <w:spacing w:after="0" w:line="360" w:lineRule="auto"/>
              <w:contextualSpacing/>
              <w:jc w:val="center"/>
              <w:rPr>
                <w:rFonts w:ascii="宋体" w:hAnsi="宋体" w:eastAsia="宋体" w:cs="Times New Roman"/>
                <w:sz w:val="18"/>
                <w:szCs w:val="18"/>
              </w:rPr>
            </w:pPr>
          </w:p>
        </w:tc>
        <w:tc>
          <w:tcPr>
            <w:tcW w:w="997" w:type="dxa"/>
            <w:tcBorders>
              <w:top w:val="single" w:color="auto" w:sz="4" w:space="0"/>
              <w:left w:val="single" w:color="auto" w:sz="4" w:space="0"/>
              <w:bottom w:val="single" w:color="auto" w:sz="4" w:space="0"/>
              <w:right w:val="single" w:color="auto" w:sz="4" w:space="0"/>
            </w:tcBorders>
            <w:vAlign w:val="center"/>
          </w:tcPr>
          <w:p>
            <w:pPr>
              <w:spacing w:after="0" w:line="360" w:lineRule="auto"/>
              <w:contextualSpacing/>
              <w:jc w:val="center"/>
              <w:rPr>
                <w:rFonts w:hint="eastAsia" w:ascii="宋体" w:hAnsi="宋体" w:eastAsia="宋体" w:cs="Times New Roman"/>
                <w:sz w:val="18"/>
                <w:szCs w:val="18"/>
              </w:rPr>
            </w:pPr>
            <w:r>
              <w:rPr>
                <w:rFonts w:hint="eastAsia" w:ascii="宋体" w:hAnsi="宋体" w:eastAsia="宋体" w:cs="Times New Roman"/>
                <w:sz w:val="18"/>
                <w:szCs w:val="18"/>
              </w:rPr>
              <w:t>职务</w:t>
            </w:r>
          </w:p>
        </w:tc>
        <w:tc>
          <w:tcPr>
            <w:tcW w:w="1412" w:type="dxa"/>
            <w:gridSpan w:val="2"/>
            <w:tcBorders>
              <w:top w:val="single" w:color="auto" w:sz="4" w:space="0"/>
              <w:left w:val="single" w:color="auto" w:sz="4" w:space="0"/>
              <w:bottom w:val="single" w:color="auto" w:sz="4" w:space="0"/>
              <w:right w:val="single" w:color="auto" w:sz="4" w:space="0"/>
            </w:tcBorders>
            <w:vAlign w:val="center"/>
          </w:tcPr>
          <w:p>
            <w:pPr>
              <w:spacing w:after="0" w:line="360" w:lineRule="auto"/>
              <w:contextualSpacing/>
              <w:jc w:val="center"/>
              <w:rPr>
                <w:rFonts w:ascii="宋体" w:hAnsi="宋体" w:eastAsia="宋体" w:cs="Times New Roman"/>
                <w:sz w:val="18"/>
                <w:szCs w:val="18"/>
              </w:rPr>
            </w:pPr>
          </w:p>
        </w:tc>
        <w:tc>
          <w:tcPr>
            <w:tcW w:w="992" w:type="dxa"/>
            <w:tcBorders>
              <w:top w:val="single" w:color="auto" w:sz="4" w:space="0"/>
              <w:left w:val="single" w:color="auto" w:sz="4" w:space="0"/>
              <w:bottom w:val="single" w:color="auto" w:sz="4" w:space="0"/>
              <w:right w:val="single" w:color="auto" w:sz="4" w:space="0"/>
            </w:tcBorders>
            <w:vAlign w:val="center"/>
          </w:tcPr>
          <w:p>
            <w:pPr>
              <w:spacing w:after="0" w:line="360" w:lineRule="auto"/>
              <w:contextualSpacing/>
              <w:jc w:val="center"/>
              <w:rPr>
                <w:rFonts w:hint="eastAsia" w:ascii="宋体" w:hAnsi="宋体" w:eastAsia="宋体" w:cs="Times New Roman"/>
                <w:sz w:val="18"/>
                <w:szCs w:val="18"/>
              </w:rPr>
            </w:pPr>
            <w:r>
              <w:rPr>
                <w:rFonts w:hint="eastAsia" w:ascii="宋体" w:hAnsi="宋体" w:eastAsia="宋体" w:cs="Times New Roman"/>
                <w:sz w:val="18"/>
                <w:szCs w:val="18"/>
              </w:rPr>
              <w:t>工作电话</w:t>
            </w:r>
          </w:p>
        </w:tc>
        <w:tc>
          <w:tcPr>
            <w:tcW w:w="1703" w:type="dxa"/>
            <w:tcBorders>
              <w:top w:val="single" w:color="auto" w:sz="4" w:space="0"/>
              <w:left w:val="single" w:color="auto" w:sz="4" w:space="0"/>
              <w:bottom w:val="single" w:color="auto" w:sz="4" w:space="0"/>
              <w:right w:val="single" w:color="auto" w:sz="4" w:space="0"/>
            </w:tcBorders>
            <w:vAlign w:val="center"/>
          </w:tcPr>
          <w:p>
            <w:pPr>
              <w:spacing w:after="0" w:line="360" w:lineRule="auto"/>
              <w:contextualSpacing/>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vMerge w:val="continue"/>
            <w:tcBorders>
              <w:left w:val="single" w:color="auto" w:sz="4" w:space="0"/>
              <w:bottom w:val="single" w:color="auto" w:sz="4" w:space="0"/>
              <w:right w:val="single" w:color="auto" w:sz="4" w:space="0"/>
            </w:tcBorders>
            <w:vAlign w:val="center"/>
          </w:tcPr>
          <w:p>
            <w:pPr>
              <w:spacing w:after="0" w:line="360" w:lineRule="auto"/>
              <w:contextualSpacing/>
              <w:jc w:val="center"/>
              <w:rPr>
                <w:rFonts w:hint="eastAsia" w:ascii="宋体" w:hAnsi="宋体" w:eastAsia="宋体" w:cs="Times New Roman"/>
                <w:b/>
                <w:sz w:val="18"/>
                <w:szCs w:val="18"/>
              </w:rPr>
            </w:pPr>
          </w:p>
        </w:tc>
        <w:tc>
          <w:tcPr>
            <w:tcW w:w="879" w:type="dxa"/>
            <w:tcBorders>
              <w:top w:val="single" w:color="auto" w:sz="4" w:space="0"/>
              <w:left w:val="single" w:color="auto" w:sz="4" w:space="0"/>
              <w:bottom w:val="single" w:color="auto" w:sz="4" w:space="0"/>
              <w:right w:val="single" w:color="auto" w:sz="4" w:space="0"/>
            </w:tcBorders>
            <w:vAlign w:val="center"/>
          </w:tcPr>
          <w:p>
            <w:pPr>
              <w:spacing w:after="0" w:line="360" w:lineRule="auto"/>
              <w:contextualSpacing/>
              <w:jc w:val="center"/>
              <w:rPr>
                <w:rFonts w:hint="eastAsia" w:ascii="宋体" w:hAnsi="宋体" w:eastAsia="宋体" w:cs="Times New Roman"/>
                <w:sz w:val="18"/>
                <w:szCs w:val="18"/>
              </w:rPr>
            </w:pPr>
            <w:r>
              <w:rPr>
                <w:rFonts w:hint="eastAsia" w:ascii="宋体" w:hAnsi="宋体" w:eastAsia="宋体" w:cs="Times New Roman"/>
                <w:sz w:val="18"/>
                <w:szCs w:val="18"/>
              </w:rPr>
              <w:t>手机</w:t>
            </w:r>
          </w:p>
        </w:tc>
        <w:tc>
          <w:tcPr>
            <w:tcW w:w="1528" w:type="dxa"/>
            <w:tcBorders>
              <w:top w:val="single" w:color="auto" w:sz="4" w:space="0"/>
              <w:left w:val="single" w:color="auto" w:sz="4" w:space="0"/>
              <w:bottom w:val="single" w:color="auto" w:sz="4" w:space="0"/>
              <w:right w:val="single" w:color="auto" w:sz="4" w:space="0"/>
            </w:tcBorders>
            <w:vAlign w:val="center"/>
          </w:tcPr>
          <w:p>
            <w:pPr>
              <w:spacing w:after="0" w:line="360" w:lineRule="auto"/>
              <w:contextualSpacing/>
              <w:jc w:val="center"/>
              <w:rPr>
                <w:rFonts w:ascii="宋体" w:hAnsi="宋体" w:eastAsia="宋体" w:cs="Times New Roman"/>
                <w:sz w:val="18"/>
                <w:szCs w:val="18"/>
              </w:rPr>
            </w:pPr>
          </w:p>
        </w:tc>
        <w:tc>
          <w:tcPr>
            <w:tcW w:w="997" w:type="dxa"/>
            <w:tcBorders>
              <w:top w:val="single" w:color="auto" w:sz="4" w:space="0"/>
              <w:left w:val="single" w:color="auto" w:sz="4" w:space="0"/>
              <w:bottom w:val="single" w:color="auto" w:sz="4" w:space="0"/>
              <w:right w:val="single" w:color="auto" w:sz="4" w:space="0"/>
            </w:tcBorders>
            <w:vAlign w:val="center"/>
          </w:tcPr>
          <w:p>
            <w:pPr>
              <w:spacing w:after="0" w:line="360" w:lineRule="auto"/>
              <w:contextualSpacing/>
              <w:jc w:val="center"/>
              <w:rPr>
                <w:rFonts w:hint="eastAsia" w:ascii="宋体" w:hAnsi="宋体" w:eastAsia="宋体" w:cs="Times New Roman"/>
                <w:sz w:val="18"/>
                <w:szCs w:val="18"/>
                <w:lang w:eastAsia="zh-CN"/>
              </w:rPr>
            </w:pPr>
            <w:r>
              <w:rPr>
                <w:rFonts w:hint="eastAsia" w:ascii="宋体" w:hAnsi="宋体" w:eastAsia="宋体" w:cs="Times New Roman"/>
                <w:sz w:val="18"/>
                <w:szCs w:val="18"/>
                <w:lang w:eastAsia="zh-CN"/>
              </w:rPr>
              <w:t>微信</w:t>
            </w:r>
          </w:p>
        </w:tc>
        <w:tc>
          <w:tcPr>
            <w:tcW w:w="1412" w:type="dxa"/>
            <w:gridSpan w:val="2"/>
            <w:tcBorders>
              <w:top w:val="single" w:color="auto" w:sz="4" w:space="0"/>
              <w:left w:val="single" w:color="auto" w:sz="4" w:space="0"/>
              <w:bottom w:val="single" w:color="auto" w:sz="4" w:space="0"/>
              <w:right w:val="single" w:color="auto" w:sz="4" w:space="0"/>
            </w:tcBorders>
            <w:vAlign w:val="center"/>
          </w:tcPr>
          <w:p>
            <w:pPr>
              <w:spacing w:after="0" w:line="360" w:lineRule="auto"/>
              <w:contextualSpacing/>
              <w:jc w:val="center"/>
              <w:rPr>
                <w:rFonts w:ascii="宋体" w:hAnsi="宋体" w:eastAsia="宋体" w:cs="Times New Roman"/>
                <w:sz w:val="18"/>
                <w:szCs w:val="18"/>
              </w:rPr>
            </w:pPr>
          </w:p>
        </w:tc>
        <w:tc>
          <w:tcPr>
            <w:tcW w:w="992" w:type="dxa"/>
            <w:tcBorders>
              <w:top w:val="single" w:color="auto" w:sz="4" w:space="0"/>
              <w:left w:val="single" w:color="auto" w:sz="4" w:space="0"/>
              <w:bottom w:val="single" w:color="auto" w:sz="4" w:space="0"/>
              <w:right w:val="single" w:color="auto" w:sz="4" w:space="0"/>
            </w:tcBorders>
            <w:vAlign w:val="center"/>
          </w:tcPr>
          <w:p>
            <w:pPr>
              <w:spacing w:after="0" w:line="360" w:lineRule="auto"/>
              <w:contextualSpacing/>
              <w:jc w:val="center"/>
              <w:rPr>
                <w:rFonts w:hint="eastAsia" w:ascii="宋体" w:hAnsi="宋体" w:eastAsia="宋体" w:cs="Times New Roman"/>
                <w:sz w:val="18"/>
                <w:szCs w:val="18"/>
              </w:rPr>
            </w:pPr>
            <w:r>
              <w:rPr>
                <w:rFonts w:hint="eastAsia" w:ascii="宋体" w:hAnsi="宋体" w:eastAsia="宋体" w:cs="Times New Roman"/>
                <w:sz w:val="18"/>
                <w:szCs w:val="18"/>
              </w:rPr>
              <w:t>电子邮件</w:t>
            </w:r>
          </w:p>
        </w:tc>
        <w:tc>
          <w:tcPr>
            <w:tcW w:w="1703" w:type="dxa"/>
            <w:tcBorders>
              <w:top w:val="single" w:color="auto" w:sz="4" w:space="0"/>
              <w:left w:val="single" w:color="auto" w:sz="4" w:space="0"/>
              <w:bottom w:val="single" w:color="auto" w:sz="4" w:space="0"/>
              <w:right w:val="single" w:color="auto" w:sz="4" w:space="0"/>
            </w:tcBorders>
            <w:vAlign w:val="center"/>
          </w:tcPr>
          <w:p>
            <w:pPr>
              <w:spacing w:after="0" w:line="360" w:lineRule="auto"/>
              <w:contextualSpacing/>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vMerge w:val="restart"/>
            <w:tcBorders>
              <w:top w:val="single" w:color="auto" w:sz="4" w:space="0"/>
              <w:left w:val="single" w:color="auto" w:sz="4" w:space="0"/>
              <w:bottom w:val="single" w:color="auto" w:sz="4" w:space="0"/>
              <w:right w:val="single" w:color="auto" w:sz="4" w:space="0"/>
            </w:tcBorders>
            <w:vAlign w:val="center"/>
          </w:tcPr>
          <w:p>
            <w:pPr>
              <w:spacing w:after="0" w:line="360" w:lineRule="auto"/>
              <w:contextualSpacing/>
              <w:jc w:val="center"/>
              <w:rPr>
                <w:rFonts w:ascii="宋体" w:hAnsi="宋体" w:eastAsia="宋体" w:cs="Times New Roman"/>
                <w:b/>
                <w:sz w:val="18"/>
                <w:szCs w:val="18"/>
              </w:rPr>
            </w:pPr>
            <w:r>
              <w:rPr>
                <w:rFonts w:hint="eastAsia" w:ascii="宋体" w:hAnsi="宋体" w:eastAsia="宋体" w:cs="Times New Roman"/>
                <w:b/>
                <w:sz w:val="18"/>
                <w:szCs w:val="18"/>
              </w:rPr>
              <w:t>基地（园区）</w:t>
            </w:r>
          </w:p>
          <w:p>
            <w:pPr>
              <w:spacing w:after="0" w:line="360" w:lineRule="auto"/>
              <w:contextualSpacing/>
              <w:jc w:val="center"/>
              <w:rPr>
                <w:rFonts w:ascii="宋体" w:hAnsi="宋体" w:eastAsia="宋体" w:cs="Times New Roman"/>
                <w:b/>
                <w:sz w:val="18"/>
                <w:szCs w:val="18"/>
              </w:rPr>
            </w:pPr>
            <w:r>
              <w:rPr>
                <w:rFonts w:hint="eastAsia" w:ascii="宋体" w:hAnsi="宋体" w:eastAsia="宋体" w:cs="Times New Roman"/>
                <w:b/>
                <w:sz w:val="18"/>
                <w:szCs w:val="18"/>
              </w:rPr>
              <w:t>联系人</w:t>
            </w:r>
          </w:p>
        </w:tc>
        <w:tc>
          <w:tcPr>
            <w:tcW w:w="879" w:type="dxa"/>
            <w:tcBorders>
              <w:top w:val="single" w:color="auto" w:sz="4" w:space="0"/>
              <w:left w:val="single" w:color="auto" w:sz="4" w:space="0"/>
              <w:bottom w:val="single" w:color="auto" w:sz="4" w:space="0"/>
              <w:right w:val="single" w:color="auto" w:sz="4" w:space="0"/>
            </w:tcBorders>
            <w:vAlign w:val="center"/>
          </w:tcPr>
          <w:p>
            <w:pPr>
              <w:spacing w:after="0" w:line="360" w:lineRule="auto"/>
              <w:contextualSpacing/>
              <w:jc w:val="center"/>
              <w:rPr>
                <w:rFonts w:ascii="宋体" w:hAnsi="宋体" w:eastAsia="宋体" w:cs="Times New Roman"/>
                <w:sz w:val="18"/>
                <w:szCs w:val="18"/>
              </w:rPr>
            </w:pPr>
            <w:r>
              <w:rPr>
                <w:rFonts w:hint="eastAsia" w:ascii="宋体" w:hAnsi="宋体" w:eastAsia="宋体" w:cs="Times New Roman"/>
                <w:sz w:val="18"/>
                <w:szCs w:val="18"/>
              </w:rPr>
              <w:t>姓名</w:t>
            </w:r>
          </w:p>
        </w:tc>
        <w:tc>
          <w:tcPr>
            <w:tcW w:w="1528" w:type="dxa"/>
            <w:tcBorders>
              <w:top w:val="single" w:color="auto" w:sz="4" w:space="0"/>
              <w:left w:val="single" w:color="auto" w:sz="4" w:space="0"/>
              <w:bottom w:val="single" w:color="auto" w:sz="4" w:space="0"/>
              <w:right w:val="single" w:color="auto" w:sz="4" w:space="0"/>
            </w:tcBorders>
            <w:vAlign w:val="center"/>
          </w:tcPr>
          <w:p>
            <w:pPr>
              <w:spacing w:after="0" w:line="360" w:lineRule="auto"/>
              <w:contextualSpacing/>
              <w:jc w:val="center"/>
              <w:rPr>
                <w:rFonts w:ascii="宋体" w:hAnsi="宋体" w:eastAsia="宋体" w:cs="Times New Roman"/>
                <w:sz w:val="18"/>
                <w:szCs w:val="18"/>
              </w:rPr>
            </w:pPr>
          </w:p>
        </w:tc>
        <w:tc>
          <w:tcPr>
            <w:tcW w:w="997" w:type="dxa"/>
            <w:tcBorders>
              <w:top w:val="single" w:color="auto" w:sz="4" w:space="0"/>
              <w:left w:val="single" w:color="auto" w:sz="4" w:space="0"/>
              <w:bottom w:val="single" w:color="auto" w:sz="4" w:space="0"/>
              <w:right w:val="single" w:color="auto" w:sz="4" w:space="0"/>
            </w:tcBorders>
            <w:vAlign w:val="center"/>
          </w:tcPr>
          <w:p>
            <w:pPr>
              <w:spacing w:after="0" w:line="360" w:lineRule="auto"/>
              <w:contextualSpacing/>
              <w:jc w:val="center"/>
              <w:rPr>
                <w:rFonts w:ascii="宋体" w:hAnsi="宋体" w:eastAsia="宋体" w:cs="Times New Roman"/>
                <w:sz w:val="18"/>
                <w:szCs w:val="18"/>
              </w:rPr>
            </w:pPr>
            <w:r>
              <w:rPr>
                <w:rFonts w:hint="eastAsia" w:ascii="宋体" w:hAnsi="宋体" w:eastAsia="宋体" w:cs="Times New Roman"/>
                <w:sz w:val="18"/>
                <w:szCs w:val="18"/>
              </w:rPr>
              <w:t>职务</w:t>
            </w:r>
          </w:p>
        </w:tc>
        <w:tc>
          <w:tcPr>
            <w:tcW w:w="1412" w:type="dxa"/>
            <w:gridSpan w:val="2"/>
            <w:tcBorders>
              <w:top w:val="single" w:color="auto" w:sz="4" w:space="0"/>
              <w:left w:val="single" w:color="auto" w:sz="4" w:space="0"/>
              <w:bottom w:val="single" w:color="auto" w:sz="4" w:space="0"/>
              <w:right w:val="single" w:color="auto" w:sz="4" w:space="0"/>
            </w:tcBorders>
            <w:vAlign w:val="center"/>
          </w:tcPr>
          <w:p>
            <w:pPr>
              <w:spacing w:after="0" w:line="360" w:lineRule="auto"/>
              <w:contextualSpacing/>
              <w:jc w:val="center"/>
              <w:rPr>
                <w:rFonts w:ascii="宋体" w:hAnsi="宋体" w:eastAsia="宋体" w:cs="Times New Roman"/>
                <w:sz w:val="18"/>
                <w:szCs w:val="18"/>
              </w:rPr>
            </w:pPr>
          </w:p>
        </w:tc>
        <w:tc>
          <w:tcPr>
            <w:tcW w:w="992" w:type="dxa"/>
            <w:tcBorders>
              <w:top w:val="single" w:color="auto" w:sz="4" w:space="0"/>
              <w:left w:val="single" w:color="auto" w:sz="4" w:space="0"/>
              <w:bottom w:val="single" w:color="auto" w:sz="4" w:space="0"/>
              <w:right w:val="single" w:color="auto" w:sz="4" w:space="0"/>
            </w:tcBorders>
            <w:vAlign w:val="center"/>
          </w:tcPr>
          <w:p>
            <w:pPr>
              <w:spacing w:after="0" w:line="360" w:lineRule="auto"/>
              <w:contextualSpacing/>
              <w:jc w:val="center"/>
              <w:rPr>
                <w:rFonts w:ascii="宋体" w:hAnsi="宋体" w:eastAsia="宋体" w:cs="Times New Roman"/>
                <w:sz w:val="18"/>
                <w:szCs w:val="18"/>
              </w:rPr>
            </w:pPr>
            <w:r>
              <w:rPr>
                <w:rFonts w:hint="eastAsia" w:ascii="宋体" w:hAnsi="宋体" w:eastAsia="宋体" w:cs="Times New Roman"/>
                <w:sz w:val="18"/>
                <w:szCs w:val="18"/>
              </w:rPr>
              <w:t>工作电话</w:t>
            </w:r>
          </w:p>
        </w:tc>
        <w:tc>
          <w:tcPr>
            <w:tcW w:w="1703" w:type="dxa"/>
            <w:tcBorders>
              <w:top w:val="single" w:color="auto" w:sz="4" w:space="0"/>
              <w:left w:val="single" w:color="auto" w:sz="4" w:space="0"/>
              <w:bottom w:val="single" w:color="auto" w:sz="4" w:space="0"/>
              <w:right w:val="single" w:color="auto" w:sz="4" w:space="0"/>
            </w:tcBorders>
            <w:vAlign w:val="center"/>
          </w:tcPr>
          <w:p>
            <w:pPr>
              <w:spacing w:after="0" w:line="360" w:lineRule="auto"/>
              <w:contextualSpacing/>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417" w:type="dxa"/>
            <w:vMerge w:val="continue"/>
            <w:tcBorders>
              <w:top w:val="single" w:color="auto" w:sz="4" w:space="0"/>
              <w:left w:val="single" w:color="auto" w:sz="4" w:space="0"/>
              <w:bottom w:val="single" w:color="auto" w:sz="4" w:space="0"/>
              <w:right w:val="single" w:color="auto" w:sz="4" w:space="0"/>
            </w:tcBorders>
            <w:vAlign w:val="center"/>
          </w:tcPr>
          <w:p>
            <w:pPr>
              <w:spacing w:after="0" w:line="360" w:lineRule="auto"/>
              <w:contextualSpacing/>
              <w:rPr>
                <w:rFonts w:ascii="宋体" w:hAnsi="宋体" w:eastAsia="宋体" w:cs="Times New Roman"/>
                <w:b/>
                <w:sz w:val="18"/>
                <w:szCs w:val="18"/>
              </w:rPr>
            </w:pPr>
          </w:p>
        </w:tc>
        <w:tc>
          <w:tcPr>
            <w:tcW w:w="879" w:type="dxa"/>
            <w:tcBorders>
              <w:top w:val="single" w:color="auto" w:sz="4" w:space="0"/>
              <w:left w:val="single" w:color="auto" w:sz="4" w:space="0"/>
              <w:bottom w:val="single" w:color="auto" w:sz="4" w:space="0"/>
              <w:right w:val="single" w:color="auto" w:sz="4" w:space="0"/>
            </w:tcBorders>
            <w:vAlign w:val="center"/>
          </w:tcPr>
          <w:p>
            <w:pPr>
              <w:spacing w:after="0" w:line="360" w:lineRule="auto"/>
              <w:contextualSpacing/>
              <w:jc w:val="center"/>
              <w:rPr>
                <w:rFonts w:ascii="宋体" w:hAnsi="宋体" w:eastAsia="宋体" w:cs="Times New Roman"/>
                <w:sz w:val="18"/>
                <w:szCs w:val="18"/>
              </w:rPr>
            </w:pPr>
            <w:r>
              <w:rPr>
                <w:rFonts w:hint="eastAsia" w:ascii="宋体" w:hAnsi="宋体" w:eastAsia="宋体" w:cs="Times New Roman"/>
                <w:sz w:val="18"/>
                <w:szCs w:val="18"/>
              </w:rPr>
              <w:t>手机</w:t>
            </w:r>
          </w:p>
        </w:tc>
        <w:tc>
          <w:tcPr>
            <w:tcW w:w="1528" w:type="dxa"/>
            <w:tcBorders>
              <w:top w:val="single" w:color="auto" w:sz="4" w:space="0"/>
              <w:left w:val="single" w:color="auto" w:sz="4" w:space="0"/>
              <w:bottom w:val="single" w:color="auto" w:sz="4" w:space="0"/>
              <w:right w:val="single" w:color="auto" w:sz="4" w:space="0"/>
            </w:tcBorders>
            <w:vAlign w:val="center"/>
          </w:tcPr>
          <w:p>
            <w:pPr>
              <w:spacing w:after="0" w:line="360" w:lineRule="auto"/>
              <w:contextualSpacing/>
              <w:jc w:val="center"/>
              <w:rPr>
                <w:rFonts w:ascii="宋体" w:hAnsi="宋体" w:eastAsia="宋体" w:cs="Times New Roman"/>
                <w:sz w:val="18"/>
                <w:szCs w:val="18"/>
              </w:rPr>
            </w:pPr>
          </w:p>
        </w:tc>
        <w:tc>
          <w:tcPr>
            <w:tcW w:w="997" w:type="dxa"/>
            <w:tcBorders>
              <w:top w:val="single" w:color="auto" w:sz="4" w:space="0"/>
              <w:left w:val="single" w:color="auto" w:sz="4" w:space="0"/>
              <w:bottom w:val="single" w:color="auto" w:sz="4" w:space="0"/>
              <w:right w:val="single" w:color="auto" w:sz="4" w:space="0"/>
            </w:tcBorders>
            <w:vAlign w:val="center"/>
          </w:tcPr>
          <w:p>
            <w:pPr>
              <w:spacing w:after="0" w:line="360" w:lineRule="auto"/>
              <w:contextualSpacing/>
              <w:jc w:val="center"/>
              <w:rPr>
                <w:rFonts w:hint="eastAsia" w:ascii="宋体" w:hAnsi="宋体" w:eastAsia="宋体" w:cs="Times New Roman"/>
                <w:sz w:val="18"/>
                <w:szCs w:val="18"/>
                <w:lang w:eastAsia="zh-CN"/>
              </w:rPr>
            </w:pPr>
            <w:r>
              <w:rPr>
                <w:rFonts w:hint="eastAsia" w:ascii="宋体" w:hAnsi="宋体" w:eastAsia="宋体" w:cs="Times New Roman"/>
                <w:sz w:val="18"/>
                <w:szCs w:val="18"/>
                <w:lang w:eastAsia="zh-CN"/>
              </w:rPr>
              <w:t>微信</w:t>
            </w:r>
          </w:p>
        </w:tc>
        <w:tc>
          <w:tcPr>
            <w:tcW w:w="1412" w:type="dxa"/>
            <w:gridSpan w:val="2"/>
            <w:tcBorders>
              <w:top w:val="single" w:color="auto" w:sz="4" w:space="0"/>
              <w:left w:val="single" w:color="auto" w:sz="4" w:space="0"/>
              <w:bottom w:val="single" w:color="auto" w:sz="4" w:space="0"/>
              <w:right w:val="single" w:color="auto" w:sz="4" w:space="0"/>
            </w:tcBorders>
            <w:vAlign w:val="center"/>
          </w:tcPr>
          <w:p>
            <w:pPr>
              <w:spacing w:after="0" w:line="360" w:lineRule="auto"/>
              <w:contextualSpacing/>
              <w:jc w:val="center"/>
              <w:rPr>
                <w:rFonts w:ascii="宋体" w:hAnsi="宋体" w:eastAsia="宋体" w:cs="Times New Roman"/>
                <w:sz w:val="18"/>
                <w:szCs w:val="18"/>
              </w:rPr>
            </w:pPr>
          </w:p>
        </w:tc>
        <w:tc>
          <w:tcPr>
            <w:tcW w:w="992" w:type="dxa"/>
            <w:tcBorders>
              <w:top w:val="single" w:color="auto" w:sz="4" w:space="0"/>
              <w:left w:val="single" w:color="auto" w:sz="4" w:space="0"/>
              <w:bottom w:val="single" w:color="auto" w:sz="4" w:space="0"/>
              <w:right w:val="single" w:color="auto" w:sz="4" w:space="0"/>
            </w:tcBorders>
            <w:vAlign w:val="center"/>
          </w:tcPr>
          <w:p>
            <w:pPr>
              <w:spacing w:after="0" w:line="360" w:lineRule="auto"/>
              <w:contextualSpacing/>
              <w:jc w:val="center"/>
              <w:rPr>
                <w:rFonts w:ascii="宋体" w:hAnsi="宋体" w:eastAsia="宋体" w:cs="Times New Roman"/>
                <w:sz w:val="18"/>
                <w:szCs w:val="18"/>
              </w:rPr>
            </w:pPr>
            <w:r>
              <w:rPr>
                <w:rFonts w:hint="eastAsia" w:ascii="宋体" w:hAnsi="宋体" w:eastAsia="宋体" w:cs="Times New Roman"/>
                <w:sz w:val="18"/>
                <w:szCs w:val="18"/>
              </w:rPr>
              <w:t>电子邮件</w:t>
            </w:r>
          </w:p>
        </w:tc>
        <w:tc>
          <w:tcPr>
            <w:tcW w:w="1703" w:type="dxa"/>
            <w:tcBorders>
              <w:top w:val="single" w:color="auto" w:sz="4" w:space="0"/>
              <w:left w:val="single" w:color="auto" w:sz="4" w:space="0"/>
              <w:bottom w:val="single" w:color="auto" w:sz="4" w:space="0"/>
              <w:right w:val="single" w:color="auto" w:sz="4" w:space="0"/>
            </w:tcBorders>
            <w:vAlign w:val="center"/>
          </w:tcPr>
          <w:p>
            <w:pPr>
              <w:spacing w:after="0" w:line="360" w:lineRule="auto"/>
              <w:contextualSpacing/>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8" w:type="dxa"/>
            <w:gridSpan w:val="8"/>
            <w:tcBorders>
              <w:top w:val="single" w:color="auto" w:sz="4" w:space="0"/>
              <w:left w:val="single" w:color="auto" w:sz="4" w:space="0"/>
              <w:bottom w:val="single" w:color="auto" w:sz="4" w:space="0"/>
              <w:right w:val="single" w:color="auto" w:sz="4" w:space="0"/>
            </w:tcBorders>
            <w:vAlign w:val="center"/>
          </w:tcPr>
          <w:p>
            <w:pPr>
              <w:spacing w:after="0" w:line="480" w:lineRule="auto"/>
              <w:contextualSpacing/>
              <w:jc w:val="center"/>
              <w:rPr>
                <w:rFonts w:ascii="宋体" w:hAnsi="宋体" w:eastAsia="宋体" w:cs="Times New Roman"/>
                <w:szCs w:val="21"/>
              </w:rPr>
            </w:pPr>
            <w:r>
              <w:rPr>
                <w:rFonts w:hint="eastAsia" w:ascii="宋体" w:hAnsi="宋体" w:eastAsia="宋体" w:cs="Times New Roman"/>
                <w:b/>
                <w:szCs w:val="21"/>
              </w:rPr>
              <w:t>基地（园区）承载能力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tcBorders>
              <w:top w:val="single" w:color="auto" w:sz="4" w:space="0"/>
              <w:left w:val="single" w:color="auto" w:sz="4" w:space="0"/>
              <w:bottom w:val="single" w:color="auto" w:sz="4" w:space="0"/>
              <w:right w:val="single" w:color="auto" w:sz="4" w:space="0"/>
            </w:tcBorders>
            <w:vAlign w:val="center"/>
          </w:tcPr>
          <w:p>
            <w:pPr>
              <w:spacing w:after="0" w:line="360" w:lineRule="auto"/>
              <w:contextualSpacing/>
              <w:jc w:val="center"/>
              <w:rPr>
                <w:rFonts w:ascii="宋体" w:hAnsi="宋体" w:eastAsia="宋体" w:cs="Times New Roman"/>
                <w:b/>
                <w:sz w:val="18"/>
                <w:szCs w:val="18"/>
              </w:rPr>
            </w:pPr>
            <w:r>
              <w:rPr>
                <w:rFonts w:hint="eastAsia" w:ascii="宋体" w:hAnsi="宋体" w:eastAsia="宋体" w:cs="Times New Roman"/>
                <w:b/>
                <w:sz w:val="18"/>
                <w:szCs w:val="18"/>
              </w:rPr>
              <w:t>基础硬件</w:t>
            </w:r>
          </w:p>
        </w:tc>
        <w:tc>
          <w:tcPr>
            <w:tcW w:w="7511" w:type="dxa"/>
            <w:gridSpan w:val="7"/>
            <w:tcBorders>
              <w:top w:val="single" w:color="auto" w:sz="4" w:space="0"/>
              <w:left w:val="single" w:color="auto" w:sz="4" w:space="0"/>
              <w:bottom w:val="single" w:color="auto" w:sz="4" w:space="0"/>
              <w:right w:val="single" w:color="auto" w:sz="4" w:space="0"/>
            </w:tcBorders>
            <w:vAlign w:val="center"/>
          </w:tcPr>
          <w:p>
            <w:pPr>
              <w:pStyle w:val="32"/>
              <w:numPr>
                <w:ilvl w:val="0"/>
                <w:numId w:val="1"/>
              </w:numPr>
              <w:spacing w:after="0" w:line="360" w:lineRule="auto"/>
              <w:ind w:firstLineChars="0"/>
              <w:contextualSpacing/>
              <w:rPr>
                <w:rFonts w:ascii="宋体" w:hAnsi="宋体" w:eastAsia="宋体" w:cs="宋体"/>
                <w:sz w:val="18"/>
                <w:szCs w:val="18"/>
              </w:rPr>
            </w:pPr>
            <w:r>
              <w:rPr>
                <w:rFonts w:hint="eastAsia" w:ascii="宋体" w:hAnsi="宋体" w:eastAsia="宋体" w:cs="宋体"/>
                <w:sz w:val="18"/>
                <w:szCs w:val="18"/>
              </w:rPr>
              <w:t>电子商务企业建筑面积____________万平方米。</w:t>
            </w:r>
          </w:p>
          <w:p>
            <w:pPr>
              <w:pStyle w:val="32"/>
              <w:numPr>
                <w:ilvl w:val="0"/>
                <w:numId w:val="1"/>
              </w:numPr>
              <w:spacing w:after="0" w:line="360" w:lineRule="auto"/>
              <w:ind w:firstLineChars="0"/>
              <w:contextualSpacing/>
              <w:rPr>
                <w:rFonts w:ascii="宋体" w:hAnsi="宋体" w:eastAsia="宋体" w:cs="宋体"/>
                <w:sz w:val="18"/>
                <w:szCs w:val="18"/>
              </w:rPr>
            </w:pPr>
            <w:r>
              <w:rPr>
                <w:rFonts w:hint="eastAsia" w:ascii="宋体" w:hAnsi="宋体" w:eastAsia="宋体" w:cs="宋体"/>
                <w:sz w:val="18"/>
                <w:szCs w:val="18"/>
              </w:rPr>
              <w:t>电子商务配套服务区面积____________万平方米。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tcBorders>
              <w:top w:val="single" w:color="auto" w:sz="4" w:space="0"/>
              <w:left w:val="single" w:color="auto" w:sz="4" w:space="0"/>
              <w:bottom w:val="single" w:color="auto" w:sz="4" w:space="0"/>
              <w:right w:val="single" w:color="auto" w:sz="4" w:space="0"/>
            </w:tcBorders>
            <w:vAlign w:val="center"/>
          </w:tcPr>
          <w:p>
            <w:pPr>
              <w:spacing w:after="0" w:line="360" w:lineRule="auto"/>
              <w:contextualSpacing/>
              <w:jc w:val="center"/>
              <w:rPr>
                <w:rFonts w:ascii="宋体" w:hAnsi="宋体" w:eastAsia="宋体" w:cs="Times New Roman"/>
                <w:b/>
                <w:sz w:val="18"/>
                <w:szCs w:val="18"/>
              </w:rPr>
            </w:pPr>
            <w:r>
              <w:rPr>
                <w:rFonts w:hint="eastAsia" w:ascii="宋体" w:hAnsi="宋体" w:eastAsia="宋体" w:cs="Times New Roman"/>
                <w:b/>
                <w:sz w:val="18"/>
                <w:szCs w:val="18"/>
              </w:rPr>
              <w:t>入驻企业</w:t>
            </w:r>
          </w:p>
        </w:tc>
        <w:tc>
          <w:tcPr>
            <w:tcW w:w="7511" w:type="dxa"/>
            <w:gridSpan w:val="7"/>
            <w:tcBorders>
              <w:top w:val="single" w:color="auto" w:sz="4" w:space="0"/>
              <w:left w:val="single" w:color="auto" w:sz="4" w:space="0"/>
              <w:bottom w:val="single" w:color="auto" w:sz="4" w:space="0"/>
              <w:right w:val="single" w:color="auto" w:sz="4" w:space="0"/>
            </w:tcBorders>
            <w:vAlign w:val="center"/>
          </w:tcPr>
          <w:p>
            <w:pPr>
              <w:pStyle w:val="32"/>
              <w:numPr>
                <w:ilvl w:val="0"/>
                <w:numId w:val="1"/>
              </w:numPr>
              <w:spacing w:after="0" w:line="360" w:lineRule="auto"/>
              <w:ind w:firstLineChars="0"/>
              <w:contextualSpacing/>
              <w:rPr>
                <w:rFonts w:ascii="宋体" w:hAnsi="宋体" w:eastAsia="宋体" w:cs="宋体"/>
                <w:sz w:val="18"/>
                <w:szCs w:val="18"/>
              </w:rPr>
            </w:pPr>
            <w:r>
              <w:rPr>
                <w:rFonts w:hint="eastAsia" w:ascii="宋体" w:hAnsi="宋体" w:eastAsia="宋体" w:cs="宋体"/>
                <w:sz w:val="18"/>
                <w:szCs w:val="18"/>
              </w:rPr>
              <w:t>电子商务企业____________个</w:t>
            </w:r>
            <w:r>
              <w:rPr>
                <w:rFonts w:hint="eastAsia" w:ascii="宋体" w:hAnsi="宋体" w:eastAsia="宋体" w:cs="宋体"/>
                <w:sz w:val="18"/>
                <w:szCs w:val="18"/>
                <w:lang w:eastAsia="zh-CN"/>
              </w:rPr>
              <w:t>，其中涉农电商企业</w:t>
            </w:r>
            <w:r>
              <w:rPr>
                <w:rFonts w:hint="eastAsia" w:ascii="宋体" w:hAnsi="宋体" w:eastAsia="宋体" w:cs="宋体"/>
                <w:sz w:val="18"/>
                <w:szCs w:val="18"/>
              </w:rPr>
              <w:t>____________</w:t>
            </w:r>
            <w:r>
              <w:rPr>
                <w:rFonts w:hint="eastAsia" w:ascii="宋体" w:hAnsi="宋体" w:eastAsia="宋体" w:cs="宋体"/>
                <w:sz w:val="18"/>
                <w:szCs w:val="18"/>
                <w:lang w:eastAsia="zh-CN"/>
              </w:rPr>
              <w:t>个</w:t>
            </w:r>
            <w:r>
              <w:rPr>
                <w:rFonts w:hint="eastAsia" w:ascii="宋体" w:hAnsi="宋体" w:eastAsia="宋体" w:cs="宋体"/>
                <w:sz w:val="18"/>
                <w:szCs w:val="18"/>
              </w:rPr>
              <w:t>。</w:t>
            </w:r>
          </w:p>
          <w:p>
            <w:pPr>
              <w:pStyle w:val="32"/>
              <w:numPr>
                <w:ilvl w:val="0"/>
                <w:numId w:val="1"/>
              </w:numPr>
              <w:spacing w:after="0" w:line="360" w:lineRule="auto"/>
              <w:ind w:firstLineChars="0"/>
              <w:contextualSpacing/>
              <w:rPr>
                <w:rFonts w:ascii="宋体" w:hAnsi="宋体" w:eastAsia="宋体" w:cs="宋体"/>
                <w:sz w:val="18"/>
                <w:szCs w:val="18"/>
              </w:rPr>
            </w:pPr>
            <w:r>
              <w:rPr>
                <w:rFonts w:hint="eastAsia" w:ascii="宋体" w:hAnsi="宋体" w:eastAsia="宋体" w:cs="宋体"/>
                <w:sz w:val="18"/>
                <w:szCs w:val="18"/>
              </w:rPr>
              <w:t>电子商务企业入驻率____________%。</w:t>
            </w:r>
          </w:p>
          <w:p>
            <w:pPr>
              <w:pStyle w:val="32"/>
              <w:numPr>
                <w:ilvl w:val="0"/>
                <w:numId w:val="1"/>
              </w:numPr>
              <w:spacing w:after="0" w:line="360" w:lineRule="auto"/>
              <w:ind w:firstLineChars="0"/>
              <w:contextualSpacing/>
              <w:rPr>
                <w:rFonts w:ascii="宋体" w:hAnsi="宋体" w:eastAsia="宋体" w:cs="宋体"/>
                <w:sz w:val="18"/>
                <w:szCs w:val="18"/>
              </w:rPr>
            </w:pPr>
            <w:r>
              <w:rPr>
                <w:rFonts w:hint="eastAsia" w:ascii="宋体" w:hAnsi="宋体" w:eastAsia="宋体" w:cs="宋体"/>
                <w:sz w:val="18"/>
                <w:szCs w:val="18"/>
              </w:rPr>
              <w:t>电子商务企业增长率____________%。</w:t>
            </w:r>
          </w:p>
          <w:p>
            <w:pPr>
              <w:pStyle w:val="32"/>
              <w:numPr>
                <w:ilvl w:val="0"/>
                <w:numId w:val="1"/>
              </w:numPr>
              <w:spacing w:after="0" w:line="360" w:lineRule="auto"/>
              <w:ind w:firstLineChars="0"/>
              <w:contextualSpacing/>
              <w:rPr>
                <w:rFonts w:ascii="宋体" w:hAnsi="宋体" w:eastAsia="宋体" w:cs="宋体"/>
                <w:sz w:val="18"/>
                <w:szCs w:val="18"/>
              </w:rPr>
            </w:pPr>
            <w:r>
              <w:rPr>
                <w:rFonts w:hint="eastAsia" w:ascii="宋体" w:hAnsi="宋体" w:eastAsia="宋体" w:cs="宋体"/>
                <w:sz w:val="18"/>
                <w:szCs w:val="18"/>
                <w:lang w:eastAsia="zh-CN"/>
              </w:rPr>
              <w:t>省级</w:t>
            </w:r>
            <w:r>
              <w:rPr>
                <w:rFonts w:hint="eastAsia" w:ascii="宋体" w:hAnsi="宋体" w:eastAsia="宋体" w:cs="宋体"/>
                <w:sz w:val="18"/>
                <w:szCs w:val="18"/>
              </w:rPr>
              <w:t>数字商务企业___________个</w:t>
            </w:r>
            <w:r>
              <w:rPr>
                <w:rFonts w:hint="eastAsia" w:ascii="宋体" w:hAnsi="宋体" w:eastAsia="宋体" w:cs="宋体"/>
                <w:sz w:val="18"/>
                <w:szCs w:val="18"/>
                <w:lang w:eastAsia="zh-CN"/>
              </w:rPr>
              <w:t>，国家</w:t>
            </w:r>
            <w:r>
              <w:rPr>
                <w:rFonts w:hint="eastAsia" w:ascii="宋体" w:hAnsi="宋体" w:eastAsia="宋体" w:cs="宋体"/>
                <w:sz w:val="18"/>
                <w:szCs w:val="18"/>
              </w:rPr>
              <w:t>数字商务企业___________个。</w:t>
            </w:r>
          </w:p>
          <w:p>
            <w:pPr>
              <w:pStyle w:val="32"/>
              <w:numPr>
                <w:ilvl w:val="0"/>
                <w:numId w:val="1"/>
              </w:numPr>
              <w:spacing w:after="0" w:line="360" w:lineRule="auto"/>
              <w:ind w:firstLineChars="0"/>
              <w:contextualSpacing/>
              <w:rPr>
                <w:rFonts w:ascii="宋体" w:hAnsi="宋体" w:eastAsia="宋体" w:cs="宋体"/>
                <w:sz w:val="18"/>
                <w:szCs w:val="18"/>
              </w:rPr>
            </w:pPr>
            <w:r>
              <w:rPr>
                <w:rFonts w:hint="eastAsia" w:ascii="宋体" w:hAnsi="宋体" w:eastAsia="宋体" w:cs="宋体"/>
                <w:sz w:val="18"/>
                <w:szCs w:val="18"/>
              </w:rPr>
              <w:t>列入商务部“商贸流通业典型统计调查企业”的电子商务企业____________个。</w:t>
            </w:r>
          </w:p>
          <w:p>
            <w:pPr>
              <w:pStyle w:val="32"/>
              <w:numPr>
                <w:ilvl w:val="0"/>
                <w:numId w:val="1"/>
              </w:numPr>
              <w:spacing w:after="0" w:line="360" w:lineRule="auto"/>
              <w:ind w:firstLineChars="0"/>
              <w:contextualSpacing/>
              <w:rPr>
                <w:rFonts w:ascii="宋体" w:hAnsi="宋体" w:eastAsia="宋体" w:cs="宋体"/>
                <w:sz w:val="18"/>
                <w:szCs w:val="18"/>
              </w:rPr>
            </w:pPr>
            <w:r>
              <w:rPr>
                <w:rFonts w:hint="eastAsia" w:ascii="宋体" w:hAnsi="宋体" w:eastAsia="宋体" w:cs="宋体"/>
                <w:sz w:val="18"/>
                <w:szCs w:val="18"/>
              </w:rPr>
              <w:t>上市的电子商务企业____________个。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8" w:type="dxa"/>
            <w:gridSpan w:val="8"/>
            <w:tcBorders>
              <w:top w:val="single" w:color="auto" w:sz="4" w:space="0"/>
              <w:left w:val="single" w:color="auto" w:sz="4" w:space="0"/>
              <w:bottom w:val="single" w:color="auto" w:sz="4" w:space="0"/>
              <w:right w:val="single" w:color="auto" w:sz="4" w:space="0"/>
            </w:tcBorders>
            <w:vAlign w:val="center"/>
          </w:tcPr>
          <w:p>
            <w:pPr>
              <w:spacing w:after="0" w:line="480" w:lineRule="auto"/>
              <w:contextualSpacing/>
              <w:jc w:val="center"/>
              <w:rPr>
                <w:rFonts w:ascii="宋体" w:hAnsi="宋体" w:eastAsia="宋体" w:cs="Times New Roman"/>
                <w:b/>
                <w:szCs w:val="21"/>
              </w:rPr>
            </w:pPr>
            <w:r>
              <w:rPr>
                <w:rFonts w:hint="eastAsia" w:ascii="宋体" w:hAnsi="宋体" w:eastAsia="宋体" w:cs="Times New Roman"/>
                <w:b/>
                <w:szCs w:val="21"/>
              </w:rPr>
              <w:t>基地（园区）服务能力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tcBorders>
              <w:top w:val="single" w:color="auto" w:sz="4" w:space="0"/>
              <w:left w:val="single" w:color="auto" w:sz="4" w:space="0"/>
              <w:bottom w:val="single" w:color="auto" w:sz="4" w:space="0"/>
              <w:right w:val="single" w:color="auto" w:sz="4" w:space="0"/>
            </w:tcBorders>
            <w:vAlign w:val="center"/>
          </w:tcPr>
          <w:p>
            <w:pPr>
              <w:spacing w:after="0" w:line="360" w:lineRule="auto"/>
              <w:contextualSpacing/>
              <w:jc w:val="center"/>
              <w:rPr>
                <w:rFonts w:ascii="宋体" w:hAnsi="宋体" w:eastAsia="宋体" w:cs="Times New Roman"/>
                <w:b/>
                <w:sz w:val="18"/>
                <w:szCs w:val="18"/>
              </w:rPr>
            </w:pPr>
            <w:r>
              <w:rPr>
                <w:rFonts w:hint="eastAsia" w:ascii="宋体" w:hAnsi="宋体" w:eastAsia="宋体" w:cs="Times New Roman"/>
                <w:b/>
                <w:sz w:val="18"/>
                <w:szCs w:val="18"/>
              </w:rPr>
              <w:t>金融服务</w:t>
            </w:r>
          </w:p>
        </w:tc>
        <w:tc>
          <w:tcPr>
            <w:tcW w:w="7511" w:type="dxa"/>
            <w:gridSpan w:val="7"/>
            <w:tcBorders>
              <w:top w:val="single" w:color="auto" w:sz="4" w:space="0"/>
              <w:left w:val="single" w:color="auto" w:sz="4" w:space="0"/>
              <w:bottom w:val="single" w:color="auto" w:sz="4" w:space="0"/>
              <w:right w:val="single" w:color="auto" w:sz="4" w:space="0"/>
            </w:tcBorders>
            <w:vAlign w:val="center"/>
          </w:tcPr>
          <w:p>
            <w:pPr>
              <w:pStyle w:val="32"/>
              <w:numPr>
                <w:ilvl w:val="0"/>
                <w:numId w:val="1"/>
              </w:numPr>
              <w:spacing w:after="0" w:line="360" w:lineRule="auto"/>
              <w:ind w:firstLineChars="0"/>
              <w:contextualSpacing/>
              <w:rPr>
                <w:rFonts w:ascii="宋体" w:hAnsi="宋体" w:eastAsia="宋体" w:cs="Times New Roman"/>
                <w:sz w:val="18"/>
                <w:szCs w:val="18"/>
              </w:rPr>
            </w:pPr>
            <w:r>
              <w:rPr>
                <w:rFonts w:hint="eastAsia" w:ascii="宋体" w:hAnsi="宋体" w:eastAsia="宋体" w:cs="Times New Roman"/>
                <w:sz w:val="18"/>
                <w:szCs w:val="18"/>
              </w:rPr>
              <w:t>面向入驻电子商务企业的投资基金额度</w:t>
            </w:r>
            <w:r>
              <w:rPr>
                <w:rFonts w:hint="eastAsia" w:ascii="宋体" w:hAnsi="宋体" w:eastAsia="宋体" w:cs="宋体"/>
                <w:sz w:val="18"/>
                <w:szCs w:val="18"/>
              </w:rPr>
              <w:t>____________万元。</w:t>
            </w:r>
          </w:p>
          <w:p>
            <w:pPr>
              <w:pStyle w:val="32"/>
              <w:numPr>
                <w:ilvl w:val="0"/>
                <w:numId w:val="1"/>
              </w:numPr>
              <w:spacing w:after="0" w:line="360" w:lineRule="auto"/>
              <w:ind w:firstLineChars="0"/>
              <w:contextualSpacing/>
              <w:rPr>
                <w:rFonts w:ascii="宋体" w:hAnsi="宋体" w:eastAsia="宋体" w:cs="Times New Roman"/>
                <w:sz w:val="18"/>
                <w:szCs w:val="18"/>
              </w:rPr>
            </w:pPr>
            <w:r>
              <w:rPr>
                <w:rFonts w:hint="eastAsia" w:ascii="宋体" w:hAnsi="宋体" w:eastAsia="宋体" w:cs="Times New Roman"/>
                <w:sz w:val="18"/>
                <w:szCs w:val="18"/>
              </w:rPr>
              <w:t>获得基地（园区）金融服务的电子商务企业</w:t>
            </w:r>
            <w:r>
              <w:rPr>
                <w:rFonts w:hint="eastAsia" w:ascii="宋体" w:hAnsi="宋体" w:eastAsia="宋体" w:cs="宋体"/>
                <w:sz w:val="18"/>
                <w:szCs w:val="18"/>
              </w:rPr>
              <w:t>____________个。</w:t>
            </w:r>
          </w:p>
          <w:p>
            <w:pPr>
              <w:pStyle w:val="32"/>
              <w:numPr>
                <w:ilvl w:val="0"/>
                <w:numId w:val="1"/>
              </w:numPr>
              <w:spacing w:after="0" w:line="360" w:lineRule="auto"/>
              <w:ind w:firstLineChars="0"/>
              <w:contextualSpacing/>
              <w:rPr>
                <w:rFonts w:ascii="宋体" w:hAnsi="宋体" w:eastAsia="宋体" w:cs="宋体"/>
                <w:sz w:val="18"/>
                <w:szCs w:val="18"/>
              </w:rPr>
            </w:pPr>
            <w:r>
              <w:rPr>
                <w:rFonts w:hint="eastAsia" w:ascii="宋体" w:hAnsi="宋体" w:eastAsia="宋体" w:cs="Times New Roman"/>
                <w:sz w:val="18"/>
                <w:szCs w:val="18"/>
              </w:rPr>
              <w:t>电子商务企业获得投融资总额</w:t>
            </w:r>
            <w:r>
              <w:rPr>
                <w:rFonts w:hint="eastAsia" w:ascii="宋体" w:hAnsi="宋体" w:eastAsia="宋体" w:cs="宋体"/>
                <w:sz w:val="18"/>
                <w:szCs w:val="18"/>
              </w:rPr>
              <w:t>____________万元。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tcBorders>
              <w:top w:val="single" w:color="auto" w:sz="4" w:space="0"/>
              <w:left w:val="single" w:color="auto" w:sz="4" w:space="0"/>
              <w:bottom w:val="single" w:color="auto" w:sz="4" w:space="0"/>
              <w:right w:val="single" w:color="auto" w:sz="4" w:space="0"/>
            </w:tcBorders>
            <w:vAlign w:val="center"/>
          </w:tcPr>
          <w:p>
            <w:pPr>
              <w:spacing w:after="0" w:line="360" w:lineRule="auto"/>
              <w:contextualSpacing/>
              <w:jc w:val="center"/>
              <w:rPr>
                <w:rFonts w:ascii="宋体" w:hAnsi="宋体" w:eastAsia="宋体" w:cs="Times New Roman"/>
                <w:b/>
                <w:sz w:val="18"/>
                <w:szCs w:val="18"/>
              </w:rPr>
            </w:pPr>
            <w:r>
              <w:rPr>
                <w:rFonts w:hint="eastAsia" w:ascii="宋体" w:hAnsi="宋体" w:eastAsia="宋体" w:cs="Times New Roman"/>
                <w:b/>
                <w:sz w:val="18"/>
                <w:szCs w:val="18"/>
              </w:rPr>
              <w:t>人才服务</w:t>
            </w:r>
          </w:p>
        </w:tc>
        <w:tc>
          <w:tcPr>
            <w:tcW w:w="7511" w:type="dxa"/>
            <w:gridSpan w:val="7"/>
            <w:tcBorders>
              <w:top w:val="single" w:color="auto" w:sz="4" w:space="0"/>
              <w:left w:val="single" w:color="auto" w:sz="4" w:space="0"/>
              <w:bottom w:val="single" w:color="auto" w:sz="4" w:space="0"/>
              <w:right w:val="single" w:color="auto" w:sz="4" w:space="0"/>
            </w:tcBorders>
            <w:vAlign w:val="center"/>
          </w:tcPr>
          <w:p>
            <w:pPr>
              <w:pStyle w:val="32"/>
              <w:numPr>
                <w:ilvl w:val="0"/>
                <w:numId w:val="1"/>
              </w:numPr>
              <w:spacing w:after="0" w:line="360" w:lineRule="auto"/>
              <w:ind w:firstLineChars="0"/>
              <w:contextualSpacing/>
              <w:rPr>
                <w:rFonts w:ascii="宋体" w:hAnsi="宋体" w:eastAsia="宋体" w:cs="Times New Roman"/>
                <w:sz w:val="18"/>
                <w:szCs w:val="18"/>
              </w:rPr>
            </w:pPr>
            <w:r>
              <w:rPr>
                <w:rFonts w:hint="eastAsia" w:ascii="宋体" w:hAnsi="宋体" w:eastAsia="宋体" w:cs="宋体"/>
                <w:sz w:val="18"/>
                <w:szCs w:val="18"/>
              </w:rPr>
              <w:t>基地(园区)是否设立或实施区域性的电子商务人才引进政策：</w:t>
            </w:r>
            <w:r>
              <w:rPr>
                <w:rFonts w:hint="eastAsia" w:ascii="宋体" w:hAnsi="宋体" w:eastAsia="宋体" w:cs="Times New Roman"/>
                <w:szCs w:val="21"/>
              </w:rPr>
              <w:t>□</w:t>
            </w:r>
            <w:r>
              <w:rPr>
                <w:rFonts w:hint="eastAsia" w:ascii="宋体" w:hAnsi="宋体" w:eastAsia="宋体" w:cs="Times New Roman"/>
                <w:sz w:val="18"/>
                <w:szCs w:val="18"/>
              </w:rPr>
              <w:t xml:space="preserve">是     </w:t>
            </w:r>
            <w:r>
              <w:rPr>
                <w:rFonts w:hint="eastAsia" w:ascii="宋体" w:hAnsi="宋体" w:eastAsia="宋体" w:cs="Times New Roman"/>
                <w:szCs w:val="21"/>
              </w:rPr>
              <w:t>□</w:t>
            </w:r>
            <w:r>
              <w:rPr>
                <w:rFonts w:hint="eastAsia" w:ascii="宋体" w:hAnsi="宋体" w:eastAsia="宋体" w:cs="宋体"/>
                <w:sz w:val="18"/>
                <w:szCs w:val="18"/>
              </w:rPr>
              <w:t>否；        是否设立或实施区域性的电子商务人才培养政策：</w:t>
            </w:r>
            <w:r>
              <w:rPr>
                <w:rFonts w:hint="eastAsia" w:ascii="宋体" w:hAnsi="宋体" w:eastAsia="宋体" w:cs="Times New Roman"/>
                <w:szCs w:val="21"/>
              </w:rPr>
              <w:t>□</w:t>
            </w:r>
            <w:r>
              <w:rPr>
                <w:rFonts w:hint="eastAsia" w:ascii="宋体" w:hAnsi="宋体" w:eastAsia="宋体" w:cs="Times New Roman"/>
                <w:sz w:val="18"/>
                <w:szCs w:val="18"/>
              </w:rPr>
              <w:t xml:space="preserve">是     </w:t>
            </w:r>
            <w:r>
              <w:rPr>
                <w:rFonts w:hint="eastAsia" w:ascii="宋体" w:hAnsi="宋体" w:eastAsia="宋体" w:cs="Times New Roman"/>
                <w:szCs w:val="21"/>
              </w:rPr>
              <w:t>□</w:t>
            </w:r>
            <w:r>
              <w:rPr>
                <w:rFonts w:hint="eastAsia" w:ascii="宋体" w:hAnsi="宋体" w:eastAsia="宋体" w:cs="宋体"/>
                <w:sz w:val="18"/>
                <w:szCs w:val="18"/>
              </w:rPr>
              <w:t>否。</w:t>
            </w:r>
          </w:p>
          <w:p>
            <w:pPr>
              <w:pStyle w:val="32"/>
              <w:numPr>
                <w:ilvl w:val="0"/>
                <w:numId w:val="1"/>
              </w:numPr>
              <w:spacing w:after="0" w:line="360" w:lineRule="auto"/>
              <w:ind w:firstLineChars="0"/>
              <w:contextualSpacing/>
              <w:rPr>
                <w:rFonts w:ascii="宋体" w:hAnsi="宋体" w:eastAsia="宋体" w:cs="Times New Roman"/>
                <w:sz w:val="18"/>
                <w:szCs w:val="18"/>
              </w:rPr>
            </w:pPr>
            <w:r>
              <w:rPr>
                <w:rFonts w:hint="eastAsia" w:ascii="宋体" w:hAnsi="宋体" w:eastAsia="宋体" w:cs="宋体"/>
                <w:sz w:val="18"/>
                <w:szCs w:val="18"/>
              </w:rPr>
              <w:t>年度电子商务培训____________人次。</w:t>
            </w:r>
          </w:p>
          <w:p>
            <w:pPr>
              <w:pStyle w:val="32"/>
              <w:numPr>
                <w:ilvl w:val="0"/>
                <w:numId w:val="1"/>
              </w:numPr>
              <w:spacing w:after="0" w:line="360" w:lineRule="auto"/>
              <w:ind w:firstLineChars="0"/>
              <w:contextualSpacing/>
              <w:rPr>
                <w:rFonts w:ascii="宋体" w:hAnsi="宋体" w:eastAsia="宋体" w:cs="Times New Roman"/>
                <w:sz w:val="18"/>
                <w:szCs w:val="18"/>
              </w:rPr>
            </w:pPr>
            <w:r>
              <w:rPr>
                <w:rFonts w:hint="eastAsia" w:ascii="宋体" w:hAnsi="宋体" w:eastAsia="宋体" w:cs="Times New Roman"/>
                <w:sz w:val="18"/>
                <w:szCs w:val="18"/>
              </w:rPr>
              <w:t>为农村地区开展电子商务培训____________人次。</w:t>
            </w:r>
          </w:p>
          <w:p>
            <w:pPr>
              <w:pStyle w:val="32"/>
              <w:numPr>
                <w:ilvl w:val="0"/>
                <w:numId w:val="1"/>
              </w:numPr>
              <w:spacing w:after="0" w:line="360" w:lineRule="auto"/>
              <w:ind w:firstLineChars="0"/>
              <w:contextualSpacing/>
              <w:rPr>
                <w:rFonts w:ascii="宋体" w:hAnsi="宋体" w:eastAsia="宋体" w:cs="宋体"/>
                <w:sz w:val="18"/>
                <w:szCs w:val="18"/>
              </w:rPr>
            </w:pPr>
            <w:r>
              <w:rPr>
                <w:rFonts w:hint="eastAsia" w:ascii="宋体" w:hAnsi="宋体" w:eastAsia="宋体" w:cs="Times New Roman"/>
                <w:sz w:val="18"/>
                <w:szCs w:val="18"/>
              </w:rPr>
              <w:t>输送电子商务人才</w:t>
            </w:r>
            <w:r>
              <w:rPr>
                <w:rFonts w:hint="eastAsia" w:ascii="宋体" w:hAnsi="宋体" w:eastAsia="宋体" w:cs="宋体"/>
                <w:sz w:val="18"/>
                <w:szCs w:val="18"/>
              </w:rPr>
              <w:t>____________人</w:t>
            </w:r>
            <w:r>
              <w:rPr>
                <w:rFonts w:hint="eastAsia" w:ascii="宋体" w:hAnsi="宋体" w:eastAsia="宋体" w:cs="宋体"/>
                <w:sz w:val="18"/>
                <w:szCs w:val="18"/>
                <w:lang w:eastAsia="zh-CN"/>
              </w:rPr>
              <w:t>，其中农村电商“带头人”</w:t>
            </w:r>
            <w:r>
              <w:rPr>
                <w:rFonts w:hint="eastAsia" w:ascii="宋体" w:hAnsi="宋体" w:eastAsia="宋体" w:cs="宋体"/>
                <w:sz w:val="18"/>
                <w:szCs w:val="18"/>
              </w:rPr>
              <w:t>____________人。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tcBorders>
              <w:top w:val="single" w:color="auto" w:sz="4" w:space="0"/>
              <w:left w:val="single" w:color="auto" w:sz="4" w:space="0"/>
              <w:bottom w:val="single" w:color="auto" w:sz="4" w:space="0"/>
              <w:right w:val="single" w:color="auto" w:sz="4" w:space="0"/>
            </w:tcBorders>
            <w:vAlign w:val="center"/>
          </w:tcPr>
          <w:p>
            <w:pPr>
              <w:spacing w:after="0" w:line="360" w:lineRule="auto"/>
              <w:contextualSpacing/>
              <w:jc w:val="center"/>
              <w:rPr>
                <w:rFonts w:ascii="宋体" w:hAnsi="宋体" w:eastAsia="宋体" w:cs="Times New Roman"/>
                <w:b/>
                <w:sz w:val="18"/>
                <w:szCs w:val="18"/>
              </w:rPr>
            </w:pPr>
            <w:r>
              <w:rPr>
                <w:rFonts w:hint="eastAsia" w:ascii="宋体" w:hAnsi="宋体" w:eastAsia="宋体" w:cs="Times New Roman"/>
                <w:b/>
                <w:sz w:val="18"/>
                <w:szCs w:val="18"/>
              </w:rPr>
              <w:t>孵化服务</w:t>
            </w:r>
          </w:p>
        </w:tc>
        <w:tc>
          <w:tcPr>
            <w:tcW w:w="7511" w:type="dxa"/>
            <w:gridSpan w:val="7"/>
            <w:tcBorders>
              <w:top w:val="single" w:color="auto" w:sz="4" w:space="0"/>
              <w:left w:val="single" w:color="auto" w:sz="4" w:space="0"/>
              <w:bottom w:val="single" w:color="auto" w:sz="4" w:space="0"/>
              <w:right w:val="single" w:color="auto" w:sz="4" w:space="0"/>
            </w:tcBorders>
            <w:vAlign w:val="center"/>
          </w:tcPr>
          <w:p>
            <w:pPr>
              <w:pStyle w:val="32"/>
              <w:numPr>
                <w:ilvl w:val="0"/>
                <w:numId w:val="1"/>
              </w:numPr>
              <w:spacing w:after="0" w:line="360" w:lineRule="auto"/>
              <w:ind w:firstLineChars="0"/>
              <w:contextualSpacing/>
              <w:rPr>
                <w:rFonts w:ascii="宋体" w:hAnsi="宋体" w:eastAsia="宋体" w:cs="Times New Roman"/>
                <w:sz w:val="18"/>
                <w:szCs w:val="18"/>
              </w:rPr>
            </w:pPr>
            <w:r>
              <w:rPr>
                <w:rFonts w:hint="eastAsia" w:ascii="宋体" w:hAnsi="宋体" w:eastAsia="宋体" w:cs="Times New Roman"/>
                <w:sz w:val="18"/>
                <w:szCs w:val="18"/>
              </w:rPr>
              <w:t>在孵电子商务企业</w:t>
            </w:r>
            <w:r>
              <w:rPr>
                <w:rFonts w:hint="eastAsia" w:ascii="宋体" w:hAnsi="宋体" w:eastAsia="宋体" w:cs="宋体"/>
                <w:sz w:val="18"/>
                <w:szCs w:val="18"/>
              </w:rPr>
              <w:t>____________个。</w:t>
            </w:r>
          </w:p>
          <w:p>
            <w:pPr>
              <w:pStyle w:val="32"/>
              <w:numPr>
                <w:ilvl w:val="0"/>
                <w:numId w:val="1"/>
              </w:numPr>
              <w:spacing w:after="0" w:line="360" w:lineRule="auto"/>
              <w:ind w:firstLineChars="0"/>
              <w:contextualSpacing/>
              <w:rPr>
                <w:rFonts w:ascii="宋体" w:hAnsi="宋体" w:eastAsia="宋体" w:cs="宋体"/>
                <w:sz w:val="18"/>
                <w:szCs w:val="18"/>
              </w:rPr>
            </w:pPr>
            <w:r>
              <w:rPr>
                <w:rFonts w:hint="eastAsia" w:ascii="宋体" w:hAnsi="宋体" w:eastAsia="宋体" w:cs="Times New Roman"/>
                <w:sz w:val="18"/>
                <w:szCs w:val="18"/>
              </w:rPr>
              <w:t>电商企业孵化成功率</w:t>
            </w:r>
            <w:r>
              <w:rPr>
                <w:rFonts w:hint="eastAsia" w:ascii="宋体" w:hAnsi="宋体" w:eastAsia="宋体" w:cs="宋体"/>
                <w:sz w:val="18"/>
                <w:szCs w:val="18"/>
              </w:rPr>
              <w:t>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tcBorders>
              <w:top w:val="single" w:color="auto" w:sz="4" w:space="0"/>
              <w:left w:val="single" w:color="auto" w:sz="4" w:space="0"/>
              <w:bottom w:val="single" w:color="auto" w:sz="4" w:space="0"/>
              <w:right w:val="single" w:color="auto" w:sz="4" w:space="0"/>
            </w:tcBorders>
            <w:vAlign w:val="center"/>
          </w:tcPr>
          <w:p>
            <w:pPr>
              <w:spacing w:after="0" w:line="360" w:lineRule="auto"/>
              <w:contextualSpacing/>
              <w:jc w:val="center"/>
              <w:rPr>
                <w:rFonts w:ascii="宋体" w:hAnsi="宋体" w:eastAsia="宋体" w:cs="Times New Roman"/>
                <w:b/>
                <w:sz w:val="18"/>
                <w:szCs w:val="18"/>
              </w:rPr>
            </w:pPr>
            <w:r>
              <w:rPr>
                <w:rFonts w:hint="eastAsia" w:ascii="宋体" w:hAnsi="宋体" w:eastAsia="宋体" w:cs="Times New Roman"/>
                <w:b/>
                <w:sz w:val="18"/>
                <w:szCs w:val="18"/>
              </w:rPr>
              <w:t>公共服务</w:t>
            </w:r>
          </w:p>
        </w:tc>
        <w:tc>
          <w:tcPr>
            <w:tcW w:w="7511" w:type="dxa"/>
            <w:gridSpan w:val="7"/>
            <w:tcBorders>
              <w:top w:val="single" w:color="auto" w:sz="4" w:space="0"/>
              <w:left w:val="single" w:color="auto" w:sz="4" w:space="0"/>
              <w:bottom w:val="single" w:color="auto" w:sz="4" w:space="0"/>
              <w:right w:val="single" w:color="auto" w:sz="4" w:space="0"/>
            </w:tcBorders>
            <w:vAlign w:val="center"/>
          </w:tcPr>
          <w:p>
            <w:pPr>
              <w:pStyle w:val="32"/>
              <w:numPr>
                <w:ilvl w:val="0"/>
                <w:numId w:val="1"/>
              </w:numPr>
              <w:spacing w:after="0" w:line="360" w:lineRule="auto"/>
              <w:ind w:firstLineChars="0"/>
              <w:contextualSpacing/>
              <w:rPr>
                <w:rFonts w:ascii="宋体" w:hAnsi="宋体" w:eastAsia="宋体" w:cs="Times New Roman"/>
                <w:sz w:val="18"/>
                <w:szCs w:val="18"/>
              </w:rPr>
            </w:pPr>
            <w:r>
              <w:rPr>
                <w:rFonts w:hint="eastAsia" w:ascii="宋体" w:hAnsi="宋体" w:eastAsia="宋体" w:cs="Times New Roman"/>
                <w:sz w:val="18"/>
                <w:szCs w:val="18"/>
              </w:rPr>
              <w:t>为入驻企业提供的专业服务类型：</w:t>
            </w:r>
            <w:r>
              <w:rPr>
                <w:rFonts w:hint="eastAsia" w:ascii="宋体" w:hAnsi="宋体" w:eastAsia="宋体" w:cs="Times New Roman"/>
                <w:szCs w:val="21"/>
              </w:rPr>
              <w:t>□</w:t>
            </w:r>
            <w:r>
              <w:rPr>
                <w:rFonts w:hint="eastAsia" w:ascii="宋体" w:hAnsi="宋体" w:eastAsia="宋体" w:cs="Times New Roman"/>
                <w:sz w:val="18"/>
                <w:szCs w:val="18"/>
              </w:rPr>
              <w:t xml:space="preserve">云服务 </w:t>
            </w:r>
            <w:r>
              <w:rPr>
                <w:rFonts w:ascii="宋体" w:hAnsi="宋体" w:eastAsia="宋体" w:cs="Times New Roman"/>
                <w:sz w:val="18"/>
                <w:szCs w:val="18"/>
              </w:rPr>
              <w:t xml:space="preserve"> </w:t>
            </w:r>
            <w:r>
              <w:rPr>
                <w:rFonts w:hint="eastAsia" w:ascii="宋体" w:hAnsi="宋体" w:eastAsia="宋体" w:cs="Times New Roman"/>
                <w:szCs w:val="21"/>
              </w:rPr>
              <w:t>□</w:t>
            </w:r>
            <w:r>
              <w:rPr>
                <w:rFonts w:hint="eastAsia" w:ascii="宋体" w:hAnsi="宋体" w:eastAsia="宋体" w:cs="Times New Roman"/>
                <w:sz w:val="18"/>
                <w:szCs w:val="18"/>
              </w:rPr>
              <w:t xml:space="preserve">共享服务 </w:t>
            </w:r>
            <w:r>
              <w:rPr>
                <w:rFonts w:ascii="宋体" w:hAnsi="宋体" w:eastAsia="宋体" w:cs="Times New Roman"/>
                <w:sz w:val="18"/>
                <w:szCs w:val="18"/>
              </w:rPr>
              <w:t xml:space="preserve"> </w:t>
            </w:r>
            <w:r>
              <w:rPr>
                <w:rFonts w:hint="eastAsia" w:ascii="宋体" w:hAnsi="宋体" w:eastAsia="宋体" w:cs="Times New Roman"/>
                <w:szCs w:val="21"/>
              </w:rPr>
              <w:t>□</w:t>
            </w:r>
            <w:r>
              <w:rPr>
                <w:rFonts w:hint="eastAsia" w:ascii="宋体" w:hAnsi="宋体" w:eastAsia="宋体" w:cs="Times New Roman"/>
                <w:sz w:val="18"/>
                <w:szCs w:val="18"/>
              </w:rPr>
              <w:t xml:space="preserve">协同服务  </w:t>
            </w:r>
            <w:r>
              <w:rPr>
                <w:rFonts w:hint="eastAsia" w:ascii="宋体" w:hAnsi="宋体" w:eastAsia="宋体" w:cs="Times New Roman"/>
                <w:sz w:val="18"/>
                <w:szCs w:val="18"/>
                <w:lang w:val="en-US" w:eastAsia="zh-CN"/>
              </w:rPr>
              <w:t xml:space="preserve">  </w:t>
            </w:r>
            <w:r>
              <w:rPr>
                <w:rFonts w:hint="eastAsia" w:ascii="宋体" w:hAnsi="宋体" w:eastAsia="宋体" w:cs="Times New Roman"/>
                <w:sz w:val="18"/>
                <w:szCs w:val="18"/>
              </w:rPr>
              <w:t xml:space="preserve"> </w:t>
            </w:r>
            <w:r>
              <w:rPr>
                <w:rFonts w:hint="eastAsia" w:ascii="宋体" w:hAnsi="宋体" w:eastAsia="宋体" w:cs="Times New Roman"/>
                <w:szCs w:val="21"/>
              </w:rPr>
              <w:t>□</w:t>
            </w:r>
            <w:r>
              <w:rPr>
                <w:rFonts w:hint="eastAsia" w:ascii="宋体" w:hAnsi="宋体" w:eastAsia="宋体" w:cs="宋体"/>
                <w:sz w:val="18"/>
                <w:szCs w:val="18"/>
              </w:rPr>
              <w:t xml:space="preserve">仓储物流 </w:t>
            </w:r>
            <w:r>
              <w:rPr>
                <w:rFonts w:ascii="宋体" w:hAnsi="宋体" w:eastAsia="宋体" w:cs="宋体"/>
                <w:sz w:val="18"/>
                <w:szCs w:val="18"/>
              </w:rPr>
              <w:t xml:space="preserve"> </w:t>
            </w:r>
            <w:r>
              <w:rPr>
                <w:rFonts w:hint="eastAsia" w:ascii="宋体" w:hAnsi="宋体" w:eastAsia="宋体" w:cs="Times New Roman"/>
                <w:szCs w:val="21"/>
              </w:rPr>
              <w:t>□</w:t>
            </w:r>
            <w:r>
              <w:rPr>
                <w:rFonts w:hint="eastAsia" w:ascii="宋体" w:hAnsi="宋体" w:eastAsia="宋体" w:cs="宋体"/>
                <w:sz w:val="18"/>
                <w:szCs w:val="18"/>
              </w:rPr>
              <w:t xml:space="preserve">摄影美工 </w:t>
            </w:r>
            <w:r>
              <w:rPr>
                <w:rFonts w:ascii="宋体" w:hAnsi="宋体" w:eastAsia="宋体" w:cs="宋体"/>
                <w:sz w:val="18"/>
                <w:szCs w:val="18"/>
              </w:rPr>
              <w:t xml:space="preserve"> </w:t>
            </w:r>
            <w:r>
              <w:rPr>
                <w:rFonts w:hint="eastAsia" w:ascii="宋体" w:hAnsi="宋体" w:eastAsia="宋体" w:cs="Times New Roman"/>
                <w:szCs w:val="21"/>
              </w:rPr>
              <w:t>□</w:t>
            </w:r>
            <w:r>
              <w:rPr>
                <w:rFonts w:hint="eastAsia" w:ascii="宋体" w:hAnsi="宋体" w:eastAsia="宋体" w:cs="宋体"/>
                <w:sz w:val="18"/>
                <w:szCs w:val="18"/>
              </w:rPr>
              <w:t xml:space="preserve">客服托管  </w:t>
            </w:r>
            <w:r>
              <w:rPr>
                <w:rFonts w:hint="eastAsia" w:ascii="宋体" w:hAnsi="宋体" w:eastAsia="宋体" w:cs="Times New Roman"/>
                <w:szCs w:val="21"/>
              </w:rPr>
              <w:t>□</w:t>
            </w:r>
            <w:r>
              <w:rPr>
                <w:rFonts w:hint="eastAsia" w:ascii="宋体" w:hAnsi="宋体" w:eastAsia="宋体" w:cs="宋体"/>
                <w:sz w:val="18"/>
                <w:szCs w:val="18"/>
              </w:rPr>
              <w:t xml:space="preserve">代运营 </w:t>
            </w:r>
            <w:r>
              <w:rPr>
                <w:rFonts w:ascii="宋体" w:hAnsi="宋体" w:eastAsia="宋体" w:cs="宋体"/>
                <w:sz w:val="18"/>
                <w:szCs w:val="18"/>
              </w:rPr>
              <w:t xml:space="preserve"> </w:t>
            </w:r>
            <w:r>
              <w:rPr>
                <w:rFonts w:hint="eastAsia" w:ascii="宋体" w:hAnsi="宋体" w:eastAsia="宋体" w:cs="Times New Roman"/>
                <w:szCs w:val="21"/>
              </w:rPr>
              <w:t>□</w:t>
            </w:r>
            <w:r>
              <w:rPr>
                <w:rFonts w:hint="eastAsia" w:ascii="宋体" w:hAnsi="宋体" w:eastAsia="宋体" w:cs="宋体"/>
                <w:sz w:val="18"/>
                <w:szCs w:val="18"/>
              </w:rPr>
              <w:t xml:space="preserve">会计事务  </w:t>
            </w:r>
            <w:r>
              <w:rPr>
                <w:rFonts w:hint="eastAsia" w:ascii="宋体" w:hAnsi="宋体" w:eastAsia="宋体" w:cs="Times New Roman"/>
                <w:szCs w:val="21"/>
              </w:rPr>
              <w:t>□</w:t>
            </w:r>
            <w:r>
              <w:rPr>
                <w:rFonts w:hint="eastAsia" w:ascii="宋体" w:hAnsi="宋体" w:eastAsia="宋体" w:cs="宋体"/>
                <w:sz w:val="18"/>
                <w:szCs w:val="18"/>
              </w:rPr>
              <w:t xml:space="preserve">专利申办   </w:t>
            </w:r>
            <w:r>
              <w:rPr>
                <w:rFonts w:ascii="宋体" w:hAnsi="宋体" w:eastAsia="宋体" w:cs="宋体"/>
                <w:sz w:val="18"/>
                <w:szCs w:val="18"/>
              </w:rPr>
              <w:t xml:space="preserve"> </w:t>
            </w:r>
            <w:r>
              <w:rPr>
                <w:rFonts w:hint="eastAsia" w:ascii="宋体" w:hAnsi="宋体" w:eastAsia="宋体" w:cs="Times New Roman"/>
                <w:szCs w:val="21"/>
              </w:rPr>
              <w:t>□</w:t>
            </w:r>
            <w:r>
              <w:rPr>
                <w:rFonts w:hint="eastAsia" w:ascii="宋体" w:hAnsi="宋体" w:eastAsia="宋体" w:cs="宋体"/>
                <w:sz w:val="18"/>
                <w:szCs w:val="18"/>
              </w:rPr>
              <w:t>评估咨询</w:t>
            </w:r>
            <w:r>
              <w:rPr>
                <w:rFonts w:ascii="宋体" w:hAnsi="宋体" w:eastAsia="宋体" w:cs="宋体"/>
                <w:sz w:val="18"/>
                <w:szCs w:val="18"/>
              </w:rPr>
              <w:t xml:space="preserve"> </w:t>
            </w:r>
            <w:r>
              <w:rPr>
                <w:rFonts w:hint="eastAsia" w:ascii="宋体" w:hAnsi="宋体" w:eastAsia="宋体" w:cs="Times New Roman"/>
                <w:szCs w:val="21"/>
              </w:rPr>
              <w:t>□</w:t>
            </w:r>
            <w:r>
              <w:rPr>
                <w:rFonts w:hint="eastAsia" w:ascii="宋体" w:hAnsi="宋体" w:eastAsia="宋体" w:cs="宋体"/>
                <w:sz w:val="18"/>
                <w:szCs w:val="18"/>
              </w:rPr>
              <w:t xml:space="preserve">法律支持 </w:t>
            </w:r>
            <w:r>
              <w:rPr>
                <w:rFonts w:ascii="宋体" w:hAnsi="宋体" w:eastAsia="宋体" w:cs="宋体"/>
                <w:sz w:val="18"/>
                <w:szCs w:val="18"/>
              </w:rPr>
              <w:t xml:space="preserve"> </w:t>
            </w:r>
            <w:r>
              <w:rPr>
                <w:rFonts w:hint="eastAsia" w:ascii="宋体" w:hAnsi="宋体" w:eastAsia="宋体" w:cs="Times New Roman"/>
                <w:szCs w:val="21"/>
              </w:rPr>
              <w:t>□</w:t>
            </w:r>
            <w:r>
              <w:rPr>
                <w:rFonts w:hint="eastAsia" w:ascii="宋体" w:hAnsi="宋体" w:eastAsia="宋体" w:cs="Times New Roman"/>
                <w:sz w:val="18"/>
                <w:szCs w:val="18"/>
              </w:rPr>
              <w:t>其他专业服务</w:t>
            </w:r>
            <w:r>
              <w:rPr>
                <w:rFonts w:hint="eastAsia" w:ascii="宋体" w:hAnsi="宋体" w:eastAsia="宋体" w:cs="宋体"/>
                <w:sz w:val="18"/>
                <w:szCs w:val="18"/>
              </w:rPr>
              <w:t>____________。</w:t>
            </w:r>
          </w:p>
          <w:p>
            <w:pPr>
              <w:pStyle w:val="32"/>
              <w:numPr>
                <w:ilvl w:val="0"/>
                <w:numId w:val="1"/>
              </w:numPr>
              <w:spacing w:after="0" w:line="360" w:lineRule="auto"/>
              <w:ind w:firstLineChars="0"/>
              <w:contextualSpacing/>
              <w:rPr>
                <w:rFonts w:ascii="宋体" w:hAnsi="宋体" w:eastAsia="宋体" w:cs="Times New Roman"/>
                <w:sz w:val="18"/>
                <w:szCs w:val="18"/>
              </w:rPr>
            </w:pPr>
            <w:r>
              <w:rPr>
                <w:rFonts w:hint="eastAsia" w:ascii="宋体" w:hAnsi="宋体" w:eastAsia="宋体" w:cs="Times New Roman"/>
                <w:sz w:val="18"/>
                <w:szCs w:val="18"/>
              </w:rPr>
              <w:t>为入驻企业提供的行政服务类型：</w:t>
            </w:r>
            <w:r>
              <w:rPr>
                <w:rFonts w:hint="eastAsia" w:ascii="宋体" w:hAnsi="宋体" w:eastAsia="宋体" w:cs="Times New Roman"/>
                <w:szCs w:val="21"/>
              </w:rPr>
              <w:t>□</w:t>
            </w:r>
            <w:r>
              <w:rPr>
                <w:rFonts w:hint="eastAsia" w:ascii="宋体" w:hAnsi="宋体" w:eastAsia="宋体" w:cs="Times New Roman"/>
                <w:sz w:val="18"/>
                <w:szCs w:val="18"/>
              </w:rPr>
              <w:t xml:space="preserve">工商注册 </w:t>
            </w:r>
            <w:r>
              <w:rPr>
                <w:rFonts w:hint="eastAsia" w:ascii="宋体" w:hAnsi="宋体" w:eastAsia="宋体" w:cs="Times New Roman"/>
                <w:szCs w:val="21"/>
              </w:rPr>
              <w:t>□</w:t>
            </w:r>
            <w:r>
              <w:rPr>
                <w:rFonts w:hint="eastAsia" w:ascii="宋体" w:hAnsi="宋体" w:eastAsia="宋体" w:cs="Times New Roman"/>
                <w:sz w:val="18"/>
                <w:szCs w:val="18"/>
              </w:rPr>
              <w:t xml:space="preserve">年审年检 </w:t>
            </w:r>
            <w:r>
              <w:rPr>
                <w:rFonts w:hint="eastAsia" w:ascii="宋体" w:hAnsi="宋体" w:eastAsia="宋体" w:cs="Times New Roman"/>
                <w:szCs w:val="21"/>
              </w:rPr>
              <w:t>□</w:t>
            </w:r>
            <w:r>
              <w:rPr>
                <w:rFonts w:hint="eastAsia" w:ascii="宋体" w:hAnsi="宋体" w:eastAsia="宋体" w:cs="Times New Roman"/>
                <w:sz w:val="18"/>
                <w:szCs w:val="18"/>
              </w:rPr>
              <w:t xml:space="preserve">税务登记 </w:t>
            </w:r>
            <w:r>
              <w:rPr>
                <w:rFonts w:hint="eastAsia" w:ascii="宋体" w:hAnsi="宋体" w:eastAsia="宋体" w:cs="Times New Roman"/>
                <w:szCs w:val="21"/>
              </w:rPr>
              <w:t>□</w:t>
            </w:r>
            <w:r>
              <w:rPr>
                <w:rFonts w:hint="eastAsia" w:ascii="宋体" w:hAnsi="宋体" w:eastAsia="宋体" w:cs="Times New Roman"/>
                <w:sz w:val="18"/>
                <w:szCs w:val="18"/>
              </w:rPr>
              <w:t xml:space="preserve">项目申报 </w:t>
            </w:r>
            <w:r>
              <w:rPr>
                <w:rFonts w:hint="eastAsia" w:ascii="宋体" w:hAnsi="宋体" w:eastAsia="宋体" w:cs="Times New Roman"/>
                <w:szCs w:val="21"/>
              </w:rPr>
              <w:t>□</w:t>
            </w:r>
            <w:r>
              <w:rPr>
                <w:rFonts w:hint="eastAsia" w:ascii="宋体" w:hAnsi="宋体" w:eastAsia="宋体" w:cs="Times New Roman"/>
                <w:sz w:val="18"/>
                <w:szCs w:val="18"/>
              </w:rPr>
              <w:t>其他行政便利化服务</w:t>
            </w:r>
            <w:r>
              <w:rPr>
                <w:rFonts w:hint="eastAsia" w:ascii="宋体" w:hAnsi="宋体" w:eastAsia="宋体" w:cs="宋体"/>
                <w:sz w:val="18"/>
                <w:szCs w:val="18"/>
              </w:rPr>
              <w:t>____________</w:t>
            </w:r>
            <w:r>
              <w:rPr>
                <w:rFonts w:hint="eastAsia" w:ascii="宋体" w:hAnsi="宋体" w:eastAsia="宋体"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8" w:type="dxa"/>
            <w:gridSpan w:val="8"/>
            <w:tcBorders>
              <w:top w:val="single" w:color="auto" w:sz="4" w:space="0"/>
              <w:left w:val="single" w:color="auto" w:sz="4" w:space="0"/>
              <w:bottom w:val="single" w:color="auto" w:sz="4" w:space="0"/>
              <w:right w:val="single" w:color="auto" w:sz="4" w:space="0"/>
            </w:tcBorders>
            <w:vAlign w:val="center"/>
          </w:tcPr>
          <w:p>
            <w:pPr>
              <w:spacing w:after="0" w:line="480" w:lineRule="auto"/>
              <w:contextualSpacing/>
              <w:jc w:val="center"/>
              <w:rPr>
                <w:rFonts w:ascii="宋体" w:hAnsi="宋体" w:eastAsia="宋体" w:cs="Times New Roman"/>
                <w:sz w:val="18"/>
                <w:szCs w:val="18"/>
              </w:rPr>
            </w:pPr>
            <w:r>
              <w:rPr>
                <w:rFonts w:hint="eastAsia" w:ascii="宋体" w:hAnsi="宋体" w:eastAsia="宋体" w:cs="Times New Roman"/>
                <w:b/>
                <w:szCs w:val="21"/>
              </w:rPr>
              <w:t>保障能力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tcBorders>
              <w:top w:val="single" w:color="auto" w:sz="4" w:space="0"/>
              <w:left w:val="single" w:color="auto" w:sz="4" w:space="0"/>
              <w:bottom w:val="single" w:color="auto" w:sz="4" w:space="0"/>
              <w:right w:val="single" w:color="auto" w:sz="4" w:space="0"/>
            </w:tcBorders>
            <w:vAlign w:val="center"/>
          </w:tcPr>
          <w:p>
            <w:pPr>
              <w:spacing w:after="0" w:line="360" w:lineRule="auto"/>
              <w:contextualSpacing/>
              <w:jc w:val="center"/>
              <w:rPr>
                <w:rFonts w:ascii="宋体" w:hAnsi="宋体" w:eastAsia="宋体" w:cs="Times New Roman"/>
                <w:b/>
                <w:sz w:val="18"/>
                <w:szCs w:val="18"/>
              </w:rPr>
            </w:pPr>
            <w:r>
              <w:rPr>
                <w:rFonts w:hint="eastAsia" w:ascii="宋体" w:hAnsi="宋体" w:eastAsia="宋体" w:cs="Times New Roman"/>
                <w:b/>
                <w:sz w:val="18"/>
                <w:szCs w:val="18"/>
              </w:rPr>
              <w:t>党建水平</w:t>
            </w:r>
          </w:p>
        </w:tc>
        <w:tc>
          <w:tcPr>
            <w:tcW w:w="7511" w:type="dxa"/>
            <w:gridSpan w:val="7"/>
            <w:tcBorders>
              <w:top w:val="single" w:color="auto" w:sz="4" w:space="0"/>
              <w:left w:val="single" w:color="auto" w:sz="4" w:space="0"/>
              <w:bottom w:val="single" w:color="auto" w:sz="4" w:space="0"/>
              <w:right w:val="single" w:color="auto" w:sz="4" w:space="0"/>
            </w:tcBorders>
            <w:vAlign w:val="center"/>
          </w:tcPr>
          <w:p>
            <w:pPr>
              <w:pStyle w:val="32"/>
              <w:numPr>
                <w:ilvl w:val="0"/>
                <w:numId w:val="1"/>
              </w:numPr>
              <w:spacing w:after="0" w:line="360" w:lineRule="auto"/>
              <w:ind w:firstLineChars="0"/>
              <w:contextualSpacing/>
              <w:rPr>
                <w:rFonts w:ascii="宋体" w:hAnsi="宋体" w:eastAsia="宋体" w:cs="Times New Roman"/>
                <w:sz w:val="18"/>
                <w:szCs w:val="18"/>
              </w:rPr>
            </w:pPr>
            <w:r>
              <w:rPr>
                <w:rFonts w:hint="eastAsia" w:ascii="宋体" w:hAnsi="宋体" w:eastAsia="宋体" w:cs="Times New Roman"/>
                <w:sz w:val="18"/>
                <w:szCs w:val="18"/>
              </w:rPr>
              <w:t>基地（园区）内所有电商企业党员</w:t>
            </w:r>
            <w:r>
              <w:rPr>
                <w:rFonts w:hint="eastAsia" w:ascii="宋体" w:hAnsi="宋体" w:eastAsia="宋体" w:cs="宋体"/>
                <w:sz w:val="18"/>
                <w:szCs w:val="18"/>
              </w:rPr>
              <w:t>___________人。</w:t>
            </w:r>
          </w:p>
          <w:p>
            <w:pPr>
              <w:pStyle w:val="32"/>
              <w:numPr>
                <w:ilvl w:val="0"/>
                <w:numId w:val="1"/>
              </w:numPr>
              <w:spacing w:after="0" w:line="360" w:lineRule="auto"/>
              <w:ind w:firstLineChars="0"/>
              <w:contextualSpacing/>
              <w:rPr>
                <w:rFonts w:ascii="宋体" w:hAnsi="宋体" w:eastAsia="宋体" w:cs="Times New Roman"/>
                <w:sz w:val="18"/>
                <w:szCs w:val="18"/>
              </w:rPr>
            </w:pPr>
            <w:r>
              <w:rPr>
                <w:rFonts w:hint="eastAsia" w:ascii="宋体" w:hAnsi="宋体" w:eastAsia="宋体" w:cs="Times New Roman"/>
                <w:sz w:val="18"/>
                <w:szCs w:val="18"/>
              </w:rPr>
              <w:t>设立党组织的电商企业</w:t>
            </w:r>
            <w:r>
              <w:rPr>
                <w:rFonts w:hint="eastAsia" w:ascii="宋体" w:hAnsi="宋体" w:eastAsia="宋体" w:cs="宋体"/>
                <w:sz w:val="18"/>
                <w:szCs w:val="18"/>
              </w:rPr>
              <w:t>_____个。其中，亮党组织标识和党员身份的企业____个。</w:t>
            </w:r>
          </w:p>
          <w:p>
            <w:pPr>
              <w:pStyle w:val="32"/>
              <w:numPr>
                <w:ilvl w:val="0"/>
                <w:numId w:val="1"/>
              </w:numPr>
              <w:spacing w:after="0" w:line="360" w:lineRule="auto"/>
              <w:ind w:firstLineChars="0"/>
              <w:contextualSpacing/>
              <w:rPr>
                <w:rFonts w:ascii="宋体" w:hAnsi="宋体" w:eastAsia="宋体" w:cs="Times New Roman"/>
                <w:sz w:val="18"/>
                <w:szCs w:val="18"/>
              </w:rPr>
            </w:pPr>
            <w:r>
              <w:rPr>
                <w:rFonts w:hint="eastAsia" w:ascii="宋体" w:hAnsi="宋体" w:eastAsia="宋体" w:cs="Times New Roman"/>
                <w:sz w:val="18"/>
                <w:szCs w:val="18"/>
              </w:rPr>
              <w:t>为落实党建工作责任制，开展了哪些工作：</w:t>
            </w:r>
            <w:r>
              <w:rPr>
                <w:rFonts w:hint="eastAsia" w:ascii="宋体" w:hAnsi="宋体" w:eastAsia="宋体" w:cs="Times New Roman"/>
                <w:szCs w:val="21"/>
              </w:rPr>
              <w:t>□</w:t>
            </w:r>
            <w:r>
              <w:rPr>
                <w:rFonts w:hint="eastAsia" w:ascii="宋体" w:hAnsi="宋体" w:eastAsia="宋体" w:cs="Times New Roman"/>
                <w:sz w:val="18"/>
                <w:szCs w:val="18"/>
              </w:rPr>
              <w:t>党组织书记履行党建责任，明确责任和任务；</w:t>
            </w:r>
            <w:r>
              <w:rPr>
                <w:rFonts w:hint="eastAsia" w:ascii="宋体" w:hAnsi="宋体" w:eastAsia="宋体" w:cs="Times New Roman"/>
                <w:szCs w:val="21"/>
              </w:rPr>
              <w:t>□</w:t>
            </w:r>
            <w:r>
              <w:rPr>
                <w:rFonts w:hint="eastAsia" w:ascii="宋体" w:hAnsi="宋体" w:eastAsia="宋体" w:cs="Times New Roman"/>
                <w:sz w:val="18"/>
                <w:szCs w:val="18"/>
              </w:rPr>
              <w:t>建立了相关机制和制度；</w:t>
            </w:r>
            <w:r>
              <w:rPr>
                <w:rFonts w:hint="eastAsia" w:ascii="宋体" w:hAnsi="宋体" w:eastAsia="宋体" w:cs="Times New Roman"/>
                <w:szCs w:val="21"/>
              </w:rPr>
              <w:t>□</w:t>
            </w:r>
            <w:r>
              <w:rPr>
                <w:rFonts w:hint="eastAsia" w:ascii="宋体" w:hAnsi="宋体" w:eastAsia="宋体" w:cs="Times New Roman"/>
                <w:sz w:val="18"/>
                <w:szCs w:val="18"/>
              </w:rPr>
              <w:t>讲专题党课；</w:t>
            </w:r>
            <w:r>
              <w:rPr>
                <w:rFonts w:hint="eastAsia" w:ascii="宋体" w:hAnsi="宋体" w:eastAsia="宋体" w:cs="Times New Roman"/>
                <w:szCs w:val="21"/>
              </w:rPr>
              <w:t>□</w:t>
            </w:r>
            <w:r>
              <w:rPr>
                <w:rFonts w:hint="eastAsia" w:ascii="宋体" w:hAnsi="宋体" w:eastAsia="宋体" w:cs="Times New Roman"/>
                <w:sz w:val="18"/>
                <w:szCs w:val="18"/>
              </w:rPr>
              <w:t>充分发挥第一责任人的作用，落实“两个责任”。</w:t>
            </w:r>
          </w:p>
          <w:p>
            <w:pPr>
              <w:pStyle w:val="32"/>
              <w:numPr>
                <w:ilvl w:val="0"/>
                <w:numId w:val="1"/>
              </w:numPr>
              <w:spacing w:after="0" w:line="360" w:lineRule="auto"/>
              <w:ind w:firstLineChars="0"/>
              <w:contextualSpacing/>
              <w:rPr>
                <w:rFonts w:ascii="宋体" w:hAnsi="宋体" w:eastAsia="宋体" w:cs="Times New Roman"/>
                <w:sz w:val="18"/>
                <w:szCs w:val="18"/>
              </w:rPr>
            </w:pPr>
            <w:r>
              <w:rPr>
                <w:rFonts w:hint="eastAsia" w:ascii="宋体" w:hAnsi="宋体" w:eastAsia="宋体" w:cs="Times New Roman"/>
                <w:sz w:val="18"/>
                <w:szCs w:val="18"/>
              </w:rPr>
              <w:t>为坚定党员理想信念，主要开展了哪些学习教育活动：</w:t>
            </w:r>
            <w:r>
              <w:rPr>
                <w:rFonts w:hint="eastAsia" w:ascii="宋体" w:hAnsi="宋体" w:eastAsia="宋体" w:cs="Times New Roman"/>
                <w:szCs w:val="21"/>
              </w:rPr>
              <w:t>□</w:t>
            </w:r>
            <w:r>
              <w:rPr>
                <w:rFonts w:hint="eastAsia" w:ascii="宋体" w:hAnsi="宋体" w:eastAsia="宋体" w:cs="Times New Roman"/>
                <w:sz w:val="18"/>
                <w:szCs w:val="18"/>
              </w:rPr>
              <w:t>制定相应的学习教育计划和方案；</w:t>
            </w:r>
            <w:r>
              <w:rPr>
                <w:rFonts w:hint="eastAsia" w:ascii="宋体" w:hAnsi="宋体" w:eastAsia="宋体" w:cs="Times New Roman"/>
                <w:szCs w:val="21"/>
              </w:rPr>
              <w:t>□</w:t>
            </w:r>
            <w:r>
              <w:rPr>
                <w:rFonts w:hint="eastAsia" w:ascii="宋体" w:hAnsi="宋体" w:eastAsia="宋体" w:cs="Times New Roman"/>
                <w:sz w:val="18"/>
                <w:szCs w:val="18"/>
              </w:rPr>
              <w:t>定期开展主题党日活动；</w:t>
            </w:r>
            <w:r>
              <w:rPr>
                <w:rFonts w:hint="eastAsia" w:ascii="宋体" w:hAnsi="宋体" w:eastAsia="宋体" w:cs="Times New Roman"/>
                <w:szCs w:val="21"/>
              </w:rPr>
              <w:t>□</w:t>
            </w:r>
            <w:r>
              <w:rPr>
                <w:rFonts w:hint="eastAsia" w:ascii="宋体" w:hAnsi="宋体" w:eastAsia="宋体" w:cs="Times New Roman"/>
                <w:sz w:val="18"/>
                <w:szCs w:val="18"/>
              </w:rPr>
              <w:t>组织党员定期学习。</w:t>
            </w:r>
          </w:p>
          <w:p>
            <w:pPr>
              <w:pStyle w:val="32"/>
              <w:numPr>
                <w:ilvl w:val="0"/>
                <w:numId w:val="1"/>
              </w:numPr>
              <w:spacing w:after="0" w:line="360" w:lineRule="auto"/>
              <w:ind w:firstLineChars="0"/>
              <w:contextualSpacing/>
              <w:rPr>
                <w:rFonts w:ascii="宋体" w:hAnsi="宋体" w:eastAsia="宋体" w:cs="Times New Roman"/>
                <w:sz w:val="18"/>
                <w:szCs w:val="18"/>
              </w:rPr>
            </w:pPr>
            <w:r>
              <w:rPr>
                <w:rFonts w:hint="eastAsia" w:ascii="宋体" w:hAnsi="宋体" w:eastAsia="宋体" w:cs="Times New Roman"/>
                <w:sz w:val="18"/>
                <w:szCs w:val="18"/>
              </w:rPr>
              <w:t>开展了哪些党内活动：</w:t>
            </w:r>
            <w:r>
              <w:rPr>
                <w:rFonts w:hint="eastAsia" w:ascii="宋体" w:hAnsi="宋体" w:eastAsia="宋体" w:cs="Times New Roman"/>
                <w:szCs w:val="21"/>
              </w:rPr>
              <w:t>□</w:t>
            </w:r>
            <w:r>
              <w:rPr>
                <w:rFonts w:hint="eastAsia" w:ascii="宋体" w:hAnsi="宋体" w:eastAsia="宋体" w:cs="Times New Roman"/>
                <w:sz w:val="18"/>
                <w:szCs w:val="18"/>
              </w:rPr>
              <w:t>执行“三会一课”制度；</w:t>
            </w:r>
            <w:r>
              <w:rPr>
                <w:rFonts w:hint="eastAsia" w:ascii="宋体" w:hAnsi="宋体" w:eastAsia="宋体" w:cs="Times New Roman"/>
                <w:szCs w:val="21"/>
              </w:rPr>
              <w:t>□</w:t>
            </w:r>
            <w:r>
              <w:rPr>
                <w:rFonts w:hint="eastAsia" w:ascii="宋体" w:hAnsi="宋体" w:eastAsia="宋体" w:cs="Times New Roman"/>
                <w:sz w:val="18"/>
                <w:szCs w:val="18"/>
              </w:rPr>
              <w:t>开展民主生活会、组织生活会、</w:t>
            </w:r>
            <w:r>
              <w:rPr>
                <w:rFonts w:hint="eastAsia" w:ascii="宋体" w:hAnsi="宋体" w:eastAsia="宋体" w:cs="Times New Roman"/>
                <w:sz w:val="18"/>
                <w:szCs w:val="18"/>
                <w:lang w:eastAsia="zh-CN"/>
              </w:rPr>
              <w:t>开展</w:t>
            </w:r>
            <w:r>
              <w:rPr>
                <w:rFonts w:hint="eastAsia" w:ascii="宋体" w:hAnsi="宋体" w:eastAsia="宋体" w:cs="Times New Roman"/>
                <w:sz w:val="18"/>
                <w:szCs w:val="18"/>
              </w:rPr>
              <w:t>党建述职、民主评议党员活动；</w:t>
            </w:r>
            <w:r>
              <w:rPr>
                <w:rFonts w:hint="eastAsia" w:ascii="宋体" w:hAnsi="宋体" w:eastAsia="宋体" w:cs="Times New Roman"/>
                <w:szCs w:val="21"/>
              </w:rPr>
              <w:t>□</w:t>
            </w:r>
            <w:r>
              <w:rPr>
                <w:rFonts w:hint="eastAsia" w:ascii="宋体" w:hAnsi="宋体" w:eastAsia="宋体" w:cs="Times New Roman"/>
                <w:sz w:val="18"/>
                <w:szCs w:val="18"/>
              </w:rPr>
              <w:t>积极发展党员；</w:t>
            </w:r>
            <w:r>
              <w:rPr>
                <w:rFonts w:hint="eastAsia" w:ascii="宋体" w:hAnsi="宋体" w:eastAsia="宋体" w:cs="Times New Roman"/>
                <w:szCs w:val="21"/>
              </w:rPr>
              <w:t>□</w:t>
            </w:r>
            <w:r>
              <w:rPr>
                <w:rFonts w:hint="eastAsia" w:ascii="宋体" w:hAnsi="宋体" w:eastAsia="宋体" w:cs="Times New Roman"/>
                <w:sz w:val="18"/>
                <w:szCs w:val="18"/>
              </w:rPr>
              <w:t>收缴党费并合理使用管理；</w:t>
            </w:r>
            <w:r>
              <w:rPr>
                <w:rFonts w:hint="eastAsia" w:ascii="宋体" w:hAnsi="宋体" w:eastAsia="宋体" w:cs="Times New Roman"/>
                <w:szCs w:val="21"/>
              </w:rPr>
              <w:t>□</w:t>
            </w:r>
            <w:r>
              <w:rPr>
                <w:rFonts w:hint="eastAsia" w:ascii="宋体" w:hAnsi="宋体" w:eastAsia="宋体" w:cs="Times New Roman"/>
                <w:sz w:val="18"/>
                <w:szCs w:val="18"/>
              </w:rPr>
              <w:t>规范管理党员；</w:t>
            </w:r>
            <w:r>
              <w:rPr>
                <w:rFonts w:hint="eastAsia" w:ascii="宋体" w:hAnsi="宋体" w:eastAsia="宋体" w:cs="Times New Roman"/>
                <w:szCs w:val="21"/>
              </w:rPr>
              <w:t>□</w:t>
            </w:r>
            <w:r>
              <w:rPr>
                <w:rFonts w:hint="eastAsia" w:ascii="宋体" w:hAnsi="宋体" w:eastAsia="宋体" w:cs="Times New Roman"/>
                <w:sz w:val="18"/>
                <w:szCs w:val="18"/>
              </w:rPr>
              <w:t>贯彻落实《关于新形势下党内政治生活的若干准则》。</w:t>
            </w:r>
          </w:p>
          <w:p>
            <w:pPr>
              <w:pStyle w:val="32"/>
              <w:numPr>
                <w:ilvl w:val="0"/>
                <w:numId w:val="1"/>
              </w:numPr>
              <w:spacing w:after="0" w:line="360" w:lineRule="auto"/>
              <w:ind w:firstLineChars="0"/>
              <w:contextualSpacing/>
              <w:rPr>
                <w:rFonts w:ascii="宋体" w:hAnsi="宋体" w:eastAsia="宋体" w:cs="Times New Roman"/>
                <w:sz w:val="18"/>
                <w:szCs w:val="18"/>
              </w:rPr>
            </w:pPr>
            <w:r>
              <w:rPr>
                <w:rFonts w:hint="eastAsia" w:ascii="宋体" w:hAnsi="宋体" w:eastAsia="宋体" w:cs="Times New Roman"/>
                <w:sz w:val="18"/>
                <w:szCs w:val="18"/>
              </w:rPr>
              <w:t>为加强党风廉政建设，主要有哪些做法：</w:t>
            </w:r>
            <w:r>
              <w:rPr>
                <w:rFonts w:hint="eastAsia" w:ascii="宋体" w:hAnsi="宋体" w:eastAsia="宋体" w:cs="Times New Roman"/>
                <w:szCs w:val="21"/>
              </w:rPr>
              <w:t>□</w:t>
            </w:r>
            <w:r>
              <w:rPr>
                <w:rFonts w:hint="eastAsia" w:ascii="宋体" w:hAnsi="宋体" w:eastAsia="宋体" w:cs="Times New Roman"/>
                <w:sz w:val="18"/>
                <w:szCs w:val="18"/>
              </w:rPr>
              <w:t>党组织执行政治纪律和政治规矩；</w:t>
            </w:r>
            <w:r>
              <w:rPr>
                <w:rFonts w:hint="eastAsia" w:ascii="宋体" w:hAnsi="宋体" w:eastAsia="宋体" w:cs="Times New Roman"/>
                <w:szCs w:val="21"/>
              </w:rPr>
              <w:t>□</w:t>
            </w:r>
            <w:r>
              <w:rPr>
                <w:rFonts w:hint="eastAsia" w:ascii="宋体" w:hAnsi="宋体" w:eastAsia="宋体" w:cs="Times New Roman"/>
                <w:sz w:val="18"/>
                <w:szCs w:val="18"/>
              </w:rPr>
              <w:t>定期开展党风廉政建设和反腐倡廉教育活动。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tcBorders>
              <w:top w:val="single" w:color="auto" w:sz="4" w:space="0"/>
              <w:left w:val="single" w:color="auto" w:sz="4" w:space="0"/>
              <w:bottom w:val="single" w:color="auto" w:sz="4" w:space="0"/>
              <w:right w:val="single" w:color="auto" w:sz="4" w:space="0"/>
            </w:tcBorders>
            <w:vAlign w:val="center"/>
          </w:tcPr>
          <w:p>
            <w:pPr>
              <w:spacing w:after="0" w:line="360" w:lineRule="auto"/>
              <w:contextualSpacing/>
              <w:jc w:val="center"/>
              <w:rPr>
                <w:rFonts w:ascii="宋体" w:hAnsi="宋体" w:eastAsia="宋体" w:cs="Times New Roman"/>
                <w:b/>
                <w:sz w:val="18"/>
                <w:szCs w:val="18"/>
              </w:rPr>
            </w:pPr>
            <w:r>
              <w:rPr>
                <w:rFonts w:hint="eastAsia" w:ascii="宋体" w:hAnsi="宋体" w:eastAsia="宋体" w:cs="Times New Roman"/>
                <w:b/>
                <w:sz w:val="18"/>
                <w:szCs w:val="18"/>
              </w:rPr>
              <w:t>环境营造</w:t>
            </w:r>
          </w:p>
        </w:tc>
        <w:tc>
          <w:tcPr>
            <w:tcW w:w="7511" w:type="dxa"/>
            <w:gridSpan w:val="7"/>
            <w:tcBorders>
              <w:top w:val="single" w:color="auto" w:sz="4" w:space="0"/>
              <w:left w:val="single" w:color="auto" w:sz="4" w:space="0"/>
              <w:bottom w:val="single" w:color="auto" w:sz="4" w:space="0"/>
              <w:right w:val="single" w:color="auto" w:sz="4" w:space="0"/>
            </w:tcBorders>
            <w:vAlign w:val="center"/>
          </w:tcPr>
          <w:p>
            <w:pPr>
              <w:pStyle w:val="32"/>
              <w:numPr>
                <w:ilvl w:val="0"/>
                <w:numId w:val="1"/>
              </w:numPr>
              <w:spacing w:after="0" w:line="360" w:lineRule="auto"/>
              <w:ind w:firstLineChars="0"/>
              <w:contextualSpacing/>
              <w:rPr>
                <w:rFonts w:ascii="宋体" w:hAnsi="宋体" w:eastAsia="宋体" w:cs="Times New Roman"/>
                <w:sz w:val="18"/>
                <w:szCs w:val="18"/>
              </w:rPr>
            </w:pPr>
            <w:r>
              <w:rPr>
                <w:rFonts w:hint="eastAsia" w:ascii="宋体" w:hAnsi="宋体" w:eastAsia="宋体" w:cs="Times New Roman"/>
                <w:sz w:val="18"/>
                <w:szCs w:val="18"/>
              </w:rPr>
              <w:t>是否与地方商务主管部门建立报告协调机制：</w:t>
            </w:r>
            <w:r>
              <w:rPr>
                <w:rFonts w:hint="eastAsia" w:ascii="宋体" w:hAnsi="宋体" w:eastAsia="宋体" w:cs="Times New Roman"/>
                <w:szCs w:val="21"/>
              </w:rPr>
              <w:t>□</w:t>
            </w:r>
            <w:r>
              <w:rPr>
                <w:rFonts w:hint="eastAsia" w:ascii="宋体" w:hAnsi="宋体" w:eastAsia="宋体" w:cs="Times New Roman"/>
                <w:sz w:val="18"/>
                <w:szCs w:val="18"/>
              </w:rPr>
              <w:t xml:space="preserve">是   </w:t>
            </w:r>
            <w:r>
              <w:rPr>
                <w:rFonts w:hint="eastAsia" w:ascii="宋体" w:hAnsi="宋体" w:eastAsia="宋体" w:cs="Times New Roman"/>
                <w:szCs w:val="21"/>
              </w:rPr>
              <w:t>□</w:t>
            </w:r>
            <w:r>
              <w:rPr>
                <w:rFonts w:hint="eastAsia" w:ascii="宋体" w:hAnsi="宋体" w:eastAsia="宋体" w:cs="宋体"/>
                <w:sz w:val="18"/>
                <w:szCs w:val="18"/>
              </w:rPr>
              <w:t>否；　</w:t>
            </w:r>
          </w:p>
          <w:p>
            <w:pPr>
              <w:pStyle w:val="32"/>
              <w:numPr>
                <w:ilvl w:val="0"/>
                <w:numId w:val="1"/>
              </w:numPr>
              <w:spacing w:after="0" w:line="360" w:lineRule="auto"/>
              <w:ind w:firstLineChars="0"/>
              <w:contextualSpacing/>
              <w:rPr>
                <w:rFonts w:ascii="宋体" w:hAnsi="宋体" w:eastAsia="宋体" w:cs="Times New Roman"/>
                <w:sz w:val="18"/>
                <w:szCs w:val="18"/>
              </w:rPr>
            </w:pPr>
            <w:r>
              <w:rPr>
                <w:rFonts w:hint="eastAsia" w:ascii="宋体" w:hAnsi="宋体" w:eastAsia="宋体" w:cs="Times New Roman"/>
                <w:sz w:val="18"/>
                <w:szCs w:val="18"/>
              </w:rPr>
              <w:t>是否开展电子商务统计监测工作：</w:t>
            </w:r>
            <w:r>
              <w:rPr>
                <w:rFonts w:hint="eastAsia" w:ascii="宋体" w:hAnsi="宋体" w:eastAsia="宋体" w:cs="Times New Roman"/>
                <w:szCs w:val="21"/>
              </w:rPr>
              <w:t>□</w:t>
            </w:r>
            <w:r>
              <w:rPr>
                <w:rFonts w:hint="eastAsia" w:ascii="宋体" w:hAnsi="宋体" w:eastAsia="宋体" w:cs="Times New Roman"/>
                <w:sz w:val="18"/>
                <w:szCs w:val="18"/>
              </w:rPr>
              <w:t xml:space="preserve">是   </w:t>
            </w:r>
            <w:r>
              <w:rPr>
                <w:rFonts w:hint="eastAsia" w:ascii="宋体" w:hAnsi="宋体" w:eastAsia="宋体" w:cs="Times New Roman"/>
                <w:szCs w:val="21"/>
              </w:rPr>
              <w:t>□</w:t>
            </w:r>
            <w:r>
              <w:rPr>
                <w:rFonts w:hint="eastAsia" w:ascii="宋体" w:hAnsi="宋体" w:eastAsia="宋体" w:cs="宋体"/>
                <w:sz w:val="18"/>
                <w:szCs w:val="18"/>
              </w:rPr>
              <w:t>否；　</w:t>
            </w:r>
            <w:r>
              <w:rPr>
                <w:rFonts w:hint="eastAsia" w:ascii="宋体" w:hAnsi="宋体" w:eastAsia="宋体" w:cs="Times New Roman"/>
                <w:sz w:val="18"/>
                <w:szCs w:val="18"/>
              </w:rPr>
              <w:t>是否及时上报信息、数据并保证数据的准确真实：</w:t>
            </w:r>
            <w:r>
              <w:rPr>
                <w:rFonts w:hint="eastAsia" w:ascii="宋体" w:hAnsi="宋体" w:eastAsia="宋体" w:cs="Times New Roman"/>
                <w:szCs w:val="21"/>
              </w:rPr>
              <w:t>□</w:t>
            </w:r>
            <w:r>
              <w:rPr>
                <w:rFonts w:hint="eastAsia" w:ascii="宋体" w:hAnsi="宋体" w:eastAsia="宋体" w:cs="Times New Roman"/>
                <w:sz w:val="18"/>
                <w:szCs w:val="18"/>
              </w:rPr>
              <w:t xml:space="preserve">是   </w:t>
            </w:r>
            <w:r>
              <w:rPr>
                <w:rFonts w:hint="eastAsia" w:ascii="宋体" w:hAnsi="宋体" w:eastAsia="宋体" w:cs="Times New Roman"/>
                <w:szCs w:val="21"/>
              </w:rPr>
              <w:t>□</w:t>
            </w:r>
            <w:r>
              <w:rPr>
                <w:rFonts w:hint="eastAsia" w:ascii="宋体" w:hAnsi="宋体" w:eastAsia="宋体" w:cs="宋体"/>
                <w:sz w:val="18"/>
                <w:szCs w:val="18"/>
              </w:rPr>
              <w:t>否。</w:t>
            </w:r>
          </w:p>
          <w:p>
            <w:pPr>
              <w:pStyle w:val="32"/>
              <w:numPr>
                <w:ilvl w:val="0"/>
                <w:numId w:val="1"/>
              </w:numPr>
              <w:spacing w:after="0" w:line="360" w:lineRule="auto"/>
              <w:ind w:firstLineChars="0"/>
              <w:contextualSpacing/>
              <w:rPr>
                <w:rFonts w:ascii="宋体" w:hAnsi="宋体" w:eastAsia="宋体" w:cs="Times New Roman"/>
                <w:sz w:val="18"/>
                <w:szCs w:val="18"/>
              </w:rPr>
            </w:pPr>
            <w:r>
              <w:rPr>
                <w:rFonts w:hint="eastAsia" w:ascii="宋体" w:hAnsi="宋体" w:eastAsia="宋体" w:cs="Times New Roman"/>
                <w:sz w:val="18"/>
                <w:szCs w:val="18"/>
              </w:rPr>
              <w:t>基地（园区）所在地方是否制定并实施支持基地电子商务发展和示范建设的专项政策：　　　　</w:t>
            </w:r>
            <w:r>
              <w:rPr>
                <w:rFonts w:hint="eastAsia" w:ascii="宋体" w:hAnsi="宋体" w:eastAsia="宋体" w:cs="Times New Roman"/>
                <w:szCs w:val="21"/>
              </w:rPr>
              <w:t>□</w:t>
            </w:r>
            <w:r>
              <w:rPr>
                <w:rFonts w:hint="eastAsia" w:ascii="宋体" w:hAnsi="宋体" w:eastAsia="宋体" w:cs="Times New Roman"/>
                <w:sz w:val="18"/>
                <w:szCs w:val="18"/>
              </w:rPr>
              <w:t xml:space="preserve">是   </w:t>
            </w:r>
            <w:r>
              <w:rPr>
                <w:rFonts w:hint="eastAsia" w:ascii="宋体" w:hAnsi="宋体" w:eastAsia="宋体" w:cs="Times New Roman"/>
                <w:szCs w:val="21"/>
              </w:rPr>
              <w:t>□</w:t>
            </w:r>
            <w:r>
              <w:rPr>
                <w:rFonts w:hint="eastAsia" w:ascii="宋体" w:hAnsi="宋体" w:eastAsia="宋体" w:cs="宋体"/>
                <w:sz w:val="18"/>
                <w:szCs w:val="18"/>
              </w:rPr>
              <w:t>否。</w:t>
            </w:r>
          </w:p>
          <w:p>
            <w:pPr>
              <w:pStyle w:val="32"/>
              <w:numPr>
                <w:ilvl w:val="0"/>
                <w:numId w:val="1"/>
              </w:numPr>
              <w:spacing w:after="0" w:line="360" w:lineRule="auto"/>
              <w:ind w:firstLineChars="0"/>
              <w:contextualSpacing/>
              <w:rPr>
                <w:rFonts w:ascii="宋体" w:hAnsi="宋体" w:eastAsia="宋体" w:cs="Times New Roman"/>
                <w:sz w:val="18"/>
                <w:szCs w:val="18"/>
              </w:rPr>
            </w:pPr>
            <w:r>
              <w:rPr>
                <w:rFonts w:hint="eastAsia" w:ascii="宋体" w:hAnsi="宋体" w:eastAsia="宋体" w:cs="Times New Roman"/>
                <w:sz w:val="18"/>
                <w:szCs w:val="18"/>
              </w:rPr>
              <w:t>电商基地（园区）开园运营年限</w:t>
            </w:r>
            <w:r>
              <w:rPr>
                <w:rFonts w:hint="eastAsia" w:ascii="宋体" w:hAnsi="宋体" w:eastAsia="宋体" w:cs="宋体"/>
                <w:sz w:val="18"/>
                <w:szCs w:val="18"/>
              </w:rPr>
              <w:t>____________年。</w:t>
            </w:r>
          </w:p>
          <w:p>
            <w:pPr>
              <w:pStyle w:val="32"/>
              <w:numPr>
                <w:ilvl w:val="0"/>
                <w:numId w:val="1"/>
              </w:numPr>
              <w:spacing w:after="0" w:line="360" w:lineRule="auto"/>
              <w:ind w:firstLineChars="0"/>
              <w:contextualSpacing/>
              <w:rPr>
                <w:rFonts w:ascii="宋体" w:hAnsi="宋体" w:eastAsia="宋体" w:cs="Times New Roman"/>
                <w:sz w:val="18"/>
                <w:szCs w:val="18"/>
              </w:rPr>
            </w:pPr>
            <w:r>
              <w:rPr>
                <w:rFonts w:hint="eastAsia" w:ascii="宋体" w:hAnsi="宋体" w:eastAsia="宋体" w:cs="Times New Roman"/>
                <w:sz w:val="18"/>
                <w:szCs w:val="18"/>
              </w:rPr>
              <w:t>是否及时总结好经验、好做法，梳理典型案例，在各种媒体进行宣传推广：</w:t>
            </w:r>
            <w:r>
              <w:rPr>
                <w:rFonts w:hint="eastAsia" w:ascii="宋体" w:hAnsi="宋体" w:eastAsia="宋体" w:cs="Times New Roman"/>
                <w:szCs w:val="21"/>
              </w:rPr>
              <w:t>□</w:t>
            </w:r>
            <w:r>
              <w:rPr>
                <w:rFonts w:hint="eastAsia" w:ascii="宋体" w:hAnsi="宋体" w:eastAsia="宋体" w:cs="Times New Roman"/>
                <w:sz w:val="18"/>
                <w:szCs w:val="18"/>
              </w:rPr>
              <w:t xml:space="preserve">是   </w:t>
            </w:r>
            <w:r>
              <w:rPr>
                <w:rFonts w:hint="eastAsia" w:ascii="宋体" w:hAnsi="宋体" w:eastAsia="宋体" w:cs="Times New Roman"/>
                <w:szCs w:val="21"/>
              </w:rPr>
              <w:t>□</w:t>
            </w:r>
            <w:r>
              <w:rPr>
                <w:rFonts w:hint="eastAsia" w:ascii="宋体" w:hAnsi="宋体" w:eastAsia="宋体" w:cs="宋体"/>
                <w:sz w:val="18"/>
                <w:szCs w:val="18"/>
              </w:rPr>
              <w:t>否；</w:t>
            </w:r>
            <w:r>
              <w:rPr>
                <w:rFonts w:hint="eastAsia" w:ascii="宋体" w:hAnsi="宋体" w:eastAsia="宋体" w:cs="Times New Roman"/>
                <w:sz w:val="18"/>
                <w:szCs w:val="18"/>
              </w:rPr>
              <w:t>是否通过会议、论坛、交流活动等开展政产学研多方合作，开展园区间及与周边传统产业间交流合作：</w:t>
            </w:r>
            <w:r>
              <w:rPr>
                <w:rFonts w:hint="eastAsia" w:ascii="宋体" w:hAnsi="宋体" w:eastAsia="宋体" w:cs="Times New Roman"/>
                <w:szCs w:val="21"/>
              </w:rPr>
              <w:t>□</w:t>
            </w:r>
            <w:r>
              <w:rPr>
                <w:rFonts w:hint="eastAsia" w:ascii="宋体" w:hAnsi="宋体" w:eastAsia="宋体" w:cs="Times New Roman"/>
                <w:sz w:val="18"/>
                <w:szCs w:val="18"/>
              </w:rPr>
              <w:t xml:space="preserve">是   </w:t>
            </w:r>
            <w:r>
              <w:rPr>
                <w:rFonts w:hint="eastAsia" w:ascii="宋体" w:hAnsi="宋体" w:eastAsia="宋体" w:cs="Times New Roman"/>
                <w:szCs w:val="21"/>
              </w:rPr>
              <w:t>□</w:t>
            </w:r>
            <w:r>
              <w:rPr>
                <w:rFonts w:hint="eastAsia" w:ascii="宋体" w:hAnsi="宋体" w:eastAsia="宋体" w:cs="宋体"/>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8" w:type="dxa"/>
            <w:gridSpan w:val="8"/>
            <w:tcBorders>
              <w:top w:val="single" w:color="auto" w:sz="4" w:space="0"/>
              <w:left w:val="single" w:color="auto" w:sz="4" w:space="0"/>
              <w:bottom w:val="single" w:color="auto" w:sz="4" w:space="0"/>
              <w:right w:val="single" w:color="auto" w:sz="4" w:space="0"/>
            </w:tcBorders>
            <w:vAlign w:val="center"/>
          </w:tcPr>
          <w:p>
            <w:pPr>
              <w:spacing w:after="0" w:line="480" w:lineRule="auto"/>
              <w:contextualSpacing/>
              <w:jc w:val="center"/>
              <w:rPr>
                <w:rFonts w:ascii="宋体" w:hAnsi="宋体" w:eastAsia="宋体" w:cs="Times New Roman"/>
                <w:b/>
                <w:szCs w:val="21"/>
              </w:rPr>
            </w:pPr>
            <w:r>
              <w:rPr>
                <w:rFonts w:hint="eastAsia" w:ascii="宋体" w:hAnsi="宋体" w:eastAsia="宋体" w:cs="Times New Roman"/>
                <w:b/>
                <w:szCs w:val="21"/>
              </w:rPr>
              <w:t>示范能力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tcBorders>
              <w:top w:val="single" w:color="auto" w:sz="4" w:space="0"/>
              <w:left w:val="single" w:color="auto" w:sz="4" w:space="0"/>
              <w:bottom w:val="single" w:color="auto" w:sz="4" w:space="0"/>
              <w:right w:val="single" w:color="auto" w:sz="4" w:space="0"/>
            </w:tcBorders>
            <w:vAlign w:val="center"/>
          </w:tcPr>
          <w:p>
            <w:pPr>
              <w:spacing w:after="0" w:line="360" w:lineRule="auto"/>
              <w:contextualSpacing/>
              <w:jc w:val="center"/>
              <w:rPr>
                <w:rFonts w:ascii="宋体" w:hAnsi="宋体" w:eastAsia="宋体" w:cs="Times New Roman"/>
                <w:b/>
                <w:sz w:val="18"/>
                <w:szCs w:val="18"/>
              </w:rPr>
            </w:pPr>
            <w:r>
              <w:rPr>
                <w:rFonts w:hint="eastAsia" w:ascii="宋体" w:hAnsi="宋体" w:eastAsia="宋体" w:cs="Times New Roman"/>
                <w:b/>
                <w:sz w:val="18"/>
                <w:szCs w:val="18"/>
              </w:rPr>
              <w:t>发展速度</w:t>
            </w:r>
          </w:p>
          <w:p>
            <w:pPr>
              <w:spacing w:after="0" w:line="360" w:lineRule="auto"/>
              <w:contextualSpacing/>
              <w:jc w:val="center"/>
              <w:rPr>
                <w:rFonts w:ascii="宋体" w:hAnsi="宋体" w:eastAsia="宋体" w:cs="Times New Roman"/>
                <w:b/>
                <w:sz w:val="18"/>
                <w:szCs w:val="18"/>
              </w:rPr>
            </w:pPr>
            <w:r>
              <w:rPr>
                <w:rFonts w:hint="eastAsia" w:ascii="宋体" w:hAnsi="宋体" w:eastAsia="宋体" w:cs="Times New Roman"/>
                <w:b/>
                <w:sz w:val="18"/>
                <w:szCs w:val="18"/>
              </w:rPr>
              <w:t>与规模</w:t>
            </w:r>
          </w:p>
        </w:tc>
        <w:tc>
          <w:tcPr>
            <w:tcW w:w="7511" w:type="dxa"/>
            <w:gridSpan w:val="7"/>
            <w:tcBorders>
              <w:top w:val="single" w:color="auto" w:sz="4" w:space="0"/>
              <w:left w:val="single" w:color="auto" w:sz="4" w:space="0"/>
              <w:bottom w:val="single" w:color="auto" w:sz="4" w:space="0"/>
              <w:right w:val="single" w:color="auto" w:sz="4" w:space="0"/>
            </w:tcBorders>
            <w:vAlign w:val="center"/>
          </w:tcPr>
          <w:p>
            <w:pPr>
              <w:pStyle w:val="32"/>
              <w:numPr>
                <w:ilvl w:val="0"/>
                <w:numId w:val="1"/>
              </w:numPr>
              <w:spacing w:after="0" w:line="360" w:lineRule="auto"/>
              <w:ind w:firstLineChars="0"/>
              <w:contextualSpacing/>
              <w:rPr>
                <w:rFonts w:ascii="宋体" w:hAnsi="宋体" w:eastAsia="宋体" w:cs="Times New Roman"/>
                <w:sz w:val="18"/>
                <w:szCs w:val="18"/>
              </w:rPr>
            </w:pPr>
            <w:r>
              <w:rPr>
                <w:rFonts w:hint="eastAsia" w:ascii="宋体" w:hAnsi="宋体" w:eastAsia="宋体" w:cs="Times New Roman"/>
                <w:sz w:val="18"/>
                <w:szCs w:val="18"/>
              </w:rPr>
              <w:t>电子商务交易额</w:t>
            </w:r>
            <w:r>
              <w:rPr>
                <w:rFonts w:hint="eastAsia" w:ascii="宋体" w:hAnsi="宋体" w:eastAsia="宋体" w:cs="宋体"/>
                <w:sz w:val="18"/>
                <w:szCs w:val="18"/>
              </w:rPr>
              <w:t>____________万元。</w:t>
            </w:r>
          </w:p>
          <w:p>
            <w:pPr>
              <w:pStyle w:val="32"/>
              <w:numPr>
                <w:ilvl w:val="0"/>
                <w:numId w:val="1"/>
              </w:numPr>
              <w:spacing w:after="0" w:line="360" w:lineRule="auto"/>
              <w:ind w:firstLineChars="0"/>
              <w:contextualSpacing/>
              <w:rPr>
                <w:rFonts w:ascii="宋体" w:hAnsi="宋体" w:eastAsia="宋体" w:cs="Times New Roman"/>
                <w:sz w:val="18"/>
                <w:szCs w:val="18"/>
              </w:rPr>
            </w:pPr>
            <w:r>
              <w:rPr>
                <w:rFonts w:hint="eastAsia" w:ascii="宋体" w:hAnsi="宋体" w:eastAsia="宋体" w:cs="Times New Roman"/>
                <w:sz w:val="18"/>
                <w:szCs w:val="18"/>
              </w:rPr>
              <w:t>电子商务交易额增长率</w:t>
            </w:r>
            <w:r>
              <w:rPr>
                <w:rFonts w:hint="eastAsia" w:ascii="宋体" w:hAnsi="宋体" w:eastAsia="宋体" w:cs="宋体"/>
                <w:sz w:val="18"/>
                <w:szCs w:val="18"/>
              </w:rPr>
              <w:t>____________%。</w:t>
            </w:r>
          </w:p>
          <w:p>
            <w:pPr>
              <w:pStyle w:val="32"/>
              <w:numPr>
                <w:ilvl w:val="0"/>
                <w:numId w:val="1"/>
              </w:numPr>
              <w:spacing w:after="0" w:line="360" w:lineRule="auto"/>
              <w:ind w:firstLineChars="0"/>
              <w:contextualSpacing/>
              <w:rPr>
                <w:rFonts w:ascii="宋体" w:hAnsi="宋体" w:eastAsia="宋体" w:cs="Times New Roman"/>
                <w:sz w:val="18"/>
                <w:szCs w:val="18"/>
              </w:rPr>
            </w:pPr>
            <w:r>
              <w:rPr>
                <w:rFonts w:hint="eastAsia" w:ascii="宋体" w:hAnsi="宋体" w:eastAsia="宋体" w:cs="Times New Roman"/>
                <w:sz w:val="18"/>
                <w:szCs w:val="18"/>
              </w:rPr>
              <w:t>电子商务企业营收总额</w:t>
            </w:r>
            <w:r>
              <w:rPr>
                <w:rFonts w:hint="eastAsia" w:ascii="宋体" w:hAnsi="宋体" w:eastAsia="宋体" w:cs="宋体"/>
                <w:sz w:val="18"/>
                <w:szCs w:val="18"/>
              </w:rPr>
              <w:t>____________万元。</w:t>
            </w:r>
          </w:p>
          <w:p>
            <w:pPr>
              <w:pStyle w:val="32"/>
              <w:numPr>
                <w:ilvl w:val="0"/>
                <w:numId w:val="1"/>
              </w:numPr>
              <w:spacing w:after="0" w:line="360" w:lineRule="auto"/>
              <w:ind w:firstLineChars="0"/>
              <w:contextualSpacing/>
              <w:rPr>
                <w:rFonts w:ascii="宋体" w:hAnsi="宋体" w:eastAsia="宋体" w:cs="Times New Roman"/>
                <w:sz w:val="18"/>
                <w:szCs w:val="18"/>
              </w:rPr>
            </w:pPr>
            <w:r>
              <w:rPr>
                <w:rFonts w:hint="eastAsia" w:ascii="宋体" w:hAnsi="宋体" w:eastAsia="宋体" w:cs="Times New Roman"/>
                <w:sz w:val="18"/>
                <w:szCs w:val="18"/>
              </w:rPr>
              <w:t>电子商务企业营收增长率</w:t>
            </w:r>
            <w:r>
              <w:rPr>
                <w:rFonts w:hint="eastAsia" w:ascii="宋体" w:hAnsi="宋体" w:eastAsia="宋体" w:cs="宋体"/>
                <w:sz w:val="18"/>
                <w:szCs w:val="18"/>
              </w:rPr>
              <w:t>____________%。</w:t>
            </w:r>
          </w:p>
          <w:p>
            <w:pPr>
              <w:pStyle w:val="32"/>
              <w:numPr>
                <w:ilvl w:val="0"/>
                <w:numId w:val="1"/>
              </w:numPr>
              <w:spacing w:after="0" w:line="360" w:lineRule="auto"/>
              <w:ind w:firstLineChars="0"/>
              <w:contextualSpacing/>
              <w:rPr>
                <w:rFonts w:ascii="宋体" w:hAnsi="宋体" w:eastAsia="宋体" w:cs="Times New Roman"/>
                <w:sz w:val="18"/>
                <w:szCs w:val="18"/>
              </w:rPr>
            </w:pPr>
            <w:r>
              <w:rPr>
                <w:rFonts w:hint="eastAsia" w:ascii="宋体" w:hAnsi="宋体" w:eastAsia="宋体" w:cs="Times New Roman"/>
                <w:sz w:val="18"/>
                <w:szCs w:val="18"/>
              </w:rPr>
              <w:t>电子商务企业缴税总额</w:t>
            </w:r>
            <w:r>
              <w:rPr>
                <w:rFonts w:hint="eastAsia" w:ascii="宋体" w:hAnsi="宋体" w:eastAsia="宋体" w:cs="宋体"/>
                <w:sz w:val="18"/>
                <w:szCs w:val="18"/>
              </w:rPr>
              <w:t>___________万元。</w:t>
            </w:r>
          </w:p>
          <w:p>
            <w:pPr>
              <w:pStyle w:val="32"/>
              <w:numPr>
                <w:ilvl w:val="0"/>
                <w:numId w:val="1"/>
              </w:numPr>
              <w:spacing w:after="0" w:line="360" w:lineRule="auto"/>
              <w:ind w:firstLineChars="0"/>
              <w:contextualSpacing/>
              <w:rPr>
                <w:rFonts w:ascii="宋体" w:hAnsi="宋体" w:eastAsia="宋体" w:cs="Times New Roman"/>
                <w:sz w:val="18"/>
                <w:szCs w:val="18"/>
              </w:rPr>
            </w:pPr>
            <w:r>
              <w:rPr>
                <w:rFonts w:hint="eastAsia" w:ascii="宋体" w:hAnsi="宋体" w:eastAsia="宋体" w:cs="Times New Roman"/>
                <w:sz w:val="18"/>
                <w:szCs w:val="18"/>
              </w:rPr>
              <w:t>电子商务企业缴税增长率</w:t>
            </w:r>
            <w:r>
              <w:rPr>
                <w:rFonts w:hint="eastAsia" w:ascii="宋体" w:hAnsi="宋体" w:eastAsia="宋体" w:cs="宋体"/>
                <w:sz w:val="18"/>
                <w:szCs w:val="18"/>
              </w:rPr>
              <w:t>____________%。</w:t>
            </w:r>
          </w:p>
          <w:p>
            <w:pPr>
              <w:pStyle w:val="32"/>
              <w:numPr>
                <w:ilvl w:val="0"/>
                <w:numId w:val="1"/>
              </w:numPr>
              <w:spacing w:after="0" w:line="360" w:lineRule="auto"/>
              <w:ind w:firstLineChars="0"/>
              <w:contextualSpacing/>
              <w:rPr>
                <w:rFonts w:ascii="宋体" w:hAnsi="宋体" w:eastAsia="宋体" w:cs="Times New Roman"/>
                <w:sz w:val="18"/>
                <w:szCs w:val="18"/>
              </w:rPr>
            </w:pPr>
            <w:r>
              <w:rPr>
                <w:rFonts w:hint="eastAsia" w:ascii="宋体" w:hAnsi="宋体" w:eastAsia="宋体" w:cs="Times New Roman"/>
                <w:sz w:val="18"/>
                <w:szCs w:val="18"/>
              </w:rPr>
              <w:t>跨境电子商务交易额</w:t>
            </w:r>
            <w:r>
              <w:rPr>
                <w:rFonts w:hint="eastAsia" w:ascii="宋体" w:hAnsi="宋体" w:eastAsia="宋体" w:cs="宋体"/>
                <w:sz w:val="18"/>
                <w:szCs w:val="18"/>
              </w:rPr>
              <w:t>___________万元。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tcBorders>
              <w:top w:val="single" w:color="auto" w:sz="4" w:space="0"/>
              <w:left w:val="single" w:color="auto" w:sz="4" w:space="0"/>
              <w:bottom w:val="single" w:color="auto" w:sz="4" w:space="0"/>
              <w:right w:val="single" w:color="auto" w:sz="4" w:space="0"/>
            </w:tcBorders>
            <w:vAlign w:val="center"/>
          </w:tcPr>
          <w:p>
            <w:pPr>
              <w:spacing w:after="0" w:line="360" w:lineRule="auto"/>
              <w:contextualSpacing/>
              <w:jc w:val="center"/>
              <w:rPr>
                <w:rFonts w:ascii="宋体" w:hAnsi="宋体" w:eastAsia="宋体" w:cs="Times New Roman"/>
                <w:b/>
                <w:sz w:val="18"/>
                <w:szCs w:val="18"/>
              </w:rPr>
            </w:pPr>
            <w:r>
              <w:rPr>
                <w:rFonts w:hint="eastAsia" w:ascii="宋体" w:hAnsi="宋体" w:eastAsia="宋体" w:cs="Times New Roman"/>
                <w:b/>
                <w:sz w:val="18"/>
                <w:szCs w:val="18"/>
              </w:rPr>
              <w:t>示范带动</w:t>
            </w:r>
          </w:p>
        </w:tc>
        <w:tc>
          <w:tcPr>
            <w:tcW w:w="7511" w:type="dxa"/>
            <w:gridSpan w:val="7"/>
            <w:tcBorders>
              <w:top w:val="single" w:color="auto" w:sz="4" w:space="0"/>
              <w:left w:val="single" w:color="auto" w:sz="4" w:space="0"/>
              <w:bottom w:val="single" w:color="auto" w:sz="4" w:space="0"/>
              <w:right w:val="single" w:color="auto" w:sz="4" w:space="0"/>
            </w:tcBorders>
            <w:vAlign w:val="center"/>
          </w:tcPr>
          <w:p>
            <w:pPr>
              <w:pStyle w:val="32"/>
              <w:numPr>
                <w:ilvl w:val="0"/>
                <w:numId w:val="1"/>
              </w:numPr>
              <w:spacing w:after="0" w:line="360" w:lineRule="auto"/>
              <w:ind w:firstLineChars="0"/>
              <w:contextualSpacing/>
              <w:rPr>
                <w:rFonts w:ascii="宋体" w:hAnsi="宋体" w:eastAsia="宋体" w:cs="Times New Roman"/>
                <w:sz w:val="18"/>
                <w:szCs w:val="18"/>
              </w:rPr>
            </w:pPr>
            <w:r>
              <w:rPr>
                <w:rFonts w:hint="eastAsia" w:ascii="宋体" w:hAnsi="宋体" w:eastAsia="宋体" w:cs="Times New Roman"/>
                <w:sz w:val="18"/>
                <w:szCs w:val="18"/>
              </w:rPr>
              <w:t>电商企业研发成果</w:t>
            </w:r>
            <w:r>
              <w:rPr>
                <w:rFonts w:hint="eastAsia" w:ascii="宋体" w:hAnsi="宋体" w:eastAsia="宋体" w:cs="宋体"/>
                <w:sz w:val="18"/>
                <w:szCs w:val="18"/>
              </w:rPr>
              <w:t>____________个。</w:t>
            </w:r>
          </w:p>
          <w:p>
            <w:pPr>
              <w:pStyle w:val="32"/>
              <w:numPr>
                <w:ilvl w:val="0"/>
                <w:numId w:val="1"/>
              </w:numPr>
              <w:spacing w:after="0" w:line="360" w:lineRule="auto"/>
              <w:ind w:firstLineChars="0"/>
              <w:contextualSpacing/>
              <w:rPr>
                <w:rFonts w:ascii="宋体" w:hAnsi="宋体" w:eastAsia="宋体" w:cs="Times New Roman"/>
                <w:sz w:val="18"/>
                <w:szCs w:val="18"/>
              </w:rPr>
            </w:pPr>
            <w:r>
              <w:rPr>
                <w:rFonts w:hint="eastAsia" w:ascii="宋体" w:hAnsi="宋体" w:eastAsia="宋体" w:cs="Times New Roman"/>
                <w:sz w:val="18"/>
                <w:szCs w:val="18"/>
              </w:rPr>
              <w:t>电商企业创建商标品牌</w:t>
            </w:r>
            <w:r>
              <w:rPr>
                <w:rFonts w:hint="eastAsia" w:ascii="宋体" w:hAnsi="宋体" w:eastAsia="宋体" w:cs="宋体"/>
                <w:sz w:val="18"/>
                <w:szCs w:val="18"/>
              </w:rPr>
              <w:t>__________个</w:t>
            </w:r>
            <w:r>
              <w:rPr>
                <w:rFonts w:hint="eastAsia" w:ascii="宋体" w:hAnsi="宋体" w:eastAsia="宋体" w:cs="宋体"/>
                <w:sz w:val="18"/>
                <w:szCs w:val="18"/>
                <w:lang w:eastAsia="zh-CN"/>
              </w:rPr>
              <w:t>，其中农产品网络品牌</w:t>
            </w:r>
            <w:r>
              <w:rPr>
                <w:rFonts w:hint="eastAsia" w:ascii="宋体" w:hAnsi="宋体" w:eastAsia="宋体" w:cs="宋体"/>
                <w:sz w:val="18"/>
                <w:szCs w:val="18"/>
              </w:rPr>
              <w:t>__________个。</w:t>
            </w:r>
          </w:p>
          <w:p>
            <w:pPr>
              <w:pStyle w:val="32"/>
              <w:numPr>
                <w:ilvl w:val="0"/>
                <w:numId w:val="1"/>
              </w:numPr>
              <w:spacing w:after="0" w:line="360" w:lineRule="auto"/>
              <w:ind w:firstLineChars="0"/>
              <w:contextualSpacing/>
              <w:rPr>
                <w:rFonts w:ascii="宋体" w:hAnsi="宋体" w:eastAsia="宋体" w:cs="Times New Roman"/>
                <w:sz w:val="18"/>
                <w:szCs w:val="18"/>
              </w:rPr>
            </w:pPr>
            <w:r>
              <w:rPr>
                <w:rFonts w:hint="eastAsia" w:ascii="宋体" w:hAnsi="宋体" w:eastAsia="宋体" w:cs="Times New Roman"/>
                <w:sz w:val="18"/>
                <w:szCs w:val="18"/>
              </w:rPr>
              <w:t>电子商务应用企业</w:t>
            </w:r>
            <w:r>
              <w:rPr>
                <w:rFonts w:hint="eastAsia" w:ascii="宋体" w:hAnsi="宋体" w:eastAsia="宋体" w:cs="宋体"/>
                <w:sz w:val="18"/>
                <w:szCs w:val="18"/>
              </w:rPr>
              <w:t>___________个。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tcBorders>
              <w:top w:val="single" w:color="auto" w:sz="4" w:space="0"/>
              <w:left w:val="single" w:color="auto" w:sz="4" w:space="0"/>
              <w:bottom w:val="single" w:color="auto" w:sz="4" w:space="0"/>
              <w:right w:val="single" w:color="auto" w:sz="4" w:space="0"/>
            </w:tcBorders>
            <w:vAlign w:val="center"/>
          </w:tcPr>
          <w:p>
            <w:pPr>
              <w:spacing w:after="0" w:line="360" w:lineRule="auto"/>
              <w:contextualSpacing/>
              <w:jc w:val="center"/>
              <w:rPr>
                <w:rFonts w:ascii="宋体" w:hAnsi="宋体" w:eastAsia="宋体" w:cs="Times New Roman"/>
                <w:b/>
                <w:sz w:val="18"/>
                <w:szCs w:val="18"/>
              </w:rPr>
            </w:pPr>
            <w:r>
              <w:rPr>
                <w:rFonts w:hint="eastAsia" w:ascii="宋体" w:hAnsi="宋体" w:eastAsia="宋体" w:cs="Times New Roman"/>
                <w:b/>
                <w:sz w:val="18"/>
                <w:szCs w:val="18"/>
              </w:rPr>
              <w:t>吸纳就业</w:t>
            </w:r>
          </w:p>
        </w:tc>
        <w:tc>
          <w:tcPr>
            <w:tcW w:w="7511" w:type="dxa"/>
            <w:gridSpan w:val="7"/>
            <w:tcBorders>
              <w:top w:val="single" w:color="auto" w:sz="4" w:space="0"/>
              <w:left w:val="single" w:color="auto" w:sz="4" w:space="0"/>
              <w:bottom w:val="single" w:color="auto" w:sz="4" w:space="0"/>
              <w:right w:val="single" w:color="auto" w:sz="4" w:space="0"/>
            </w:tcBorders>
            <w:vAlign w:val="center"/>
          </w:tcPr>
          <w:p>
            <w:pPr>
              <w:pStyle w:val="32"/>
              <w:numPr>
                <w:ilvl w:val="0"/>
                <w:numId w:val="1"/>
              </w:numPr>
              <w:spacing w:after="0" w:line="360" w:lineRule="auto"/>
              <w:ind w:firstLineChars="0"/>
              <w:contextualSpacing/>
              <w:rPr>
                <w:rFonts w:ascii="宋体" w:hAnsi="宋体" w:eastAsia="宋体" w:cs="Times New Roman"/>
                <w:sz w:val="18"/>
                <w:szCs w:val="18"/>
              </w:rPr>
            </w:pPr>
            <w:r>
              <w:rPr>
                <w:rFonts w:hint="eastAsia" w:ascii="宋体" w:hAnsi="宋体" w:eastAsia="宋体" w:cs="Times New Roman"/>
                <w:sz w:val="18"/>
                <w:szCs w:val="18"/>
              </w:rPr>
              <w:t>全体电子商务企业从业</w:t>
            </w:r>
            <w:r>
              <w:rPr>
                <w:rFonts w:hint="eastAsia" w:ascii="宋体" w:hAnsi="宋体" w:eastAsia="宋体" w:cs="宋体"/>
                <w:sz w:val="18"/>
                <w:szCs w:val="18"/>
              </w:rPr>
              <w:t>___________人。</w:t>
            </w:r>
          </w:p>
          <w:p>
            <w:pPr>
              <w:pStyle w:val="32"/>
              <w:numPr>
                <w:ilvl w:val="0"/>
                <w:numId w:val="1"/>
              </w:numPr>
              <w:spacing w:after="0" w:line="360" w:lineRule="auto"/>
              <w:ind w:firstLineChars="0"/>
              <w:contextualSpacing/>
              <w:rPr>
                <w:rFonts w:ascii="宋体" w:hAnsi="宋体" w:eastAsia="宋体" w:cs="Times New Roman"/>
                <w:sz w:val="18"/>
                <w:szCs w:val="18"/>
              </w:rPr>
            </w:pPr>
            <w:r>
              <w:rPr>
                <w:rFonts w:hint="eastAsia" w:ascii="宋体" w:hAnsi="宋体" w:eastAsia="宋体" w:cs="Times New Roman"/>
                <w:sz w:val="18"/>
                <w:szCs w:val="18"/>
              </w:rPr>
              <w:t>电子商务从业人员增长率</w:t>
            </w:r>
            <w:r>
              <w:rPr>
                <w:rFonts w:hint="eastAsia" w:ascii="宋体" w:hAnsi="宋体" w:eastAsia="宋体" w:cs="宋体"/>
                <w:sz w:val="18"/>
                <w:szCs w:val="18"/>
              </w:rPr>
              <w:t>____________%。</w:t>
            </w:r>
          </w:p>
          <w:p>
            <w:pPr>
              <w:pStyle w:val="32"/>
              <w:numPr>
                <w:ilvl w:val="0"/>
                <w:numId w:val="1"/>
              </w:numPr>
              <w:spacing w:after="0" w:line="360" w:lineRule="auto"/>
              <w:ind w:firstLineChars="0"/>
              <w:contextualSpacing/>
              <w:rPr>
                <w:rFonts w:ascii="宋体" w:hAnsi="宋体" w:eastAsia="宋体" w:cs="Times New Roman"/>
                <w:sz w:val="18"/>
                <w:szCs w:val="18"/>
              </w:rPr>
            </w:pPr>
            <w:r>
              <w:rPr>
                <w:rFonts w:hint="eastAsia" w:ascii="宋体" w:hAnsi="宋体" w:eastAsia="宋体" w:cs="Times New Roman"/>
                <w:sz w:val="18"/>
                <w:szCs w:val="18"/>
              </w:rPr>
              <w:t>吸纳农民工就业</w:t>
            </w:r>
            <w:r>
              <w:rPr>
                <w:rFonts w:hint="eastAsia" w:ascii="宋体" w:hAnsi="宋体" w:eastAsia="宋体" w:cs="宋体"/>
                <w:sz w:val="18"/>
                <w:szCs w:val="18"/>
              </w:rPr>
              <w:t>____________人。</w:t>
            </w:r>
          </w:p>
          <w:p>
            <w:pPr>
              <w:pStyle w:val="36"/>
              <w:numPr>
                <w:ilvl w:val="0"/>
                <w:numId w:val="1"/>
              </w:numPr>
              <w:spacing w:after="0" w:line="360" w:lineRule="auto"/>
              <w:ind w:firstLineChars="0"/>
              <w:contextualSpacing/>
              <w:rPr>
                <w:rFonts w:ascii="宋体" w:hAnsi="宋体" w:eastAsia="宋体" w:cs="Times New Roman"/>
                <w:sz w:val="18"/>
                <w:szCs w:val="18"/>
              </w:rPr>
            </w:pPr>
            <w:r>
              <w:rPr>
                <w:rFonts w:hint="eastAsia" w:ascii="宋体" w:hAnsi="宋体" w:eastAsia="宋体" w:cs="Times New Roman"/>
                <w:sz w:val="18"/>
                <w:szCs w:val="18"/>
              </w:rPr>
              <w:t>吸纳应届大学毕业生就业____________人。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8" w:type="dxa"/>
            <w:gridSpan w:val="8"/>
            <w:tcBorders>
              <w:top w:val="single" w:color="auto" w:sz="4" w:space="0"/>
              <w:left w:val="single" w:color="auto" w:sz="4" w:space="0"/>
              <w:bottom w:val="single" w:color="auto" w:sz="4" w:space="0"/>
              <w:right w:val="single" w:color="auto" w:sz="4" w:space="0"/>
            </w:tcBorders>
            <w:vAlign w:val="center"/>
          </w:tcPr>
          <w:p>
            <w:pPr>
              <w:spacing w:after="0" w:line="480" w:lineRule="auto"/>
              <w:contextualSpacing/>
              <w:jc w:val="center"/>
              <w:rPr>
                <w:rFonts w:ascii="宋体" w:hAnsi="宋体" w:eastAsia="宋体" w:cs="Times New Roman"/>
                <w:b/>
                <w:szCs w:val="21"/>
              </w:rPr>
            </w:pPr>
            <w:r>
              <w:rPr>
                <w:rFonts w:hint="eastAsia" w:ascii="宋体" w:hAnsi="宋体" w:eastAsia="宋体" w:cs="Times New Roman"/>
                <w:b/>
                <w:szCs w:val="21"/>
              </w:rPr>
              <w:t>附加项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tcBorders>
              <w:top w:val="single" w:color="auto" w:sz="4" w:space="0"/>
              <w:left w:val="single" w:color="auto" w:sz="4" w:space="0"/>
              <w:bottom w:val="single" w:color="auto" w:sz="4" w:space="0"/>
              <w:right w:val="single" w:color="auto" w:sz="4" w:space="0"/>
            </w:tcBorders>
            <w:vAlign w:val="center"/>
          </w:tcPr>
          <w:p>
            <w:pPr>
              <w:spacing w:after="0" w:line="360" w:lineRule="auto"/>
              <w:contextualSpacing/>
              <w:jc w:val="center"/>
              <w:rPr>
                <w:rFonts w:ascii="宋体" w:hAnsi="宋体" w:eastAsia="宋体" w:cs="Times New Roman"/>
                <w:b/>
                <w:sz w:val="18"/>
                <w:szCs w:val="18"/>
              </w:rPr>
            </w:pPr>
            <w:r>
              <w:rPr>
                <w:rFonts w:hint="eastAsia" w:ascii="宋体" w:hAnsi="宋体" w:eastAsia="宋体" w:cs="Times New Roman"/>
                <w:b/>
                <w:sz w:val="18"/>
                <w:szCs w:val="18"/>
              </w:rPr>
              <w:t>运营服务</w:t>
            </w:r>
          </w:p>
        </w:tc>
        <w:tc>
          <w:tcPr>
            <w:tcW w:w="7511" w:type="dxa"/>
            <w:gridSpan w:val="7"/>
            <w:tcBorders>
              <w:top w:val="single" w:color="auto" w:sz="4" w:space="0"/>
              <w:left w:val="single" w:color="auto" w:sz="4" w:space="0"/>
              <w:bottom w:val="single" w:color="auto" w:sz="4" w:space="0"/>
              <w:right w:val="single" w:color="auto" w:sz="4" w:space="0"/>
            </w:tcBorders>
            <w:vAlign w:val="center"/>
          </w:tcPr>
          <w:p>
            <w:pPr>
              <w:pStyle w:val="32"/>
              <w:numPr>
                <w:ilvl w:val="0"/>
                <w:numId w:val="1"/>
              </w:numPr>
              <w:spacing w:after="0" w:line="360" w:lineRule="auto"/>
              <w:ind w:firstLineChars="0"/>
              <w:contextualSpacing/>
              <w:rPr>
                <w:rFonts w:ascii="宋体" w:hAnsi="宋体" w:eastAsia="宋体" w:cs="Times New Roman"/>
                <w:sz w:val="18"/>
                <w:szCs w:val="18"/>
              </w:rPr>
            </w:pPr>
            <w:r>
              <w:rPr>
                <w:rFonts w:hint="eastAsia" w:ascii="宋体" w:hAnsi="宋体" w:eastAsia="宋体" w:cs="Times New Roman"/>
                <w:sz w:val="18"/>
                <w:szCs w:val="18"/>
              </w:rPr>
              <w:t>在国内其他地区运营电商园区数量</w:t>
            </w:r>
            <w:r>
              <w:rPr>
                <w:rFonts w:hint="eastAsia" w:ascii="宋体" w:hAnsi="宋体" w:eastAsia="宋体" w:cs="宋体"/>
                <w:sz w:val="18"/>
                <w:szCs w:val="18"/>
              </w:rPr>
              <w:t>_____个</w:t>
            </w:r>
            <w:r>
              <w:rPr>
                <w:rFonts w:hint="eastAsia" w:ascii="宋体" w:hAnsi="宋体" w:eastAsia="宋体" w:cs="宋体"/>
                <w:sz w:val="18"/>
                <w:szCs w:val="18"/>
                <w:lang w:eastAsia="zh-CN"/>
              </w:rPr>
              <w:t>；在国外运营电商园区数量</w:t>
            </w:r>
            <w:r>
              <w:rPr>
                <w:rFonts w:hint="eastAsia" w:ascii="宋体" w:hAnsi="宋体" w:eastAsia="宋体" w:cs="宋体"/>
                <w:sz w:val="18"/>
                <w:szCs w:val="18"/>
              </w:rPr>
              <w:t>____个</w:t>
            </w:r>
            <w:r>
              <w:rPr>
                <w:rFonts w:hint="eastAsia" w:ascii="宋体" w:hAnsi="宋体" w:eastAsia="宋体" w:cs="宋体"/>
                <w:sz w:val="18"/>
                <w:szCs w:val="18"/>
                <w:lang w:eastAsia="zh-CN"/>
              </w:rPr>
              <w:t>，具体国家为</w:t>
            </w:r>
            <w:r>
              <w:rPr>
                <w:rFonts w:hint="eastAsia" w:ascii="宋体" w:hAnsi="宋体" w:eastAsia="宋体" w:cs="宋体"/>
                <w:sz w:val="18"/>
                <w:szCs w:val="18"/>
              </w:rPr>
              <w:t>__________。</w:t>
            </w:r>
          </w:p>
          <w:p>
            <w:pPr>
              <w:pStyle w:val="32"/>
              <w:numPr>
                <w:ilvl w:val="0"/>
                <w:numId w:val="1"/>
              </w:numPr>
              <w:spacing w:after="0" w:line="360" w:lineRule="auto"/>
              <w:ind w:firstLineChars="0"/>
              <w:contextualSpacing/>
              <w:rPr>
                <w:rFonts w:ascii="宋体" w:hAnsi="宋体" w:eastAsia="宋体" w:cs="Times New Roman"/>
                <w:sz w:val="18"/>
                <w:szCs w:val="18"/>
              </w:rPr>
            </w:pPr>
            <w:r>
              <w:rPr>
                <w:rFonts w:hint="eastAsia" w:ascii="宋体" w:hAnsi="宋体" w:eastAsia="宋体" w:cs="Times New Roman"/>
                <w:sz w:val="18"/>
                <w:szCs w:val="18"/>
              </w:rPr>
              <w:t>基地运营单位在以下哪些领域开展模式创新并取得显著效果：</w:t>
            </w:r>
            <w:r>
              <w:rPr>
                <w:rFonts w:hint="eastAsia" w:ascii="宋体" w:hAnsi="宋体" w:eastAsia="宋体" w:cs="Times New Roman"/>
                <w:szCs w:val="21"/>
              </w:rPr>
              <w:t>□</w:t>
            </w:r>
            <w:r>
              <w:rPr>
                <w:rFonts w:hint="eastAsia" w:ascii="宋体" w:hAnsi="宋体" w:eastAsia="宋体" w:cs="Times New Roman"/>
                <w:sz w:val="18"/>
                <w:szCs w:val="18"/>
              </w:rPr>
              <w:t xml:space="preserve">园区运营 </w:t>
            </w:r>
            <w:r>
              <w:rPr>
                <w:rFonts w:hint="eastAsia" w:ascii="宋体" w:hAnsi="宋体" w:eastAsia="宋体" w:cs="Times New Roman"/>
                <w:szCs w:val="21"/>
              </w:rPr>
              <w:t>□</w:t>
            </w:r>
            <w:r>
              <w:rPr>
                <w:rFonts w:hint="eastAsia" w:ascii="宋体" w:hAnsi="宋体" w:eastAsia="宋体" w:cs="Times New Roman"/>
                <w:sz w:val="18"/>
                <w:szCs w:val="18"/>
              </w:rPr>
              <w:t xml:space="preserve">园企互动 </w:t>
            </w:r>
            <w:r>
              <w:rPr>
                <w:rFonts w:hint="eastAsia" w:ascii="宋体" w:hAnsi="宋体" w:eastAsia="宋体" w:cs="Times New Roman"/>
                <w:szCs w:val="21"/>
              </w:rPr>
              <w:t>□</w:t>
            </w:r>
            <w:r>
              <w:rPr>
                <w:rFonts w:hint="eastAsia" w:ascii="宋体" w:hAnsi="宋体" w:eastAsia="宋体" w:cs="Times New Roman"/>
                <w:sz w:val="18"/>
                <w:szCs w:val="18"/>
              </w:rPr>
              <w:t>生态建设</w:t>
            </w:r>
            <w:r>
              <w:rPr>
                <w:rFonts w:hint="eastAsia" w:ascii="宋体" w:hAnsi="宋体" w:eastAsia="宋体" w:cs="Times New Roman"/>
                <w:szCs w:val="21"/>
              </w:rPr>
              <w:t xml:space="preserve"> □</w:t>
            </w:r>
            <w:r>
              <w:rPr>
                <w:rFonts w:hint="eastAsia" w:ascii="宋体" w:hAnsi="宋体" w:eastAsia="宋体" w:cs="Times New Roman"/>
                <w:sz w:val="18"/>
                <w:szCs w:val="18"/>
              </w:rPr>
              <w:t>其他领域</w:t>
            </w:r>
            <w:r>
              <w:rPr>
                <w:rFonts w:hint="eastAsia" w:ascii="宋体" w:hAnsi="宋体" w:eastAsia="宋体" w:cs="宋体"/>
                <w:sz w:val="18"/>
                <w:szCs w:val="18"/>
              </w:rPr>
              <w:t>____________</w:t>
            </w:r>
            <w:r>
              <w:rPr>
                <w:rFonts w:hint="eastAsia" w:ascii="宋体" w:hAnsi="宋体" w:eastAsia="宋体"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tcBorders>
              <w:top w:val="single" w:color="auto" w:sz="4" w:space="0"/>
              <w:left w:val="single" w:color="auto" w:sz="4" w:space="0"/>
              <w:bottom w:val="single" w:color="auto" w:sz="4" w:space="0"/>
              <w:right w:val="single" w:color="auto" w:sz="4" w:space="0"/>
            </w:tcBorders>
            <w:vAlign w:val="center"/>
          </w:tcPr>
          <w:p>
            <w:pPr>
              <w:spacing w:after="0" w:line="360" w:lineRule="auto"/>
              <w:contextualSpacing/>
              <w:jc w:val="center"/>
              <w:rPr>
                <w:rFonts w:ascii="宋体" w:hAnsi="宋体" w:eastAsia="宋体" w:cs="Times New Roman"/>
                <w:b/>
                <w:sz w:val="18"/>
                <w:szCs w:val="18"/>
              </w:rPr>
            </w:pPr>
            <w:r>
              <w:rPr>
                <w:rFonts w:hint="eastAsia" w:ascii="宋体" w:hAnsi="宋体" w:eastAsia="宋体" w:cs="Times New Roman"/>
                <w:b/>
                <w:sz w:val="18"/>
                <w:szCs w:val="18"/>
              </w:rPr>
              <w:t>发展潜力</w:t>
            </w:r>
          </w:p>
        </w:tc>
        <w:tc>
          <w:tcPr>
            <w:tcW w:w="7511" w:type="dxa"/>
            <w:gridSpan w:val="7"/>
            <w:tcBorders>
              <w:top w:val="single" w:color="auto" w:sz="4" w:space="0"/>
              <w:left w:val="single" w:color="auto" w:sz="4" w:space="0"/>
              <w:bottom w:val="single" w:color="auto" w:sz="4" w:space="0"/>
              <w:right w:val="single" w:color="auto" w:sz="4" w:space="0"/>
            </w:tcBorders>
            <w:vAlign w:val="center"/>
          </w:tcPr>
          <w:p>
            <w:pPr>
              <w:pStyle w:val="32"/>
              <w:numPr>
                <w:ilvl w:val="0"/>
                <w:numId w:val="1"/>
              </w:numPr>
              <w:spacing w:after="0" w:line="360" w:lineRule="auto"/>
              <w:ind w:firstLineChars="0"/>
              <w:contextualSpacing/>
              <w:rPr>
                <w:rFonts w:ascii="宋体" w:hAnsi="宋体" w:eastAsia="宋体" w:cs="Times New Roman"/>
                <w:sz w:val="18"/>
                <w:szCs w:val="18"/>
              </w:rPr>
            </w:pPr>
            <w:r>
              <w:rPr>
                <w:rFonts w:hint="eastAsia" w:ascii="宋体" w:hAnsi="宋体" w:eastAsia="宋体" w:cs="Times New Roman"/>
                <w:sz w:val="18"/>
                <w:szCs w:val="18"/>
              </w:rPr>
              <w:t>是否设立专项电子商务扶持资金：</w:t>
            </w:r>
            <w:r>
              <w:rPr>
                <w:rFonts w:hint="eastAsia" w:ascii="宋体" w:hAnsi="宋体" w:eastAsia="宋体" w:cs="Times New Roman"/>
                <w:szCs w:val="21"/>
              </w:rPr>
              <w:t>□</w:t>
            </w:r>
            <w:r>
              <w:rPr>
                <w:rFonts w:hint="eastAsia" w:ascii="宋体" w:hAnsi="宋体" w:eastAsia="宋体" w:cs="Times New Roman"/>
                <w:sz w:val="18"/>
                <w:szCs w:val="18"/>
              </w:rPr>
              <w:t xml:space="preserve">是 </w:t>
            </w:r>
            <w:r>
              <w:rPr>
                <w:rFonts w:hint="eastAsia" w:ascii="宋体" w:hAnsi="宋体" w:eastAsia="宋体" w:cs="Times New Roman"/>
                <w:szCs w:val="21"/>
              </w:rPr>
              <w:t>□</w:t>
            </w:r>
            <w:r>
              <w:rPr>
                <w:rFonts w:hint="eastAsia" w:ascii="宋体" w:hAnsi="宋体" w:eastAsia="宋体" w:cs="Times New Roman"/>
                <w:sz w:val="18"/>
                <w:szCs w:val="18"/>
              </w:rPr>
              <w:t xml:space="preserve"> </w:t>
            </w:r>
            <w:r>
              <w:rPr>
                <w:rFonts w:hint="eastAsia" w:ascii="宋体" w:hAnsi="宋体" w:eastAsia="宋体" w:cs="宋体"/>
                <w:sz w:val="18"/>
                <w:szCs w:val="18"/>
              </w:rPr>
              <w:t>否；扶持资金是否</w:t>
            </w:r>
            <w:r>
              <w:rPr>
                <w:rFonts w:hint="eastAsia" w:ascii="宋体" w:hAnsi="宋体" w:eastAsia="宋体" w:cs="Times New Roman"/>
                <w:sz w:val="18"/>
                <w:szCs w:val="18"/>
              </w:rPr>
              <w:t>落实到位：</w:t>
            </w:r>
            <w:r>
              <w:rPr>
                <w:rFonts w:hint="eastAsia" w:ascii="宋体" w:hAnsi="宋体" w:eastAsia="宋体" w:cs="Times New Roman"/>
                <w:szCs w:val="21"/>
              </w:rPr>
              <w:t>□</w:t>
            </w:r>
            <w:r>
              <w:rPr>
                <w:rFonts w:hint="eastAsia" w:ascii="宋体" w:hAnsi="宋体" w:eastAsia="宋体" w:cs="Times New Roman"/>
                <w:sz w:val="18"/>
                <w:szCs w:val="18"/>
              </w:rPr>
              <w:t xml:space="preserve">是 </w:t>
            </w:r>
            <w:r>
              <w:rPr>
                <w:rFonts w:hint="eastAsia" w:ascii="宋体" w:hAnsi="宋体" w:eastAsia="宋体" w:cs="Times New Roman"/>
                <w:szCs w:val="21"/>
              </w:rPr>
              <w:t>□</w:t>
            </w:r>
            <w:r>
              <w:rPr>
                <w:rFonts w:hint="eastAsia" w:ascii="宋体" w:hAnsi="宋体" w:eastAsia="宋体" w:cs="宋体"/>
                <w:sz w:val="18"/>
                <w:szCs w:val="18"/>
              </w:rPr>
              <w:t>否。</w:t>
            </w:r>
          </w:p>
          <w:p>
            <w:pPr>
              <w:pStyle w:val="32"/>
              <w:numPr>
                <w:ilvl w:val="0"/>
                <w:numId w:val="1"/>
              </w:numPr>
              <w:spacing w:after="0" w:line="360" w:lineRule="auto"/>
              <w:ind w:firstLineChars="0"/>
              <w:contextualSpacing/>
              <w:rPr>
                <w:rFonts w:ascii="宋体" w:hAnsi="宋体" w:eastAsia="宋体" w:cs="Times New Roman"/>
                <w:sz w:val="18"/>
                <w:szCs w:val="18"/>
              </w:rPr>
            </w:pPr>
            <w:r>
              <w:rPr>
                <w:rFonts w:hint="eastAsia" w:ascii="宋体" w:hAnsi="宋体" w:eastAsia="宋体" w:cs="Times New Roman"/>
                <w:sz w:val="18"/>
                <w:szCs w:val="18"/>
              </w:rPr>
              <w:t>是否根据自身情况编制合理的发展规划</w:t>
            </w:r>
            <w:r>
              <w:rPr>
                <w:rFonts w:hint="eastAsia" w:ascii="宋体" w:hAnsi="宋体" w:eastAsia="宋体" w:cs="Times New Roman"/>
                <w:sz w:val="18"/>
                <w:szCs w:val="18"/>
                <w:lang w:eastAsia="zh-CN"/>
              </w:rPr>
              <w:t>，</w:t>
            </w:r>
            <w:r>
              <w:rPr>
                <w:rFonts w:hint="eastAsia" w:ascii="宋体" w:hAnsi="宋体" w:eastAsia="宋体" w:cs="Times New Roman"/>
                <w:sz w:val="18"/>
                <w:szCs w:val="18"/>
              </w:rPr>
              <w:t>科学指导基地建设与未来发展：</w:t>
            </w:r>
            <w:r>
              <w:rPr>
                <w:rFonts w:hint="eastAsia" w:ascii="宋体" w:hAnsi="宋体" w:eastAsia="宋体" w:cs="Times New Roman"/>
                <w:szCs w:val="21"/>
              </w:rPr>
              <w:t>□</w:t>
            </w:r>
            <w:r>
              <w:rPr>
                <w:rFonts w:hint="eastAsia" w:ascii="宋体" w:hAnsi="宋体" w:eastAsia="宋体" w:cs="Times New Roman"/>
                <w:sz w:val="18"/>
                <w:szCs w:val="18"/>
              </w:rPr>
              <w:t xml:space="preserve">是  </w:t>
            </w:r>
            <w:r>
              <w:rPr>
                <w:rFonts w:hint="eastAsia" w:ascii="宋体" w:hAnsi="宋体" w:eastAsia="宋体" w:cs="Times New Roman"/>
                <w:szCs w:val="21"/>
              </w:rPr>
              <w:t>□</w:t>
            </w:r>
            <w:r>
              <w:rPr>
                <w:rFonts w:hint="eastAsia" w:ascii="宋体" w:hAnsi="宋体" w:eastAsia="宋体" w:cs="宋体"/>
                <w:sz w:val="18"/>
                <w:szCs w:val="18"/>
              </w:rPr>
              <w:t>否。</w:t>
            </w:r>
          </w:p>
          <w:p>
            <w:pPr>
              <w:pStyle w:val="32"/>
              <w:numPr>
                <w:ilvl w:val="0"/>
                <w:numId w:val="1"/>
              </w:numPr>
              <w:spacing w:after="0" w:line="360" w:lineRule="auto"/>
              <w:ind w:firstLineChars="0"/>
              <w:contextualSpacing/>
              <w:rPr>
                <w:rFonts w:ascii="宋体" w:hAnsi="宋体" w:eastAsia="宋体" w:cs="Times New Roman"/>
                <w:sz w:val="18"/>
                <w:szCs w:val="18"/>
              </w:rPr>
            </w:pPr>
            <w:r>
              <w:rPr>
                <w:rFonts w:hint="eastAsia" w:ascii="宋体" w:hAnsi="宋体" w:eastAsia="宋体" w:cs="Times New Roman"/>
                <w:sz w:val="18"/>
                <w:szCs w:val="18"/>
              </w:rPr>
              <w:t>是否</w:t>
            </w:r>
            <w:r>
              <w:rPr>
                <w:rFonts w:hint="eastAsia" w:ascii="宋体" w:hAnsi="宋体" w:eastAsia="宋体" w:cs="Times New Roman"/>
                <w:sz w:val="18"/>
                <w:szCs w:val="18"/>
                <w:lang w:eastAsia="zh-CN"/>
              </w:rPr>
              <w:t>与大专院校、研究机构等建立合作机制，共同开展电子商务研究与创新应用</w:t>
            </w:r>
            <w:r>
              <w:rPr>
                <w:rFonts w:hint="eastAsia" w:ascii="宋体" w:hAnsi="宋体" w:eastAsia="宋体" w:cs="Times New Roman"/>
                <w:sz w:val="18"/>
                <w:szCs w:val="18"/>
              </w:rPr>
              <w:t>：</w:t>
            </w:r>
            <w:r>
              <w:rPr>
                <w:rFonts w:hint="eastAsia" w:ascii="宋体" w:hAnsi="宋体" w:eastAsia="宋体" w:cs="Times New Roman"/>
                <w:szCs w:val="21"/>
              </w:rPr>
              <w:t>□</w:t>
            </w:r>
            <w:r>
              <w:rPr>
                <w:rFonts w:hint="eastAsia" w:ascii="宋体" w:hAnsi="宋体" w:eastAsia="宋体" w:cs="Times New Roman"/>
                <w:sz w:val="18"/>
                <w:szCs w:val="18"/>
              </w:rPr>
              <w:t xml:space="preserve">是     </w:t>
            </w:r>
            <w:r>
              <w:rPr>
                <w:rFonts w:hint="eastAsia" w:ascii="宋体" w:hAnsi="宋体" w:eastAsia="宋体" w:cs="Times New Roman"/>
                <w:szCs w:val="21"/>
              </w:rPr>
              <w:t>□</w:t>
            </w:r>
            <w:r>
              <w:rPr>
                <w:rFonts w:hint="eastAsia" w:ascii="宋体" w:hAnsi="宋体" w:eastAsia="宋体" w:cs="宋体"/>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tcBorders>
              <w:top w:val="single" w:color="auto" w:sz="4" w:space="0"/>
              <w:left w:val="single" w:color="auto" w:sz="4" w:space="0"/>
              <w:bottom w:val="single" w:color="auto" w:sz="4" w:space="0"/>
              <w:right w:val="single" w:color="auto" w:sz="4" w:space="0"/>
            </w:tcBorders>
            <w:vAlign w:val="center"/>
          </w:tcPr>
          <w:p>
            <w:pPr>
              <w:spacing w:after="0" w:line="360" w:lineRule="auto"/>
              <w:contextualSpacing/>
              <w:jc w:val="center"/>
              <w:rPr>
                <w:rFonts w:ascii="宋体" w:hAnsi="宋体" w:eastAsia="宋体" w:cs="Times New Roman"/>
                <w:b/>
                <w:sz w:val="18"/>
                <w:szCs w:val="18"/>
              </w:rPr>
            </w:pPr>
            <w:r>
              <w:rPr>
                <w:rFonts w:ascii="宋体" w:hAnsi="宋体" w:eastAsia="宋体" w:cs="Times New Roman"/>
                <w:b/>
                <w:sz w:val="18"/>
                <w:szCs w:val="18"/>
              </w:rPr>
              <w:t>创新应用</w:t>
            </w:r>
          </w:p>
        </w:tc>
        <w:tc>
          <w:tcPr>
            <w:tcW w:w="7511" w:type="dxa"/>
            <w:gridSpan w:val="7"/>
            <w:tcBorders>
              <w:top w:val="single" w:color="auto" w:sz="4" w:space="0"/>
              <w:left w:val="single" w:color="auto" w:sz="4" w:space="0"/>
              <w:bottom w:val="single" w:color="auto" w:sz="4" w:space="0"/>
              <w:right w:val="single" w:color="auto" w:sz="4" w:space="0"/>
            </w:tcBorders>
            <w:vAlign w:val="center"/>
          </w:tcPr>
          <w:p>
            <w:pPr>
              <w:pStyle w:val="32"/>
              <w:numPr>
                <w:ilvl w:val="0"/>
                <w:numId w:val="1"/>
              </w:numPr>
              <w:spacing w:after="0" w:line="360" w:lineRule="auto"/>
              <w:ind w:firstLineChars="0"/>
              <w:contextualSpacing/>
              <w:rPr>
                <w:rFonts w:ascii="宋体" w:hAnsi="宋体" w:eastAsia="宋体" w:cs="Times New Roman"/>
                <w:sz w:val="18"/>
                <w:szCs w:val="18"/>
              </w:rPr>
            </w:pPr>
            <w:r>
              <w:rPr>
                <w:rFonts w:hint="eastAsia" w:asciiTheme="minorEastAsia" w:hAnsiTheme="minorEastAsia"/>
                <w:sz w:val="18"/>
                <w:szCs w:val="18"/>
              </w:rPr>
              <w:t>是否制定鼓励基地内电商企业在5</w:t>
            </w:r>
            <w:r>
              <w:rPr>
                <w:rFonts w:asciiTheme="minorEastAsia" w:hAnsiTheme="minorEastAsia"/>
                <w:sz w:val="18"/>
                <w:szCs w:val="18"/>
              </w:rPr>
              <w:t>G、</w:t>
            </w:r>
            <w:r>
              <w:rPr>
                <w:rFonts w:hint="eastAsia" w:asciiTheme="minorEastAsia" w:hAnsiTheme="minorEastAsia"/>
                <w:sz w:val="18"/>
                <w:szCs w:val="18"/>
              </w:rPr>
              <w:t>大数据、物联网、云计算、人工智能、区块链</w:t>
            </w:r>
            <w:r>
              <w:rPr>
                <w:rFonts w:asciiTheme="minorEastAsia" w:hAnsiTheme="minorEastAsia"/>
                <w:sz w:val="18"/>
                <w:szCs w:val="18"/>
              </w:rPr>
              <w:t>、虚拟现实/增强现实</w:t>
            </w:r>
            <w:r>
              <w:rPr>
                <w:rFonts w:hint="eastAsia" w:asciiTheme="minorEastAsia" w:hAnsiTheme="minorEastAsia"/>
                <w:sz w:val="18"/>
                <w:szCs w:val="18"/>
              </w:rPr>
              <w:t>等先进信息技术领域积极开展创新应用的措施</w:t>
            </w:r>
            <w:r>
              <w:rPr>
                <w:rFonts w:asciiTheme="minorEastAsia" w:hAnsiTheme="minorEastAsia"/>
                <w:sz w:val="18"/>
                <w:szCs w:val="18"/>
              </w:rPr>
              <w:t>：</w:t>
            </w:r>
            <w:r>
              <w:rPr>
                <w:rFonts w:hint="eastAsia" w:ascii="宋体" w:hAnsi="宋体" w:eastAsia="宋体" w:cs="Times New Roman"/>
                <w:sz w:val="18"/>
                <w:szCs w:val="18"/>
              </w:rPr>
              <w:t>□是     □</w:t>
            </w:r>
            <w:r>
              <w:rPr>
                <w:rFonts w:hint="eastAsia" w:ascii="宋体" w:hAnsi="宋体" w:eastAsia="宋体" w:cs="宋体"/>
                <w:sz w:val="18"/>
                <w:szCs w:val="18"/>
              </w:rPr>
              <w:t>否</w:t>
            </w:r>
            <w:r>
              <w:rPr>
                <w:rFonts w:ascii="宋体" w:hAnsi="宋体" w:eastAsia="宋体" w:cs="宋体"/>
                <w:sz w:val="18"/>
                <w:szCs w:val="18"/>
              </w:rPr>
              <w:t>。</w:t>
            </w:r>
          </w:p>
          <w:p>
            <w:pPr>
              <w:pStyle w:val="32"/>
              <w:numPr>
                <w:ilvl w:val="0"/>
                <w:numId w:val="1"/>
              </w:numPr>
              <w:spacing w:after="0" w:line="360" w:lineRule="auto"/>
              <w:ind w:firstLineChars="0"/>
              <w:contextualSpacing/>
              <w:rPr>
                <w:rFonts w:ascii="宋体" w:hAnsi="宋体" w:eastAsia="宋体" w:cs="Times New Roman"/>
                <w:sz w:val="18"/>
                <w:szCs w:val="18"/>
              </w:rPr>
            </w:pPr>
            <w:r>
              <w:rPr>
                <w:rFonts w:hint="eastAsia" w:asciiTheme="minorEastAsia" w:hAnsiTheme="minorEastAsia"/>
                <w:sz w:val="18"/>
                <w:szCs w:val="18"/>
              </w:rPr>
              <w:t>基地内电子商务企业技术研发投入占营收额比例</w:t>
            </w:r>
            <w:r>
              <w:rPr>
                <w:rFonts w:asciiTheme="minorEastAsia" w:hAnsiTheme="minorEastAsia"/>
                <w:sz w:val="18"/>
                <w:szCs w:val="18"/>
              </w:rPr>
              <w:t>_______%</w:t>
            </w:r>
            <w:r>
              <w:rPr>
                <w:rFonts w:hint="eastAsia" w:asciiTheme="minorEastAsia" w:hAnsiTheme="minorEastAsia"/>
                <w:sz w:val="18"/>
                <w:szCs w:val="18"/>
              </w:rPr>
              <w:t>。</w:t>
            </w:r>
          </w:p>
          <w:p>
            <w:pPr>
              <w:pStyle w:val="32"/>
              <w:numPr>
                <w:ilvl w:val="0"/>
                <w:numId w:val="1"/>
              </w:numPr>
              <w:spacing w:after="0" w:line="360" w:lineRule="auto"/>
              <w:ind w:firstLineChars="0"/>
              <w:contextualSpacing/>
              <w:rPr>
                <w:rFonts w:ascii="宋体" w:hAnsi="宋体" w:eastAsia="宋体" w:cs="Times New Roman"/>
                <w:sz w:val="18"/>
                <w:szCs w:val="18"/>
              </w:rPr>
            </w:pPr>
            <w:r>
              <w:rPr>
                <w:rFonts w:hint="eastAsia" w:asciiTheme="minorEastAsia" w:hAnsiTheme="minorEastAsia"/>
                <w:sz w:val="18"/>
                <w:szCs w:val="18"/>
              </w:rPr>
              <w:t>基地内以自有技术创新作为核心竞争力并取得明显成效的电子商务企业</w:t>
            </w:r>
            <w:r>
              <w:rPr>
                <w:rFonts w:asciiTheme="minorEastAsia" w:hAnsiTheme="minorEastAsia"/>
                <w:sz w:val="18"/>
                <w:szCs w:val="18"/>
              </w:rPr>
              <w:t>___个。</w:t>
            </w:r>
          </w:p>
          <w:p>
            <w:pPr>
              <w:pStyle w:val="32"/>
              <w:numPr>
                <w:ilvl w:val="0"/>
                <w:numId w:val="1"/>
              </w:numPr>
              <w:spacing w:after="0" w:line="360" w:lineRule="auto"/>
              <w:ind w:firstLineChars="0"/>
              <w:contextualSpacing/>
              <w:rPr>
                <w:rFonts w:ascii="宋体" w:hAnsi="宋体" w:eastAsia="宋体" w:cs="Times New Roman"/>
                <w:sz w:val="18"/>
                <w:szCs w:val="18"/>
              </w:rPr>
            </w:pPr>
            <w:r>
              <w:rPr>
                <w:rFonts w:hint="eastAsia" w:asciiTheme="minorEastAsia" w:hAnsiTheme="minorEastAsia"/>
                <w:sz w:val="18"/>
                <w:szCs w:val="18"/>
              </w:rPr>
              <w:t>是否制定激励基地内电商企业</w:t>
            </w:r>
            <w:r>
              <w:rPr>
                <w:rFonts w:hint="eastAsia" w:asciiTheme="minorEastAsia" w:hAnsiTheme="minorEastAsia"/>
                <w:sz w:val="18"/>
                <w:szCs w:val="18"/>
                <w:lang w:eastAsia="zh-CN"/>
              </w:rPr>
              <w:t>积极开展直播电商等商业模式创新应用的措施</w:t>
            </w:r>
            <w:r>
              <w:rPr>
                <w:rFonts w:asciiTheme="minorEastAsia" w:hAnsiTheme="minorEastAsia"/>
                <w:sz w:val="18"/>
                <w:szCs w:val="18"/>
              </w:rPr>
              <w:t>：</w:t>
            </w:r>
            <w:r>
              <w:rPr>
                <w:rFonts w:hint="eastAsia" w:ascii="宋体" w:hAnsi="宋体" w:eastAsia="宋体" w:cs="Times New Roman"/>
                <w:sz w:val="18"/>
                <w:szCs w:val="18"/>
              </w:rPr>
              <w:t>□是     □</w:t>
            </w:r>
            <w:r>
              <w:rPr>
                <w:rFonts w:hint="eastAsia" w:ascii="宋体" w:hAnsi="宋体" w:eastAsia="宋体" w:cs="宋体"/>
                <w:sz w:val="18"/>
                <w:szCs w:val="18"/>
              </w:rPr>
              <w:t>否</w:t>
            </w:r>
            <w:r>
              <w:rPr>
                <w:rFonts w:ascii="宋体" w:hAnsi="宋体" w:eastAsia="宋体" w:cs="宋体"/>
                <w:sz w:val="18"/>
                <w:szCs w:val="18"/>
              </w:rPr>
              <w:t>。</w:t>
            </w:r>
          </w:p>
          <w:p>
            <w:pPr>
              <w:pStyle w:val="32"/>
              <w:numPr>
                <w:ilvl w:val="0"/>
                <w:numId w:val="1"/>
              </w:numPr>
              <w:spacing w:after="0" w:line="360" w:lineRule="auto"/>
              <w:ind w:firstLineChars="0"/>
              <w:contextualSpacing/>
              <w:rPr>
                <w:rFonts w:ascii="宋体" w:hAnsi="宋体" w:eastAsia="宋体" w:cs="Times New Roman"/>
                <w:sz w:val="18"/>
                <w:szCs w:val="18"/>
              </w:rPr>
            </w:pPr>
            <w:r>
              <w:rPr>
                <w:rFonts w:hint="eastAsia" w:asciiTheme="minorEastAsia" w:hAnsiTheme="minorEastAsia"/>
                <w:sz w:val="18"/>
                <w:szCs w:val="18"/>
              </w:rPr>
              <w:t>基地内依托自有商业模式创新作为核心竞争力，提供新产品或新服务，并取得明显成效的电子商务企业</w:t>
            </w:r>
            <w:r>
              <w:rPr>
                <w:rFonts w:asciiTheme="minorEastAsia" w:hAnsiTheme="minorEastAsia"/>
                <w:sz w:val="18"/>
                <w:szCs w:val="18"/>
              </w:rPr>
              <w:t>___个。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tcBorders>
              <w:top w:val="single" w:color="auto" w:sz="4" w:space="0"/>
              <w:left w:val="single" w:color="auto" w:sz="4" w:space="0"/>
              <w:bottom w:val="single" w:color="auto" w:sz="4" w:space="0"/>
              <w:right w:val="single" w:color="auto" w:sz="4" w:space="0"/>
            </w:tcBorders>
            <w:vAlign w:val="center"/>
          </w:tcPr>
          <w:p>
            <w:pPr>
              <w:spacing w:after="0" w:line="360" w:lineRule="auto"/>
              <w:contextualSpacing/>
              <w:jc w:val="center"/>
              <w:rPr>
                <w:rFonts w:ascii="宋体" w:hAnsi="宋体" w:eastAsia="宋体" w:cs="Times New Roman"/>
                <w:b/>
                <w:sz w:val="18"/>
                <w:szCs w:val="18"/>
              </w:rPr>
            </w:pPr>
            <w:r>
              <w:rPr>
                <w:rFonts w:ascii="宋体" w:hAnsi="宋体" w:eastAsia="宋体" w:cs="Times New Roman"/>
                <w:b/>
                <w:sz w:val="18"/>
                <w:szCs w:val="18"/>
              </w:rPr>
              <w:t>绿色发展</w:t>
            </w:r>
          </w:p>
        </w:tc>
        <w:tc>
          <w:tcPr>
            <w:tcW w:w="7511" w:type="dxa"/>
            <w:gridSpan w:val="7"/>
            <w:tcBorders>
              <w:top w:val="single" w:color="auto" w:sz="4" w:space="0"/>
              <w:left w:val="single" w:color="auto" w:sz="4" w:space="0"/>
              <w:bottom w:val="single" w:color="auto" w:sz="4" w:space="0"/>
              <w:right w:val="single" w:color="auto" w:sz="4" w:space="0"/>
            </w:tcBorders>
            <w:vAlign w:val="center"/>
          </w:tcPr>
          <w:p>
            <w:pPr>
              <w:pStyle w:val="32"/>
              <w:numPr>
                <w:ilvl w:val="0"/>
                <w:numId w:val="1"/>
              </w:numPr>
              <w:spacing w:after="0" w:line="360" w:lineRule="auto"/>
              <w:ind w:firstLineChars="0"/>
              <w:contextualSpacing/>
              <w:rPr>
                <w:rFonts w:ascii="宋体" w:hAnsi="宋体" w:eastAsia="宋体" w:cs="Times New Roman"/>
                <w:sz w:val="18"/>
                <w:szCs w:val="18"/>
              </w:rPr>
            </w:pPr>
            <w:r>
              <w:rPr>
                <w:rFonts w:hint="eastAsia" w:asciiTheme="minorEastAsia" w:hAnsiTheme="minorEastAsia"/>
                <w:sz w:val="18"/>
                <w:szCs w:val="18"/>
              </w:rPr>
              <w:t>是否制定基地绿色发展的</w:t>
            </w:r>
            <w:r>
              <w:rPr>
                <w:rFonts w:asciiTheme="minorEastAsia" w:hAnsiTheme="minorEastAsia"/>
                <w:sz w:val="18"/>
                <w:szCs w:val="18"/>
              </w:rPr>
              <w:t>规划</w:t>
            </w:r>
            <w:r>
              <w:rPr>
                <w:rFonts w:hint="eastAsia" w:asciiTheme="minorEastAsia" w:hAnsiTheme="minorEastAsia"/>
                <w:sz w:val="18"/>
                <w:szCs w:val="18"/>
              </w:rPr>
              <w:t>以及促进基地内企业绿色发展的激励措施</w:t>
            </w:r>
            <w:r>
              <w:rPr>
                <w:rFonts w:asciiTheme="minorEastAsia" w:hAnsiTheme="minorEastAsia"/>
                <w:sz w:val="18"/>
                <w:szCs w:val="18"/>
              </w:rPr>
              <w:t>：</w:t>
            </w:r>
            <w:r>
              <w:rPr>
                <w:rFonts w:hint="eastAsia" w:ascii="宋体" w:hAnsi="宋体" w:eastAsia="宋体" w:cs="Times New Roman"/>
                <w:sz w:val="18"/>
                <w:szCs w:val="18"/>
              </w:rPr>
              <w:t>□是     □</w:t>
            </w:r>
            <w:r>
              <w:rPr>
                <w:rFonts w:hint="eastAsia" w:ascii="宋体" w:hAnsi="宋体" w:eastAsia="宋体" w:cs="宋体"/>
                <w:sz w:val="18"/>
                <w:szCs w:val="18"/>
              </w:rPr>
              <w:t>否</w:t>
            </w:r>
            <w:r>
              <w:rPr>
                <w:rFonts w:ascii="宋体" w:hAnsi="宋体" w:eastAsia="宋体" w:cs="宋体"/>
                <w:sz w:val="18"/>
                <w:szCs w:val="18"/>
              </w:rPr>
              <w:t>。</w:t>
            </w:r>
          </w:p>
          <w:p>
            <w:pPr>
              <w:pStyle w:val="32"/>
              <w:numPr>
                <w:ilvl w:val="0"/>
                <w:numId w:val="1"/>
              </w:numPr>
              <w:spacing w:after="0" w:line="360" w:lineRule="auto"/>
              <w:ind w:firstLineChars="0"/>
              <w:contextualSpacing/>
              <w:rPr>
                <w:rFonts w:ascii="宋体" w:hAnsi="宋体" w:eastAsia="宋体" w:cs="Times New Roman"/>
                <w:sz w:val="18"/>
                <w:szCs w:val="18"/>
              </w:rPr>
            </w:pPr>
            <w:r>
              <w:rPr>
                <w:rFonts w:hint="eastAsia" w:asciiTheme="minorEastAsia" w:hAnsiTheme="minorEastAsia"/>
                <w:sz w:val="18"/>
                <w:szCs w:val="18"/>
              </w:rPr>
              <w:t>是否在基地内开展了绿色环保政策法规方面的宣传推广活动：</w:t>
            </w:r>
            <w:r>
              <w:rPr>
                <w:rFonts w:hint="eastAsia" w:ascii="宋体" w:hAnsi="宋体" w:eastAsia="宋体" w:cs="Times New Roman"/>
                <w:sz w:val="18"/>
                <w:szCs w:val="18"/>
              </w:rPr>
              <w:t>□是     □</w:t>
            </w:r>
            <w:r>
              <w:rPr>
                <w:rFonts w:hint="eastAsia" w:ascii="宋体" w:hAnsi="宋体" w:eastAsia="宋体" w:cs="宋体"/>
                <w:sz w:val="18"/>
                <w:szCs w:val="18"/>
              </w:rPr>
              <w:t>否</w:t>
            </w:r>
            <w:r>
              <w:rPr>
                <w:rFonts w:hint="eastAsia" w:asciiTheme="minorEastAsia" w:hAnsiTheme="minorEastAsia"/>
                <w:sz w:val="18"/>
                <w:szCs w:val="18"/>
              </w:rPr>
              <w:t>；是否组织了相关培训</w:t>
            </w:r>
            <w:r>
              <w:rPr>
                <w:rFonts w:asciiTheme="minorEastAsia" w:hAnsiTheme="minorEastAsia"/>
                <w:sz w:val="18"/>
                <w:szCs w:val="18"/>
              </w:rPr>
              <w:t>：</w:t>
            </w:r>
            <w:r>
              <w:rPr>
                <w:rFonts w:hint="eastAsia" w:ascii="宋体" w:hAnsi="宋体" w:eastAsia="宋体" w:cs="Times New Roman"/>
                <w:sz w:val="18"/>
                <w:szCs w:val="18"/>
              </w:rPr>
              <w:t>□是     □</w:t>
            </w:r>
            <w:r>
              <w:rPr>
                <w:rFonts w:hint="eastAsia" w:ascii="宋体" w:hAnsi="宋体" w:eastAsia="宋体" w:cs="宋体"/>
                <w:sz w:val="18"/>
                <w:szCs w:val="18"/>
              </w:rPr>
              <w:t>否</w:t>
            </w:r>
            <w:r>
              <w:rPr>
                <w:rFonts w:ascii="宋体" w:hAnsi="宋体" w:eastAsia="宋体" w:cs="宋体"/>
                <w:sz w:val="18"/>
                <w:szCs w:val="18"/>
              </w:rPr>
              <w:t>。</w:t>
            </w:r>
          </w:p>
          <w:p>
            <w:pPr>
              <w:pStyle w:val="32"/>
              <w:numPr>
                <w:ilvl w:val="0"/>
                <w:numId w:val="1"/>
              </w:numPr>
              <w:spacing w:after="0" w:line="360" w:lineRule="auto"/>
              <w:ind w:firstLineChars="0"/>
              <w:contextualSpacing/>
              <w:rPr>
                <w:rFonts w:ascii="宋体" w:hAnsi="宋体" w:eastAsia="宋体" w:cs="Times New Roman"/>
                <w:sz w:val="18"/>
                <w:szCs w:val="18"/>
              </w:rPr>
            </w:pPr>
            <w:r>
              <w:rPr>
                <w:rFonts w:hint="eastAsia" w:asciiTheme="minorEastAsia" w:hAnsiTheme="minorEastAsia"/>
                <w:sz w:val="18"/>
                <w:szCs w:val="18"/>
              </w:rPr>
              <w:t>基地内已设置的新能源设施设备、回收装置等各类环保设施</w:t>
            </w:r>
            <w:r>
              <w:rPr>
                <w:rFonts w:asciiTheme="minorEastAsia" w:hAnsiTheme="minorEastAsia"/>
                <w:sz w:val="18"/>
                <w:szCs w:val="18"/>
              </w:rPr>
              <w:t>______个。</w:t>
            </w:r>
          </w:p>
          <w:p>
            <w:pPr>
              <w:pStyle w:val="32"/>
              <w:numPr>
                <w:ilvl w:val="0"/>
                <w:numId w:val="1"/>
              </w:numPr>
              <w:spacing w:after="0" w:line="360" w:lineRule="auto"/>
              <w:ind w:firstLineChars="0"/>
              <w:contextualSpacing/>
              <w:rPr>
                <w:rFonts w:ascii="宋体" w:hAnsi="宋体" w:eastAsia="宋体" w:cs="Times New Roman"/>
                <w:sz w:val="18"/>
                <w:szCs w:val="18"/>
              </w:rPr>
            </w:pPr>
            <w:r>
              <w:rPr>
                <w:rFonts w:hint="eastAsia" w:asciiTheme="minorEastAsia" w:hAnsiTheme="minorEastAsia"/>
                <w:sz w:val="18"/>
                <w:szCs w:val="18"/>
              </w:rPr>
              <w:t>基地内是否安排支持企业绿色发展资金：</w:t>
            </w:r>
            <w:r>
              <w:rPr>
                <w:rFonts w:hint="eastAsia" w:ascii="宋体" w:hAnsi="宋体" w:eastAsia="宋体" w:cs="Times New Roman"/>
                <w:sz w:val="18"/>
                <w:szCs w:val="18"/>
              </w:rPr>
              <w:t xml:space="preserve">□是 </w:t>
            </w:r>
            <w:r>
              <w:rPr>
                <w:rFonts w:ascii="宋体" w:hAnsi="宋体" w:eastAsia="宋体" w:cs="Times New Roman"/>
                <w:sz w:val="18"/>
                <w:szCs w:val="18"/>
              </w:rPr>
              <w:t xml:space="preserve"> </w:t>
            </w:r>
            <w:r>
              <w:rPr>
                <w:rFonts w:hint="eastAsia" w:ascii="宋体" w:hAnsi="宋体" w:eastAsia="宋体" w:cs="Times New Roman"/>
                <w:sz w:val="18"/>
                <w:szCs w:val="18"/>
              </w:rPr>
              <w:t xml:space="preserve"> □</w:t>
            </w:r>
            <w:r>
              <w:rPr>
                <w:rFonts w:hint="eastAsia" w:ascii="宋体" w:hAnsi="宋体" w:eastAsia="宋体" w:cs="宋体"/>
                <w:sz w:val="18"/>
                <w:szCs w:val="18"/>
              </w:rPr>
              <w:t>否</w:t>
            </w:r>
            <w:r>
              <w:rPr>
                <w:rFonts w:hint="eastAsia" w:asciiTheme="minorEastAsia" w:hAnsiTheme="minorEastAsia"/>
                <w:sz w:val="18"/>
                <w:szCs w:val="18"/>
              </w:rPr>
              <w:t>；是否建立基地内企业资源共享平台：</w:t>
            </w:r>
            <w:r>
              <w:rPr>
                <w:rFonts w:hint="eastAsia" w:ascii="宋体" w:hAnsi="宋体" w:eastAsia="宋体" w:cs="Times New Roman"/>
                <w:sz w:val="18"/>
                <w:szCs w:val="18"/>
              </w:rPr>
              <w:t xml:space="preserve">□是  </w:t>
            </w:r>
            <w:r>
              <w:rPr>
                <w:rFonts w:ascii="宋体" w:hAnsi="宋体" w:eastAsia="宋体" w:cs="Times New Roman"/>
                <w:sz w:val="18"/>
                <w:szCs w:val="18"/>
              </w:rPr>
              <w:t xml:space="preserve"> </w:t>
            </w:r>
            <w:r>
              <w:rPr>
                <w:rFonts w:hint="eastAsia" w:ascii="宋体" w:hAnsi="宋体" w:eastAsia="宋体" w:cs="Times New Roman"/>
                <w:sz w:val="18"/>
                <w:szCs w:val="18"/>
              </w:rPr>
              <w:t>□</w:t>
            </w:r>
            <w:r>
              <w:rPr>
                <w:rFonts w:hint="eastAsia" w:ascii="宋体" w:hAnsi="宋体" w:eastAsia="宋体" w:cs="宋体"/>
                <w:sz w:val="18"/>
                <w:szCs w:val="18"/>
              </w:rPr>
              <w:t>否</w:t>
            </w:r>
            <w:r>
              <w:rPr>
                <w:rFonts w:hint="eastAsia" w:asciiTheme="minorEastAsia" w:hAnsiTheme="minorEastAsia"/>
                <w:sz w:val="18"/>
                <w:szCs w:val="18"/>
              </w:rPr>
              <w:t>；是否组织</w:t>
            </w:r>
            <w:r>
              <w:rPr>
                <w:rFonts w:asciiTheme="minorEastAsia" w:hAnsiTheme="minorEastAsia"/>
                <w:sz w:val="18"/>
                <w:szCs w:val="18"/>
              </w:rPr>
              <w:t>或引导</w:t>
            </w:r>
            <w:r>
              <w:rPr>
                <w:rFonts w:hint="eastAsia" w:asciiTheme="minorEastAsia" w:hAnsiTheme="minorEastAsia"/>
                <w:sz w:val="18"/>
                <w:szCs w:val="18"/>
              </w:rPr>
              <w:t>企业开展绿色</w:t>
            </w:r>
            <w:r>
              <w:rPr>
                <w:rFonts w:asciiTheme="minorEastAsia" w:hAnsiTheme="minorEastAsia"/>
                <w:sz w:val="18"/>
                <w:szCs w:val="18"/>
              </w:rPr>
              <w:t>运营：</w:t>
            </w:r>
            <w:r>
              <w:rPr>
                <w:rFonts w:hint="eastAsia" w:ascii="宋体" w:hAnsi="宋体" w:eastAsia="宋体" w:cs="Times New Roman"/>
                <w:sz w:val="18"/>
                <w:szCs w:val="18"/>
              </w:rPr>
              <w:t xml:space="preserve">□是 </w:t>
            </w:r>
            <w:r>
              <w:rPr>
                <w:rFonts w:ascii="宋体" w:hAnsi="宋体" w:eastAsia="宋体" w:cs="Times New Roman"/>
                <w:sz w:val="18"/>
                <w:szCs w:val="18"/>
              </w:rPr>
              <w:t xml:space="preserve">  </w:t>
            </w:r>
            <w:r>
              <w:rPr>
                <w:rFonts w:hint="eastAsia" w:ascii="宋体" w:hAnsi="宋体" w:eastAsia="宋体" w:cs="Times New Roman"/>
                <w:sz w:val="18"/>
                <w:szCs w:val="18"/>
              </w:rPr>
              <w:t>□</w:t>
            </w:r>
            <w:r>
              <w:rPr>
                <w:rFonts w:hint="eastAsia" w:ascii="宋体" w:hAnsi="宋体" w:eastAsia="宋体" w:cs="宋体"/>
                <w:sz w:val="18"/>
                <w:szCs w:val="18"/>
              </w:rPr>
              <w:t>否</w:t>
            </w:r>
            <w:r>
              <w:rPr>
                <w:rFonts w:ascii="宋体" w:hAnsi="宋体" w:eastAsia="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tcBorders>
              <w:top w:val="single" w:color="auto" w:sz="4" w:space="0"/>
              <w:left w:val="single" w:color="auto" w:sz="4" w:space="0"/>
              <w:bottom w:val="single" w:color="auto" w:sz="4" w:space="0"/>
              <w:right w:val="single" w:color="auto" w:sz="4" w:space="0"/>
            </w:tcBorders>
            <w:vAlign w:val="center"/>
          </w:tcPr>
          <w:p>
            <w:pPr>
              <w:spacing w:after="0" w:line="360" w:lineRule="auto"/>
              <w:contextualSpacing/>
              <w:jc w:val="center"/>
              <w:rPr>
                <w:rFonts w:hint="eastAsia" w:ascii="宋体" w:hAnsi="宋体" w:eastAsia="宋体" w:cs="Times New Roman"/>
                <w:b/>
                <w:sz w:val="18"/>
                <w:szCs w:val="18"/>
                <w:lang w:eastAsia="zh-CN"/>
              </w:rPr>
            </w:pPr>
            <w:r>
              <w:rPr>
                <w:rFonts w:hint="eastAsia" w:ascii="宋体" w:hAnsi="宋体" w:eastAsia="宋体" w:cs="Times New Roman"/>
                <w:b/>
                <w:sz w:val="18"/>
                <w:szCs w:val="18"/>
                <w:lang w:eastAsia="zh-CN"/>
              </w:rPr>
              <w:t>数商兴农</w:t>
            </w:r>
          </w:p>
        </w:tc>
        <w:tc>
          <w:tcPr>
            <w:tcW w:w="7511" w:type="dxa"/>
            <w:gridSpan w:val="7"/>
            <w:tcBorders>
              <w:top w:val="single" w:color="auto" w:sz="4" w:space="0"/>
              <w:left w:val="single" w:color="auto" w:sz="4" w:space="0"/>
              <w:bottom w:val="single" w:color="auto" w:sz="4" w:space="0"/>
              <w:right w:val="single" w:color="auto" w:sz="4" w:space="0"/>
            </w:tcBorders>
            <w:vAlign w:val="center"/>
          </w:tcPr>
          <w:p>
            <w:pPr>
              <w:pStyle w:val="32"/>
              <w:numPr>
                <w:ilvl w:val="0"/>
                <w:numId w:val="1"/>
              </w:numPr>
              <w:spacing w:after="0" w:line="360" w:lineRule="auto"/>
              <w:ind w:firstLineChars="0"/>
              <w:contextualSpacing/>
              <w:rPr>
                <w:rFonts w:ascii="宋体" w:hAnsi="宋体" w:eastAsia="宋体" w:cs="Times New Roman"/>
                <w:sz w:val="18"/>
                <w:szCs w:val="18"/>
              </w:rPr>
            </w:pPr>
            <w:r>
              <w:rPr>
                <w:rFonts w:hint="eastAsia" w:ascii="宋体" w:hAnsi="宋体" w:eastAsia="宋体" w:cs="Times New Roman"/>
                <w:sz w:val="18"/>
                <w:szCs w:val="18"/>
              </w:rPr>
              <w:t>是否通过电子商务助力农村人口就业创业和增收</w:t>
            </w:r>
            <w:r>
              <w:rPr>
                <w:rFonts w:hint="eastAsia" w:ascii="宋体" w:hAnsi="宋体" w:eastAsia="宋体" w:cs="Times New Roman"/>
                <w:sz w:val="18"/>
                <w:szCs w:val="18"/>
                <w:lang w:eastAsia="zh-CN"/>
              </w:rPr>
              <w:t>致富</w:t>
            </w:r>
            <w:r>
              <w:rPr>
                <w:rFonts w:hint="eastAsia" w:ascii="宋体" w:hAnsi="宋体" w:eastAsia="宋体" w:cs="Times New Roman"/>
                <w:sz w:val="18"/>
                <w:szCs w:val="18"/>
              </w:rPr>
              <w:t>：</w:t>
            </w:r>
            <w:r>
              <w:rPr>
                <w:rFonts w:hint="eastAsia" w:ascii="宋体" w:hAnsi="宋体" w:eastAsia="宋体" w:cs="Times New Roman"/>
                <w:szCs w:val="21"/>
              </w:rPr>
              <w:t>□</w:t>
            </w:r>
            <w:r>
              <w:rPr>
                <w:rFonts w:hint="eastAsia" w:ascii="宋体" w:hAnsi="宋体" w:eastAsia="宋体" w:cs="Times New Roman"/>
                <w:sz w:val="18"/>
                <w:szCs w:val="18"/>
              </w:rPr>
              <w:t xml:space="preserve">是   </w:t>
            </w:r>
            <w:r>
              <w:rPr>
                <w:rFonts w:hint="eastAsia" w:ascii="宋体" w:hAnsi="宋体" w:eastAsia="宋体" w:cs="Times New Roman"/>
                <w:szCs w:val="21"/>
              </w:rPr>
              <w:t>□</w:t>
            </w:r>
            <w:r>
              <w:rPr>
                <w:rFonts w:hint="eastAsia" w:ascii="宋体" w:hAnsi="宋体" w:eastAsia="宋体" w:cs="宋体"/>
                <w:sz w:val="18"/>
                <w:szCs w:val="18"/>
              </w:rPr>
              <w:t xml:space="preserve">否；是否帮助地方解决农产品滞销等困难: </w:t>
            </w:r>
            <w:r>
              <w:rPr>
                <w:rFonts w:hint="eastAsia" w:ascii="宋体" w:hAnsi="宋体" w:eastAsia="宋体" w:cs="Times New Roman"/>
                <w:szCs w:val="21"/>
              </w:rPr>
              <w:t>□</w:t>
            </w:r>
            <w:r>
              <w:rPr>
                <w:rFonts w:hint="eastAsia" w:ascii="宋体" w:hAnsi="宋体" w:eastAsia="宋体" w:cs="Times New Roman"/>
                <w:sz w:val="18"/>
                <w:szCs w:val="18"/>
              </w:rPr>
              <w:t xml:space="preserve">是   </w:t>
            </w:r>
            <w:r>
              <w:rPr>
                <w:rFonts w:hint="eastAsia" w:ascii="宋体" w:hAnsi="宋体" w:eastAsia="宋体" w:cs="Times New Roman"/>
                <w:szCs w:val="21"/>
              </w:rPr>
              <w:t>□</w:t>
            </w:r>
            <w:r>
              <w:rPr>
                <w:rFonts w:hint="eastAsia" w:ascii="宋体" w:hAnsi="宋体" w:eastAsia="宋体" w:cs="宋体"/>
                <w:sz w:val="18"/>
                <w:szCs w:val="18"/>
              </w:rPr>
              <w:t>否。</w:t>
            </w:r>
          </w:p>
          <w:p>
            <w:pPr>
              <w:pStyle w:val="32"/>
              <w:numPr>
                <w:ilvl w:val="0"/>
                <w:numId w:val="1"/>
              </w:numPr>
              <w:spacing w:after="0" w:line="360" w:lineRule="auto"/>
              <w:ind w:firstLineChars="0"/>
              <w:contextualSpacing/>
              <w:rPr>
                <w:rFonts w:ascii="宋体" w:hAnsi="宋体" w:eastAsia="宋体" w:cs="Times New Roman"/>
                <w:sz w:val="18"/>
                <w:szCs w:val="18"/>
              </w:rPr>
            </w:pPr>
            <w:r>
              <w:rPr>
                <w:rFonts w:hint="eastAsia" w:ascii="宋体" w:hAnsi="宋体" w:eastAsia="宋体" w:cs="Times New Roman"/>
                <w:sz w:val="18"/>
                <w:szCs w:val="18"/>
                <w:lang w:eastAsia="zh-CN"/>
              </w:rPr>
              <w:t>基地内企业获得“三品一标”等农产品认证的数量</w:t>
            </w:r>
            <w:r>
              <w:rPr>
                <w:rFonts w:hint="eastAsia" w:ascii="宋体" w:hAnsi="宋体" w:eastAsia="宋体" w:cs="Times New Roman"/>
                <w:sz w:val="18"/>
                <w:szCs w:val="18"/>
              </w:rPr>
              <w:t>_________个</w:t>
            </w:r>
            <w:r>
              <w:rPr>
                <w:rFonts w:hint="eastAsia" w:ascii="宋体" w:hAnsi="宋体" w:eastAsia="宋体" w:cs="宋体"/>
                <w:sz w:val="18"/>
                <w:szCs w:val="18"/>
              </w:rPr>
              <w:t>。</w:t>
            </w:r>
          </w:p>
          <w:p>
            <w:pPr>
              <w:pStyle w:val="32"/>
              <w:numPr>
                <w:ilvl w:val="0"/>
                <w:numId w:val="1"/>
              </w:numPr>
              <w:spacing w:after="0" w:line="360" w:lineRule="auto"/>
              <w:ind w:firstLineChars="0"/>
              <w:contextualSpacing/>
              <w:rPr>
                <w:rFonts w:ascii="宋体" w:hAnsi="宋体" w:eastAsia="宋体" w:cs="Times New Roman"/>
                <w:sz w:val="18"/>
                <w:szCs w:val="18"/>
              </w:rPr>
            </w:pPr>
            <w:r>
              <w:rPr>
                <w:rFonts w:hint="eastAsia" w:ascii="宋体" w:hAnsi="宋体" w:eastAsia="宋体" w:cs="Times New Roman"/>
                <w:sz w:val="18"/>
                <w:szCs w:val="18"/>
                <w:lang w:eastAsia="zh-CN"/>
              </w:rPr>
              <w:t>在以下方面开展农村电商新基建：</w:t>
            </w:r>
            <w:r>
              <w:rPr>
                <w:rFonts w:hint="eastAsia" w:ascii="宋体" w:hAnsi="宋体" w:eastAsia="宋体" w:cs="Times New Roman"/>
                <w:szCs w:val="21"/>
              </w:rPr>
              <w:t>□</w:t>
            </w:r>
            <w:r>
              <w:rPr>
                <w:rFonts w:hint="eastAsia" w:ascii="宋体" w:hAnsi="宋体" w:eastAsia="宋体" w:cs="Times New Roman"/>
                <w:sz w:val="18"/>
                <w:szCs w:val="18"/>
                <w:lang w:eastAsia="zh-CN"/>
              </w:rPr>
              <w:t>应用物联网、</w:t>
            </w:r>
            <w:r>
              <w:rPr>
                <w:rFonts w:hint="eastAsia" w:ascii="宋体" w:hAnsi="宋体" w:eastAsia="宋体" w:cs="Times New Roman"/>
                <w:sz w:val="18"/>
                <w:szCs w:val="18"/>
                <w:lang w:val="en-US" w:eastAsia="zh-CN"/>
              </w:rPr>
              <w:t>5G技术、人工智能等技术建设智慧仓储、运输装备以及对现有仓配链设施数字化升级</w:t>
            </w:r>
            <w:r>
              <w:rPr>
                <w:rFonts w:hint="eastAsia" w:ascii="宋体" w:hAnsi="宋体" w:eastAsia="宋体" w:cs="Times New Roman"/>
                <w:sz w:val="18"/>
                <w:szCs w:val="18"/>
              </w:rPr>
              <w:t xml:space="preserve">   </w:t>
            </w:r>
            <w:r>
              <w:rPr>
                <w:rFonts w:hint="eastAsia" w:ascii="宋体" w:hAnsi="宋体" w:eastAsia="宋体" w:cs="Times New Roman"/>
                <w:szCs w:val="21"/>
              </w:rPr>
              <w:t>□</w:t>
            </w:r>
            <w:r>
              <w:rPr>
                <w:rFonts w:hint="eastAsia" w:ascii="宋体" w:hAnsi="宋体" w:eastAsia="宋体" w:cs="宋体"/>
                <w:sz w:val="18"/>
                <w:szCs w:val="18"/>
                <w:lang w:eastAsia="zh-CN"/>
              </w:rPr>
              <w:t>推动适合乡村市场的数字化产品服务下沉</w:t>
            </w:r>
            <w:r>
              <w:rPr>
                <w:rFonts w:hint="eastAsia" w:ascii="宋体" w:hAnsi="宋体" w:eastAsia="宋体" w:cs="宋体"/>
                <w:sz w:val="18"/>
                <w:szCs w:val="18"/>
                <w:lang w:val="en-US" w:eastAsia="zh-CN"/>
              </w:rPr>
              <w:t xml:space="preserve">  </w:t>
            </w:r>
            <w:r>
              <w:rPr>
                <w:rFonts w:hint="eastAsia" w:ascii="宋体" w:hAnsi="宋体" w:eastAsia="宋体" w:cs="Times New Roman"/>
                <w:szCs w:val="21"/>
              </w:rPr>
              <w:t>□</w:t>
            </w:r>
            <w:r>
              <w:rPr>
                <w:rFonts w:hint="eastAsia" w:ascii="宋体" w:hAnsi="宋体" w:eastAsia="宋体" w:cs="Times New Roman"/>
                <w:sz w:val="18"/>
                <w:szCs w:val="18"/>
                <w:lang w:eastAsia="zh-CN"/>
              </w:rPr>
              <w:t>开展农村电商数据中心建设</w:t>
            </w:r>
            <w:r>
              <w:rPr>
                <w:rFonts w:hint="eastAsia" w:ascii="宋体" w:hAnsi="宋体" w:eastAsia="宋体" w:cs="Times New Roman"/>
                <w:sz w:val="18"/>
                <w:szCs w:val="18"/>
              </w:rPr>
              <w:t xml:space="preserve">   </w:t>
            </w:r>
            <w:r>
              <w:rPr>
                <w:rFonts w:hint="eastAsia" w:ascii="宋体" w:hAnsi="宋体" w:eastAsia="宋体" w:cs="Times New Roman"/>
                <w:szCs w:val="21"/>
              </w:rPr>
              <w:t>□</w:t>
            </w:r>
            <w:r>
              <w:rPr>
                <w:rFonts w:hint="eastAsia" w:ascii="宋体" w:hAnsi="宋体" w:eastAsia="宋体" w:cs="宋体"/>
                <w:sz w:val="18"/>
                <w:szCs w:val="18"/>
                <w:lang w:eastAsia="zh-CN"/>
              </w:rPr>
              <w:t>建设服务农村电商的直播间</w:t>
            </w:r>
            <w:r>
              <w:rPr>
                <w:rFonts w:hint="eastAsia" w:ascii="宋体" w:hAnsi="宋体" w:eastAsia="宋体" w:cs="宋体"/>
                <w:sz w:val="18"/>
                <w:szCs w:val="18"/>
                <w:lang w:val="en-US" w:eastAsia="zh-CN"/>
              </w:rPr>
              <w:t xml:space="preserve">  </w:t>
            </w:r>
            <w:r>
              <w:rPr>
                <w:rFonts w:hint="eastAsia" w:ascii="宋体" w:hAnsi="宋体" w:eastAsia="宋体" w:cs="Times New Roman"/>
                <w:szCs w:val="21"/>
              </w:rPr>
              <w:t>□</w:t>
            </w:r>
            <w:r>
              <w:rPr>
                <w:rFonts w:hint="eastAsia" w:ascii="宋体" w:hAnsi="宋体" w:eastAsia="宋体" w:cs="Times New Roman"/>
                <w:sz w:val="18"/>
                <w:szCs w:val="18"/>
                <w:lang w:eastAsia="zh-CN"/>
              </w:rPr>
              <w:t>其他</w:t>
            </w:r>
            <w:r>
              <w:rPr>
                <w:rFonts w:hint="eastAsia" w:ascii="宋体" w:hAnsi="宋体" w:eastAsia="宋体" w:cs="Times New Roman"/>
                <w:sz w:val="18"/>
                <w:szCs w:val="18"/>
              </w:rPr>
              <w:t>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tcBorders>
              <w:top w:val="single" w:color="auto" w:sz="4" w:space="0"/>
              <w:left w:val="single" w:color="auto" w:sz="4" w:space="0"/>
              <w:bottom w:val="single" w:color="auto" w:sz="4" w:space="0"/>
              <w:right w:val="single" w:color="auto" w:sz="4" w:space="0"/>
            </w:tcBorders>
            <w:vAlign w:val="center"/>
          </w:tcPr>
          <w:p>
            <w:pPr>
              <w:spacing w:after="0" w:line="360" w:lineRule="auto"/>
              <w:contextualSpacing/>
              <w:jc w:val="center"/>
              <w:rPr>
                <w:rFonts w:ascii="宋体" w:hAnsi="宋体" w:eastAsia="宋体" w:cs="Times New Roman"/>
                <w:b/>
                <w:sz w:val="18"/>
                <w:szCs w:val="18"/>
              </w:rPr>
            </w:pPr>
            <w:r>
              <w:rPr>
                <w:rFonts w:hint="eastAsia" w:ascii="宋体" w:hAnsi="宋体" w:eastAsia="宋体" w:cs="Times New Roman"/>
                <w:b/>
                <w:sz w:val="18"/>
                <w:szCs w:val="18"/>
              </w:rPr>
              <w:t>行业规范</w:t>
            </w:r>
          </w:p>
        </w:tc>
        <w:tc>
          <w:tcPr>
            <w:tcW w:w="7511" w:type="dxa"/>
            <w:gridSpan w:val="7"/>
            <w:tcBorders>
              <w:top w:val="single" w:color="auto" w:sz="4" w:space="0"/>
              <w:left w:val="single" w:color="auto" w:sz="4" w:space="0"/>
              <w:bottom w:val="single" w:color="auto" w:sz="4" w:space="0"/>
              <w:right w:val="single" w:color="auto" w:sz="4" w:space="0"/>
            </w:tcBorders>
            <w:vAlign w:val="center"/>
          </w:tcPr>
          <w:p>
            <w:pPr>
              <w:pStyle w:val="32"/>
              <w:numPr>
                <w:ilvl w:val="0"/>
                <w:numId w:val="1"/>
              </w:numPr>
              <w:spacing w:after="0" w:line="360" w:lineRule="auto"/>
              <w:ind w:firstLineChars="0"/>
              <w:contextualSpacing/>
              <w:rPr>
                <w:rFonts w:ascii="宋体" w:hAnsi="宋体" w:eastAsia="宋体" w:cs="宋体"/>
                <w:sz w:val="18"/>
                <w:szCs w:val="18"/>
              </w:rPr>
            </w:pPr>
            <w:r>
              <w:rPr>
                <w:rFonts w:hint="eastAsia" w:ascii="宋体" w:hAnsi="宋体" w:eastAsia="宋体" w:cs="Times New Roman"/>
                <w:sz w:val="18"/>
                <w:szCs w:val="18"/>
              </w:rPr>
              <w:t>制定和实施的电子商务行业标准与规范_________个。</w:t>
            </w:r>
          </w:p>
          <w:p>
            <w:pPr>
              <w:pStyle w:val="32"/>
              <w:numPr>
                <w:ilvl w:val="0"/>
                <w:numId w:val="1"/>
              </w:numPr>
              <w:spacing w:after="0" w:line="360" w:lineRule="auto"/>
              <w:ind w:firstLineChars="0"/>
              <w:contextualSpacing/>
              <w:rPr>
                <w:rFonts w:ascii="宋体" w:hAnsi="宋体" w:eastAsia="宋体" w:cs="宋体"/>
                <w:sz w:val="18"/>
                <w:szCs w:val="18"/>
              </w:rPr>
            </w:pPr>
            <w:r>
              <w:rPr>
                <w:rFonts w:hint="eastAsia" w:ascii="宋体" w:hAnsi="宋体" w:eastAsia="宋体" w:cs="宋体"/>
                <w:sz w:val="18"/>
                <w:szCs w:val="18"/>
              </w:rPr>
              <w:t>是否开展或合作开展电子商务信用体系建设工作</w:t>
            </w:r>
            <w:r>
              <w:rPr>
                <w:rFonts w:hint="eastAsia" w:ascii="宋体" w:hAnsi="宋体" w:eastAsia="宋体" w:cs="Times New Roman"/>
                <w:sz w:val="18"/>
                <w:szCs w:val="18"/>
              </w:rPr>
              <w:t>：</w:t>
            </w:r>
            <w:r>
              <w:rPr>
                <w:rFonts w:hint="eastAsia" w:ascii="宋体" w:hAnsi="宋体" w:eastAsia="宋体" w:cs="Times New Roman"/>
                <w:szCs w:val="21"/>
              </w:rPr>
              <w:t>□</w:t>
            </w:r>
            <w:r>
              <w:rPr>
                <w:rFonts w:hint="eastAsia" w:ascii="宋体" w:hAnsi="宋体" w:eastAsia="宋体" w:cs="Times New Roman"/>
                <w:sz w:val="18"/>
                <w:szCs w:val="18"/>
              </w:rPr>
              <w:t xml:space="preserve">是   </w:t>
            </w:r>
            <w:r>
              <w:rPr>
                <w:rFonts w:hint="eastAsia" w:ascii="宋体" w:hAnsi="宋体" w:eastAsia="宋体" w:cs="Times New Roman"/>
                <w:szCs w:val="21"/>
              </w:rPr>
              <w:t>□</w:t>
            </w:r>
            <w:r>
              <w:rPr>
                <w:rFonts w:hint="eastAsia" w:ascii="宋体" w:hAnsi="宋体" w:eastAsia="宋体" w:cs="宋体"/>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6" w:hRule="atLeast"/>
        </w:trPr>
        <w:tc>
          <w:tcPr>
            <w:tcW w:w="1417" w:type="dxa"/>
            <w:tcBorders>
              <w:top w:val="single" w:color="auto" w:sz="4" w:space="0"/>
              <w:left w:val="single" w:color="auto" w:sz="4" w:space="0"/>
              <w:bottom w:val="single" w:color="auto" w:sz="4" w:space="0"/>
              <w:right w:val="single" w:color="auto" w:sz="4" w:space="0"/>
            </w:tcBorders>
            <w:vAlign w:val="center"/>
          </w:tcPr>
          <w:p>
            <w:pPr>
              <w:spacing w:after="0" w:line="360" w:lineRule="auto"/>
              <w:contextualSpacing/>
              <w:jc w:val="center"/>
              <w:rPr>
                <w:rFonts w:hint="eastAsia" w:ascii="宋体" w:hAnsi="宋体" w:eastAsia="宋体" w:cs="Times New Roman"/>
                <w:b/>
                <w:sz w:val="18"/>
                <w:szCs w:val="18"/>
              </w:rPr>
            </w:pPr>
            <w:r>
              <w:rPr>
                <w:rFonts w:hint="eastAsia" w:ascii="宋体" w:hAnsi="宋体" w:eastAsia="宋体" w:cs="Times New Roman"/>
                <w:b/>
                <w:sz w:val="18"/>
                <w:szCs w:val="18"/>
              </w:rPr>
              <w:t>意见及建议</w:t>
            </w:r>
          </w:p>
          <w:p>
            <w:pPr>
              <w:spacing w:after="0" w:line="360" w:lineRule="auto"/>
              <w:contextualSpacing/>
              <w:jc w:val="center"/>
              <w:rPr>
                <w:rFonts w:hint="eastAsia" w:ascii="宋体" w:hAnsi="宋体" w:eastAsia="宋体" w:cs="Times New Roman"/>
                <w:b/>
                <w:sz w:val="18"/>
                <w:szCs w:val="18"/>
                <w:lang w:eastAsia="zh-CN"/>
              </w:rPr>
            </w:pPr>
            <w:r>
              <w:rPr>
                <w:rFonts w:hint="eastAsia" w:ascii="宋体" w:hAnsi="宋体" w:eastAsia="宋体" w:cs="Times New Roman"/>
                <w:b/>
                <w:sz w:val="18"/>
                <w:szCs w:val="18"/>
                <w:lang w:eastAsia="zh-CN"/>
              </w:rPr>
              <w:t>（可详细填写）</w:t>
            </w:r>
          </w:p>
        </w:tc>
        <w:tc>
          <w:tcPr>
            <w:tcW w:w="7511" w:type="dxa"/>
            <w:gridSpan w:val="7"/>
            <w:tcBorders>
              <w:top w:val="single" w:color="auto" w:sz="4" w:space="0"/>
              <w:left w:val="single" w:color="auto" w:sz="4" w:space="0"/>
              <w:bottom w:val="single" w:color="auto" w:sz="4" w:space="0"/>
              <w:right w:val="single" w:color="auto" w:sz="4" w:space="0"/>
            </w:tcBorders>
            <w:vAlign w:val="center"/>
          </w:tcPr>
          <w:p>
            <w:pPr>
              <w:spacing w:after="0" w:line="360" w:lineRule="auto"/>
              <w:contextualSpacing/>
              <w:rPr>
                <w:rFonts w:ascii="宋体" w:hAnsi="宋体" w:eastAsia="宋体" w:cs="Times New Roman"/>
                <w:sz w:val="18"/>
                <w:szCs w:val="18"/>
              </w:rPr>
            </w:pPr>
          </w:p>
          <w:p>
            <w:pPr>
              <w:spacing w:after="0" w:line="360" w:lineRule="auto"/>
              <w:contextualSpacing/>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5" w:hRule="atLeast"/>
        </w:trPr>
        <w:tc>
          <w:tcPr>
            <w:tcW w:w="1417" w:type="dxa"/>
            <w:tcBorders>
              <w:top w:val="single" w:color="auto" w:sz="4" w:space="0"/>
              <w:left w:val="single" w:color="auto" w:sz="4" w:space="0"/>
              <w:bottom w:val="single" w:color="auto" w:sz="4" w:space="0"/>
              <w:right w:val="single" w:color="auto" w:sz="4" w:space="0"/>
            </w:tcBorders>
            <w:vAlign w:val="center"/>
          </w:tcPr>
          <w:p>
            <w:pPr>
              <w:spacing w:after="0" w:line="360" w:lineRule="auto"/>
              <w:contextualSpacing/>
              <w:jc w:val="center"/>
              <w:rPr>
                <w:rFonts w:ascii="宋体" w:hAnsi="宋体" w:eastAsia="宋体" w:cs="Times New Roman"/>
                <w:b/>
                <w:sz w:val="18"/>
                <w:szCs w:val="18"/>
              </w:rPr>
            </w:pPr>
            <w:r>
              <w:rPr>
                <w:rFonts w:hint="eastAsia" w:ascii="宋体" w:hAnsi="宋体" w:eastAsia="宋体" w:cs="Times New Roman"/>
                <w:b/>
                <w:sz w:val="18"/>
                <w:szCs w:val="18"/>
                <w:lang w:eastAsia="zh-CN"/>
              </w:rPr>
              <w:t>设区市、省直管县</w:t>
            </w:r>
            <w:r>
              <w:rPr>
                <w:rFonts w:hint="eastAsia" w:ascii="宋体" w:hAnsi="宋体" w:eastAsia="宋体" w:cs="Times New Roman"/>
                <w:b/>
                <w:sz w:val="18"/>
                <w:szCs w:val="18"/>
              </w:rPr>
              <w:t>商务</w:t>
            </w:r>
          </w:p>
          <w:p>
            <w:pPr>
              <w:spacing w:after="0" w:line="360" w:lineRule="auto"/>
              <w:contextualSpacing/>
              <w:jc w:val="center"/>
              <w:rPr>
                <w:rFonts w:ascii="宋体" w:hAnsi="宋体" w:eastAsia="宋体" w:cs="Times New Roman"/>
                <w:b/>
                <w:sz w:val="18"/>
                <w:szCs w:val="18"/>
              </w:rPr>
            </w:pPr>
            <w:r>
              <w:rPr>
                <w:rFonts w:hint="eastAsia" w:ascii="宋体" w:hAnsi="宋体" w:eastAsia="宋体" w:cs="Times New Roman"/>
                <w:b/>
                <w:sz w:val="18"/>
                <w:szCs w:val="18"/>
              </w:rPr>
              <w:t>主管部门</w:t>
            </w:r>
          </w:p>
          <w:p>
            <w:pPr>
              <w:spacing w:after="0" w:line="360" w:lineRule="auto"/>
              <w:contextualSpacing/>
              <w:jc w:val="center"/>
              <w:rPr>
                <w:rFonts w:ascii="宋体" w:hAnsi="宋体" w:eastAsia="宋体" w:cs="Times New Roman"/>
                <w:b/>
                <w:sz w:val="18"/>
                <w:szCs w:val="18"/>
              </w:rPr>
            </w:pPr>
            <w:r>
              <w:rPr>
                <w:rFonts w:hint="eastAsia" w:ascii="宋体" w:hAnsi="宋体" w:eastAsia="宋体" w:cs="Times New Roman"/>
                <w:b/>
                <w:sz w:val="18"/>
                <w:szCs w:val="18"/>
              </w:rPr>
              <w:t>审核意见</w:t>
            </w:r>
          </w:p>
        </w:tc>
        <w:tc>
          <w:tcPr>
            <w:tcW w:w="7511" w:type="dxa"/>
            <w:gridSpan w:val="7"/>
            <w:tcBorders>
              <w:top w:val="single" w:color="auto" w:sz="4" w:space="0"/>
              <w:left w:val="single" w:color="auto" w:sz="4" w:space="0"/>
              <w:bottom w:val="single" w:color="auto" w:sz="4" w:space="0"/>
              <w:right w:val="single" w:color="auto" w:sz="4" w:space="0"/>
            </w:tcBorders>
            <w:vAlign w:val="center"/>
          </w:tcPr>
          <w:p>
            <w:pPr>
              <w:spacing w:after="0" w:line="360" w:lineRule="auto"/>
              <w:contextualSpacing/>
              <w:rPr>
                <w:rFonts w:ascii="宋体" w:hAnsi="宋体" w:eastAsia="宋体" w:cs="Times New Roman"/>
                <w:sz w:val="18"/>
                <w:szCs w:val="18"/>
              </w:rPr>
            </w:pPr>
          </w:p>
          <w:p>
            <w:pPr>
              <w:spacing w:after="0" w:line="360" w:lineRule="auto"/>
              <w:contextualSpacing/>
              <w:rPr>
                <w:rFonts w:ascii="宋体" w:hAnsi="宋体" w:eastAsia="宋体" w:cs="Times New Roman"/>
                <w:sz w:val="18"/>
                <w:szCs w:val="18"/>
              </w:rPr>
            </w:pPr>
          </w:p>
          <w:p>
            <w:pPr>
              <w:spacing w:after="0" w:line="360" w:lineRule="auto"/>
              <w:contextualSpacing/>
              <w:rPr>
                <w:rFonts w:ascii="宋体" w:hAnsi="宋体" w:eastAsia="宋体" w:cs="Times New Roman"/>
                <w:sz w:val="18"/>
                <w:szCs w:val="18"/>
              </w:rPr>
            </w:pPr>
          </w:p>
          <w:p>
            <w:pPr>
              <w:spacing w:after="0" w:line="360" w:lineRule="auto"/>
              <w:contextualSpacing/>
              <w:rPr>
                <w:rFonts w:ascii="宋体" w:hAnsi="宋体" w:eastAsia="宋体" w:cs="Times New Roman"/>
                <w:sz w:val="18"/>
                <w:szCs w:val="18"/>
              </w:rPr>
            </w:pPr>
          </w:p>
          <w:p>
            <w:pPr>
              <w:spacing w:after="0" w:line="360" w:lineRule="auto"/>
              <w:contextualSpacing/>
              <w:rPr>
                <w:rFonts w:ascii="宋体" w:hAnsi="宋体" w:eastAsia="宋体" w:cs="Times New Roman"/>
                <w:sz w:val="18"/>
                <w:szCs w:val="18"/>
              </w:rPr>
            </w:pPr>
          </w:p>
          <w:p>
            <w:pPr>
              <w:spacing w:after="0" w:line="360" w:lineRule="auto"/>
              <w:ind w:firstLine="1620" w:firstLineChars="900"/>
              <w:contextualSpacing/>
              <w:rPr>
                <w:rFonts w:ascii="宋体" w:hAnsi="宋体" w:eastAsia="宋体" w:cs="Times New Roman"/>
                <w:sz w:val="18"/>
                <w:szCs w:val="18"/>
              </w:rPr>
            </w:pPr>
            <w:r>
              <w:rPr>
                <w:rFonts w:hint="eastAsia" w:ascii="宋体" w:hAnsi="宋体" w:eastAsia="宋体" w:cs="Times New Roman"/>
                <w:sz w:val="18"/>
                <w:szCs w:val="18"/>
              </w:rPr>
              <w:t>商务主管部门（盖章）                  年  月  日</w:t>
            </w:r>
          </w:p>
        </w:tc>
      </w:tr>
    </w:tbl>
    <w:p/>
    <w:p>
      <w:pPr>
        <w:autoSpaceDE w:val="0"/>
        <w:autoSpaceDN w:val="0"/>
        <w:adjustRightInd w:val="0"/>
        <w:ind w:firstLine="640" w:firstLineChars="200"/>
        <w:rPr>
          <w:rFonts w:ascii="仿宋_GB2312" w:hAnsi="Times New Roman" w:eastAsia="仿宋_GB2312" w:cs="仿宋_GB2312"/>
          <w:sz w:val="32"/>
          <w:szCs w:val="32"/>
        </w:rPr>
      </w:pPr>
      <w:r>
        <w:rPr>
          <w:rFonts w:ascii="仿宋_GB2312" w:hAnsi="Times New Roman" w:eastAsia="仿宋_GB2312" w:cs="仿宋_GB2312"/>
          <w:sz w:val="32"/>
          <w:szCs w:val="32"/>
        </w:rPr>
        <w:br w:type="page"/>
      </w:r>
    </w:p>
    <w:p>
      <w:pP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附件3</w:t>
      </w:r>
    </w:p>
    <w:p>
      <w:pPr>
        <w:spacing w:after="0" w:line="240" w:lineRule="auto"/>
        <w:jc w:val="center"/>
        <w:rPr>
          <w:rFonts w:ascii="宋体" w:hAnsi="宋体" w:eastAsia="宋体" w:cs="Times New Roman"/>
          <w:b/>
          <w:sz w:val="36"/>
          <w:szCs w:val="36"/>
        </w:rPr>
      </w:pPr>
    </w:p>
    <w:p>
      <w:pPr>
        <w:widowControl w:val="0"/>
        <w:spacing w:after="0" w:line="240" w:lineRule="auto"/>
        <w:jc w:val="center"/>
        <w:rPr>
          <w:rFonts w:hint="eastAsia" w:ascii="方正小标宋_GBK" w:hAnsi="Calibri" w:eastAsia="方正小标宋_GBK" w:cs="Times New Roman"/>
          <w:kern w:val="2"/>
          <w:sz w:val="44"/>
          <w:szCs w:val="44"/>
        </w:rPr>
      </w:pPr>
      <w:r>
        <w:rPr>
          <w:rFonts w:hint="eastAsia" w:ascii="方正小标宋_GBK" w:hAnsi="Calibri" w:eastAsia="方正小标宋_GBK" w:cs="Times New Roman"/>
          <w:kern w:val="2"/>
          <w:sz w:val="44"/>
          <w:szCs w:val="44"/>
        </w:rPr>
        <w:t>江苏省电子商务示范基地（园区）创建规范</w:t>
      </w:r>
    </w:p>
    <w:p>
      <w:pPr>
        <w:widowControl w:val="0"/>
        <w:spacing w:after="0" w:line="240" w:lineRule="auto"/>
        <w:jc w:val="both"/>
        <w:rPr>
          <w:rFonts w:hint="eastAsia" w:ascii="Times New Roman" w:hAnsi="Times New Roman" w:eastAsia="宋体" w:cs="Times New Roman"/>
          <w:kern w:val="2"/>
          <w:sz w:val="21"/>
          <w:szCs w:val="24"/>
        </w:rPr>
      </w:pPr>
    </w:p>
    <w:p>
      <w:pPr>
        <w:widowControl w:val="0"/>
        <w:spacing w:after="0" w:line="560" w:lineRule="exact"/>
        <w:jc w:val="center"/>
        <w:rPr>
          <w:rFonts w:ascii="Times New Roman" w:hAnsi="Times New Roman" w:eastAsia="黑体" w:cs="Times New Roman"/>
          <w:kern w:val="2"/>
          <w:sz w:val="32"/>
          <w:szCs w:val="32"/>
        </w:rPr>
      </w:pPr>
      <w:r>
        <w:rPr>
          <w:rFonts w:ascii="Times New Roman" w:hAnsi="Times New Roman" w:eastAsia="黑体" w:cs="Times New Roman"/>
          <w:kern w:val="2"/>
          <w:sz w:val="32"/>
          <w:szCs w:val="32"/>
        </w:rPr>
        <w:t>一、总则</w:t>
      </w:r>
    </w:p>
    <w:p>
      <w:pPr>
        <w:widowControl w:val="0"/>
        <w:spacing w:after="0" w:line="560" w:lineRule="exact"/>
        <w:ind w:firstLine="640" w:firstLineChars="200"/>
        <w:jc w:val="both"/>
        <w:rPr>
          <w:rFonts w:ascii="仿宋" w:hAnsi="仿宋" w:eastAsia="仿宋" w:cs="Times New Roman"/>
          <w:kern w:val="2"/>
          <w:sz w:val="32"/>
          <w:szCs w:val="32"/>
        </w:rPr>
      </w:pPr>
      <w:r>
        <w:rPr>
          <w:rFonts w:ascii="楷体" w:hAnsi="楷体" w:eastAsia="楷体" w:cs="Times New Roman"/>
          <w:kern w:val="2"/>
          <w:sz w:val="32"/>
          <w:szCs w:val="32"/>
        </w:rPr>
        <w:t>第一条</w:t>
      </w:r>
      <w:r>
        <w:rPr>
          <w:rFonts w:hint="eastAsia" w:ascii="Times New Roman" w:hAnsi="Times New Roman" w:eastAsia="仿宋_GB2312" w:cs="Times New Roman"/>
          <w:b/>
          <w:kern w:val="2"/>
          <w:sz w:val="32"/>
          <w:szCs w:val="32"/>
        </w:rPr>
        <w:t xml:space="preserve"> </w:t>
      </w:r>
      <w:r>
        <w:rPr>
          <w:rFonts w:hint="eastAsia" w:ascii="仿宋" w:hAnsi="仿宋" w:eastAsia="仿宋" w:cs="Times New Roman"/>
          <w:kern w:val="2"/>
          <w:sz w:val="32"/>
          <w:szCs w:val="32"/>
        </w:rPr>
        <w:t>为加快发展</w:t>
      </w:r>
      <w:r>
        <w:rPr>
          <w:rFonts w:ascii="仿宋" w:hAnsi="仿宋" w:eastAsia="仿宋" w:cs="Times New Roman"/>
          <w:kern w:val="2"/>
          <w:sz w:val="32"/>
          <w:szCs w:val="32"/>
        </w:rPr>
        <w:t>电子商务平台经济，</w:t>
      </w:r>
      <w:r>
        <w:rPr>
          <w:rFonts w:hint="eastAsia" w:ascii="仿宋" w:hAnsi="仿宋" w:eastAsia="仿宋" w:cs="Times New Roman"/>
          <w:kern w:val="2"/>
          <w:sz w:val="32"/>
          <w:szCs w:val="32"/>
        </w:rPr>
        <w:t>进一步推动电子商务应用和创新发展，通过平台打造、产业集聚推动产业转型升级，更好地发挥电子商务对经济发展的拉动作用，</w:t>
      </w:r>
      <w:r>
        <w:rPr>
          <w:rFonts w:ascii="仿宋" w:hAnsi="仿宋" w:eastAsia="仿宋" w:cs="Times New Roman"/>
          <w:color w:val="000000"/>
          <w:kern w:val="2"/>
          <w:sz w:val="32"/>
          <w:szCs w:val="32"/>
        </w:rPr>
        <w:t>特制订本</w:t>
      </w:r>
      <w:r>
        <w:rPr>
          <w:rFonts w:hint="eastAsia" w:ascii="仿宋" w:hAnsi="仿宋" w:eastAsia="仿宋" w:cs="Times New Roman"/>
          <w:color w:val="000000"/>
          <w:kern w:val="2"/>
          <w:sz w:val="32"/>
          <w:szCs w:val="32"/>
        </w:rPr>
        <w:t>规范</w:t>
      </w:r>
      <w:r>
        <w:rPr>
          <w:rFonts w:ascii="仿宋" w:hAnsi="仿宋" w:eastAsia="仿宋" w:cs="Times New Roman"/>
          <w:color w:val="000000"/>
          <w:kern w:val="2"/>
          <w:sz w:val="32"/>
          <w:szCs w:val="32"/>
        </w:rPr>
        <w:t>。</w:t>
      </w:r>
    </w:p>
    <w:p>
      <w:pPr>
        <w:widowControl w:val="0"/>
        <w:spacing w:after="0" w:line="560" w:lineRule="exact"/>
        <w:ind w:firstLine="640" w:firstLineChars="200"/>
        <w:jc w:val="both"/>
        <w:rPr>
          <w:rFonts w:ascii="仿宋" w:hAnsi="仿宋" w:eastAsia="仿宋" w:cs="Times New Roman"/>
          <w:kern w:val="2"/>
          <w:sz w:val="32"/>
          <w:szCs w:val="32"/>
        </w:rPr>
      </w:pPr>
      <w:r>
        <w:rPr>
          <w:rFonts w:ascii="楷体" w:hAnsi="楷体" w:eastAsia="楷体" w:cs="Times New Roman"/>
          <w:kern w:val="2"/>
          <w:sz w:val="32"/>
          <w:szCs w:val="32"/>
        </w:rPr>
        <w:t>第二条</w:t>
      </w:r>
      <w:r>
        <w:rPr>
          <w:rFonts w:ascii="Times New Roman" w:hAnsi="Times New Roman" w:eastAsia="仿宋_GB2312" w:cs="Times New Roman"/>
          <w:kern w:val="2"/>
          <w:sz w:val="32"/>
          <w:szCs w:val="32"/>
        </w:rPr>
        <w:t xml:space="preserve"> </w:t>
      </w:r>
      <w:r>
        <w:rPr>
          <w:rFonts w:ascii="仿宋" w:hAnsi="仿宋" w:eastAsia="仿宋" w:cs="Times New Roman"/>
          <w:kern w:val="2"/>
          <w:sz w:val="32"/>
          <w:szCs w:val="32"/>
        </w:rPr>
        <w:t>江苏省</w:t>
      </w:r>
      <w:r>
        <w:rPr>
          <w:rFonts w:hint="eastAsia" w:ascii="仿宋" w:hAnsi="仿宋" w:eastAsia="仿宋" w:cs="Times New Roman"/>
          <w:kern w:val="2"/>
          <w:sz w:val="32"/>
          <w:szCs w:val="32"/>
        </w:rPr>
        <w:t>电子商务示范基地（园区）</w:t>
      </w:r>
      <w:r>
        <w:rPr>
          <w:rFonts w:ascii="仿宋" w:hAnsi="仿宋" w:eastAsia="仿宋" w:cs="Times New Roman"/>
          <w:kern w:val="2"/>
          <w:sz w:val="32"/>
          <w:szCs w:val="32"/>
        </w:rPr>
        <w:t>（以下简称“</w:t>
      </w:r>
      <w:r>
        <w:rPr>
          <w:rFonts w:hint="eastAsia" w:ascii="仿宋" w:hAnsi="仿宋" w:eastAsia="仿宋" w:cs="Times New Roman"/>
          <w:kern w:val="2"/>
          <w:sz w:val="32"/>
          <w:szCs w:val="32"/>
        </w:rPr>
        <w:t>示范基地</w:t>
      </w:r>
      <w:r>
        <w:rPr>
          <w:rFonts w:ascii="仿宋" w:hAnsi="仿宋" w:eastAsia="仿宋" w:cs="Times New Roman"/>
          <w:kern w:val="2"/>
          <w:sz w:val="32"/>
          <w:szCs w:val="32"/>
        </w:rPr>
        <w:t>”）是指，</w:t>
      </w:r>
      <w:r>
        <w:rPr>
          <w:rFonts w:hint="eastAsia" w:ascii="仿宋" w:hAnsi="仿宋" w:eastAsia="仿宋" w:cs="Times New Roman"/>
          <w:kern w:val="2"/>
          <w:sz w:val="32"/>
          <w:szCs w:val="32"/>
        </w:rPr>
        <w:t>以电子商务及相关行业企业为主集聚发展，集约程度较高、产业规模较大、从业人员较多、服务体系较全，且配套设施完善、管理规范有序</w:t>
      </w:r>
      <w:r>
        <w:rPr>
          <w:rFonts w:ascii="仿宋" w:hAnsi="仿宋" w:eastAsia="仿宋" w:cs="Times New Roman"/>
          <w:kern w:val="2"/>
          <w:sz w:val="32"/>
          <w:szCs w:val="32"/>
        </w:rPr>
        <w:t>的</w:t>
      </w:r>
      <w:r>
        <w:rPr>
          <w:rFonts w:hint="eastAsia" w:ascii="仿宋" w:hAnsi="仿宋" w:eastAsia="仿宋" w:cs="Times New Roman"/>
          <w:kern w:val="2"/>
          <w:sz w:val="32"/>
          <w:szCs w:val="32"/>
        </w:rPr>
        <w:t>园区、专业楼宇或特定区域</w:t>
      </w:r>
      <w:r>
        <w:rPr>
          <w:rFonts w:ascii="仿宋" w:hAnsi="仿宋" w:eastAsia="仿宋" w:cs="Times New Roman"/>
          <w:kern w:val="2"/>
          <w:sz w:val="32"/>
          <w:szCs w:val="32"/>
        </w:rPr>
        <w:t>。</w:t>
      </w:r>
    </w:p>
    <w:p>
      <w:pPr>
        <w:widowControl w:val="0"/>
        <w:spacing w:after="0" w:line="560" w:lineRule="exact"/>
        <w:ind w:firstLine="640" w:firstLineChars="200"/>
        <w:jc w:val="both"/>
        <w:rPr>
          <w:rFonts w:ascii="仿宋" w:hAnsi="仿宋" w:eastAsia="仿宋" w:cs="Times New Roman"/>
          <w:kern w:val="2"/>
          <w:sz w:val="32"/>
          <w:szCs w:val="32"/>
        </w:rPr>
      </w:pPr>
      <w:r>
        <w:rPr>
          <w:rFonts w:ascii="楷体" w:hAnsi="楷体" w:eastAsia="楷体" w:cs="Times New Roman"/>
          <w:kern w:val="2"/>
          <w:sz w:val="32"/>
          <w:szCs w:val="32"/>
        </w:rPr>
        <w:t>第三条</w:t>
      </w:r>
      <w:r>
        <w:rPr>
          <w:rFonts w:hint="eastAsia" w:ascii="Times New Roman" w:hAnsi="Times New Roman" w:eastAsia="仿宋_GB2312" w:cs="Times New Roman"/>
          <w:b/>
          <w:kern w:val="2"/>
          <w:sz w:val="32"/>
          <w:szCs w:val="32"/>
        </w:rPr>
        <w:t xml:space="preserve"> </w:t>
      </w:r>
      <w:r>
        <w:rPr>
          <w:rFonts w:ascii="仿宋" w:hAnsi="仿宋" w:eastAsia="仿宋" w:cs="Times New Roman"/>
          <w:kern w:val="2"/>
          <w:sz w:val="32"/>
          <w:szCs w:val="32"/>
        </w:rPr>
        <w:t>各设区市、省直管县（市）商务部门负责“</w:t>
      </w:r>
      <w:r>
        <w:rPr>
          <w:rFonts w:hint="eastAsia" w:ascii="仿宋" w:hAnsi="仿宋" w:eastAsia="仿宋" w:cs="Times New Roman"/>
          <w:kern w:val="2"/>
          <w:sz w:val="32"/>
          <w:szCs w:val="32"/>
        </w:rPr>
        <w:t>示范基地</w:t>
      </w:r>
      <w:r>
        <w:rPr>
          <w:rFonts w:ascii="仿宋" w:hAnsi="仿宋" w:eastAsia="仿宋" w:cs="Times New Roman"/>
          <w:kern w:val="2"/>
          <w:sz w:val="32"/>
          <w:szCs w:val="32"/>
        </w:rPr>
        <w:t>”初审推荐和日常管理</w:t>
      </w:r>
      <w:r>
        <w:rPr>
          <w:rFonts w:hint="eastAsia" w:ascii="仿宋" w:hAnsi="仿宋" w:eastAsia="仿宋" w:cs="Times New Roman"/>
          <w:kern w:val="2"/>
          <w:sz w:val="32"/>
          <w:szCs w:val="32"/>
        </w:rPr>
        <w:t>，</w:t>
      </w:r>
      <w:r>
        <w:rPr>
          <w:rFonts w:ascii="仿宋" w:hAnsi="仿宋" w:eastAsia="仿宋" w:cs="Times New Roman"/>
          <w:kern w:val="2"/>
          <w:sz w:val="32"/>
          <w:szCs w:val="32"/>
        </w:rPr>
        <w:t>省商务厅</w:t>
      </w:r>
      <w:r>
        <w:rPr>
          <w:rFonts w:hint="eastAsia" w:ascii="仿宋" w:hAnsi="仿宋" w:eastAsia="仿宋" w:cs="Times New Roman"/>
          <w:kern w:val="2"/>
          <w:sz w:val="32"/>
          <w:szCs w:val="32"/>
        </w:rPr>
        <w:t>确定并公布</w:t>
      </w:r>
      <w:r>
        <w:rPr>
          <w:rFonts w:ascii="仿宋" w:hAnsi="仿宋" w:eastAsia="仿宋" w:cs="Times New Roman"/>
          <w:kern w:val="2"/>
          <w:sz w:val="32"/>
          <w:szCs w:val="32"/>
        </w:rPr>
        <w:t>“</w:t>
      </w:r>
      <w:r>
        <w:rPr>
          <w:rFonts w:hint="eastAsia" w:ascii="仿宋" w:hAnsi="仿宋" w:eastAsia="仿宋" w:cs="Times New Roman"/>
          <w:kern w:val="2"/>
          <w:sz w:val="32"/>
          <w:szCs w:val="32"/>
        </w:rPr>
        <w:t>示范基地</w:t>
      </w:r>
      <w:r>
        <w:rPr>
          <w:rFonts w:ascii="仿宋" w:hAnsi="仿宋" w:eastAsia="仿宋" w:cs="Times New Roman"/>
          <w:kern w:val="2"/>
          <w:sz w:val="32"/>
          <w:szCs w:val="32"/>
        </w:rPr>
        <w:t>”</w:t>
      </w:r>
      <w:r>
        <w:rPr>
          <w:rFonts w:hint="eastAsia" w:ascii="仿宋" w:hAnsi="仿宋" w:eastAsia="仿宋" w:cs="Times New Roman"/>
          <w:kern w:val="2"/>
          <w:sz w:val="32"/>
          <w:szCs w:val="32"/>
        </w:rPr>
        <w:t>名单</w:t>
      </w:r>
      <w:r>
        <w:rPr>
          <w:rFonts w:ascii="仿宋" w:hAnsi="仿宋" w:eastAsia="仿宋" w:cs="Times New Roman"/>
          <w:kern w:val="2"/>
          <w:sz w:val="32"/>
          <w:szCs w:val="32"/>
        </w:rPr>
        <w:t>。</w:t>
      </w:r>
    </w:p>
    <w:p>
      <w:pPr>
        <w:widowControl/>
        <w:spacing w:after="0" w:line="560" w:lineRule="exact"/>
        <w:ind w:firstLine="614" w:firstLineChars="192"/>
        <w:jc w:val="both"/>
        <w:rPr>
          <w:rFonts w:ascii="仿宋" w:hAnsi="仿宋" w:eastAsia="仿宋" w:cs="Times New Roman"/>
          <w:kern w:val="2"/>
          <w:sz w:val="32"/>
          <w:szCs w:val="32"/>
        </w:rPr>
      </w:pPr>
      <w:r>
        <w:rPr>
          <w:rFonts w:ascii="楷体" w:hAnsi="楷体" w:eastAsia="楷体" w:cs="Times New Roman"/>
          <w:kern w:val="2"/>
          <w:sz w:val="32"/>
          <w:szCs w:val="32"/>
        </w:rPr>
        <w:t>第四条</w:t>
      </w:r>
      <w:r>
        <w:rPr>
          <w:rFonts w:hint="eastAsia" w:ascii="Times New Roman" w:hAnsi="Times New Roman" w:eastAsia="仿宋_GB2312" w:cs="Times New Roman"/>
          <w:kern w:val="2"/>
          <w:sz w:val="32"/>
          <w:szCs w:val="32"/>
        </w:rPr>
        <w:t xml:space="preserve"> </w:t>
      </w:r>
      <w:r>
        <w:rPr>
          <w:rFonts w:ascii="仿宋" w:hAnsi="仿宋" w:eastAsia="仿宋" w:cs="Times New Roman"/>
          <w:kern w:val="2"/>
          <w:sz w:val="32"/>
          <w:szCs w:val="32"/>
        </w:rPr>
        <w:t>“</w:t>
      </w:r>
      <w:r>
        <w:rPr>
          <w:rFonts w:hint="eastAsia" w:ascii="仿宋" w:hAnsi="仿宋" w:eastAsia="仿宋" w:cs="Times New Roman"/>
          <w:kern w:val="2"/>
          <w:sz w:val="32"/>
          <w:szCs w:val="32"/>
        </w:rPr>
        <w:t>示范基地</w:t>
      </w:r>
      <w:r>
        <w:rPr>
          <w:rFonts w:ascii="仿宋" w:hAnsi="仿宋" w:eastAsia="仿宋" w:cs="Times New Roman"/>
          <w:kern w:val="2"/>
          <w:sz w:val="32"/>
          <w:szCs w:val="32"/>
        </w:rPr>
        <w:t>”</w:t>
      </w:r>
      <w:r>
        <w:rPr>
          <w:rFonts w:hint="eastAsia" w:ascii="仿宋" w:hAnsi="仿宋" w:eastAsia="仿宋" w:cs="Times New Roman"/>
          <w:kern w:val="2"/>
          <w:sz w:val="32"/>
          <w:szCs w:val="32"/>
        </w:rPr>
        <w:t>创建工作遵循全面客观、公开公平、科学量化、动态管理、优胜劣汰、鼓励创新的原则，坚持择优选取与统筹兼顾相结合。</w:t>
      </w:r>
    </w:p>
    <w:p>
      <w:pPr>
        <w:widowControl/>
        <w:spacing w:after="0" w:line="560" w:lineRule="exact"/>
        <w:jc w:val="both"/>
        <w:rPr>
          <w:rFonts w:ascii="Times New Roman" w:hAnsi="Times New Roman" w:eastAsia="黑体" w:cs="Times New Roman"/>
          <w:color w:val="000000"/>
          <w:kern w:val="0"/>
          <w:sz w:val="32"/>
          <w:szCs w:val="32"/>
        </w:rPr>
      </w:pPr>
    </w:p>
    <w:p>
      <w:pPr>
        <w:widowControl/>
        <w:spacing w:after="0" w:line="560" w:lineRule="exact"/>
        <w:jc w:val="center"/>
        <w:rPr>
          <w:rFonts w:ascii="Times New Roman" w:hAnsi="Times New Roman" w:eastAsia="黑体" w:cs="Times New Roman"/>
          <w:color w:val="000000"/>
          <w:kern w:val="0"/>
          <w:sz w:val="32"/>
          <w:szCs w:val="32"/>
        </w:rPr>
      </w:pPr>
      <w:r>
        <w:rPr>
          <w:rFonts w:ascii="Times New Roman" w:hAnsi="Times New Roman" w:eastAsia="黑体" w:cs="Times New Roman"/>
          <w:color w:val="000000"/>
          <w:kern w:val="0"/>
          <w:sz w:val="32"/>
          <w:szCs w:val="32"/>
        </w:rPr>
        <w:t>二、</w:t>
      </w:r>
      <w:r>
        <w:rPr>
          <w:rFonts w:ascii="Times New Roman" w:hAnsi="Times New Roman" w:eastAsia="黑体" w:cs="Times New Roman"/>
          <w:kern w:val="2"/>
          <w:sz w:val="32"/>
          <w:szCs w:val="32"/>
        </w:rPr>
        <w:t>申报条件</w:t>
      </w:r>
    </w:p>
    <w:p>
      <w:pPr>
        <w:widowControl w:val="0"/>
        <w:spacing w:after="0" w:line="560" w:lineRule="exact"/>
        <w:ind w:firstLine="630"/>
        <w:jc w:val="both"/>
        <w:rPr>
          <w:rFonts w:ascii="仿宋" w:hAnsi="仿宋" w:eastAsia="仿宋" w:cs="Times New Roman"/>
          <w:kern w:val="2"/>
          <w:sz w:val="32"/>
          <w:szCs w:val="32"/>
        </w:rPr>
      </w:pPr>
      <w:r>
        <w:rPr>
          <w:rFonts w:ascii="楷体" w:hAnsi="楷体" w:eastAsia="楷体" w:cs="Times New Roman"/>
          <w:kern w:val="2"/>
          <w:sz w:val="32"/>
          <w:szCs w:val="32"/>
        </w:rPr>
        <w:t>第五条</w:t>
      </w:r>
      <w:r>
        <w:rPr>
          <w:rFonts w:hint="eastAsia" w:ascii="Times New Roman" w:hAnsi="Times New Roman" w:eastAsia="仿宋_GB2312" w:cs="Times New Roman"/>
          <w:b/>
          <w:kern w:val="2"/>
          <w:sz w:val="32"/>
          <w:szCs w:val="32"/>
        </w:rPr>
        <w:t xml:space="preserve"> </w:t>
      </w:r>
      <w:r>
        <w:rPr>
          <w:rFonts w:ascii="仿宋" w:hAnsi="仿宋" w:eastAsia="仿宋" w:cs="Times New Roman"/>
          <w:kern w:val="2"/>
          <w:sz w:val="32"/>
          <w:szCs w:val="32"/>
        </w:rPr>
        <w:t>“</w:t>
      </w:r>
      <w:r>
        <w:rPr>
          <w:rFonts w:hint="eastAsia" w:ascii="仿宋" w:hAnsi="仿宋" w:eastAsia="仿宋" w:cs="Times New Roman"/>
          <w:kern w:val="2"/>
          <w:sz w:val="32"/>
          <w:szCs w:val="32"/>
        </w:rPr>
        <w:t>示范基地</w:t>
      </w:r>
      <w:r>
        <w:rPr>
          <w:rFonts w:ascii="仿宋" w:hAnsi="仿宋" w:eastAsia="仿宋" w:cs="Times New Roman"/>
          <w:kern w:val="2"/>
          <w:sz w:val="32"/>
          <w:szCs w:val="32"/>
        </w:rPr>
        <w:t>”应具备以下条件：</w:t>
      </w:r>
    </w:p>
    <w:p>
      <w:pPr>
        <w:widowControl w:val="0"/>
        <w:spacing w:after="0" w:line="560" w:lineRule="exact"/>
        <w:ind w:firstLine="640" w:firstLineChars="200"/>
        <w:jc w:val="both"/>
        <w:rPr>
          <w:rFonts w:ascii="仿宋" w:hAnsi="仿宋" w:eastAsia="仿宋" w:cs="Times New Roman"/>
          <w:kern w:val="2"/>
          <w:sz w:val="32"/>
          <w:szCs w:val="32"/>
        </w:rPr>
      </w:pPr>
      <w:r>
        <w:rPr>
          <w:rFonts w:ascii="仿宋" w:hAnsi="仿宋" w:eastAsia="仿宋" w:cs="Times New Roman"/>
          <w:kern w:val="2"/>
          <w:sz w:val="32"/>
          <w:szCs w:val="32"/>
        </w:rPr>
        <w:t>（一） “</w:t>
      </w:r>
      <w:r>
        <w:rPr>
          <w:rFonts w:hint="eastAsia" w:ascii="仿宋" w:hAnsi="仿宋" w:eastAsia="仿宋" w:cs="Times New Roman"/>
          <w:kern w:val="2"/>
          <w:sz w:val="32"/>
          <w:szCs w:val="32"/>
        </w:rPr>
        <w:t>示范基地</w:t>
      </w:r>
      <w:r>
        <w:rPr>
          <w:rFonts w:ascii="仿宋" w:hAnsi="仿宋" w:eastAsia="仿宋" w:cs="Times New Roman"/>
          <w:kern w:val="2"/>
          <w:sz w:val="32"/>
          <w:szCs w:val="32"/>
        </w:rPr>
        <w:t>”</w:t>
      </w:r>
      <w:r>
        <w:rPr>
          <w:rFonts w:hint="eastAsia" w:ascii="仿宋" w:hAnsi="仿宋" w:eastAsia="仿宋" w:cs="Times New Roman"/>
          <w:kern w:val="2"/>
          <w:sz w:val="32"/>
          <w:szCs w:val="32"/>
        </w:rPr>
        <w:t>应符合《中华人民共和国电子商务法》等有关法律法规和已出台的电子商务政策规定，符合城市主体功能区规划、土地利用总体规划及相关产业发展规划，拥有明确的经营管理主体并已正式投入运营</w:t>
      </w:r>
      <w:r>
        <w:rPr>
          <w:rFonts w:hint="default" w:ascii="Times New Roman" w:hAnsi="Times New Roman" w:eastAsia="仿宋" w:cs="Times New Roman"/>
          <w:kern w:val="2"/>
          <w:sz w:val="32"/>
          <w:szCs w:val="32"/>
        </w:rPr>
        <w:t>1</w:t>
      </w:r>
      <w:r>
        <w:rPr>
          <w:rFonts w:hint="eastAsia" w:ascii="仿宋" w:hAnsi="仿宋" w:eastAsia="仿宋" w:cs="Times New Roman"/>
          <w:kern w:val="2"/>
          <w:sz w:val="32"/>
          <w:szCs w:val="32"/>
        </w:rPr>
        <w:t>年以上。</w:t>
      </w:r>
    </w:p>
    <w:p>
      <w:pPr>
        <w:widowControl/>
        <w:shd w:val="clear" w:color="auto" w:fill="FFFFFF"/>
        <w:spacing w:after="0" w:line="560" w:lineRule="exact"/>
        <w:ind w:firstLine="624"/>
        <w:jc w:val="both"/>
        <w:rPr>
          <w:rFonts w:hint="eastAsia" w:ascii="仿宋" w:hAnsi="仿宋" w:eastAsia="仿宋" w:cs="Times New Roman"/>
          <w:kern w:val="2"/>
          <w:sz w:val="32"/>
          <w:szCs w:val="32"/>
        </w:rPr>
      </w:pPr>
      <w:r>
        <w:rPr>
          <w:rFonts w:ascii="仿宋" w:hAnsi="仿宋" w:eastAsia="仿宋" w:cs="Times New Roman"/>
          <w:kern w:val="2"/>
          <w:sz w:val="32"/>
          <w:szCs w:val="32"/>
        </w:rPr>
        <w:t>（二）</w:t>
      </w:r>
      <w:r>
        <w:rPr>
          <w:rFonts w:hint="eastAsia" w:ascii="仿宋" w:hAnsi="仿宋" w:eastAsia="仿宋" w:cs="Times New Roman"/>
          <w:kern w:val="2"/>
          <w:sz w:val="32"/>
          <w:szCs w:val="32"/>
        </w:rPr>
        <w:t>用于电子商务相关产业的总体办公建筑面积应大于1万平方米，电商企业宽带接入率达到</w:t>
      </w:r>
      <w:r>
        <w:rPr>
          <w:rFonts w:hint="eastAsia" w:ascii="Times New Roman" w:hAnsi="Times New Roman" w:eastAsia="仿宋" w:cs="Times New Roman"/>
          <w:kern w:val="2"/>
          <w:sz w:val="32"/>
          <w:szCs w:val="32"/>
        </w:rPr>
        <w:t>100</w:t>
      </w:r>
      <w:r>
        <w:rPr>
          <w:rFonts w:hint="eastAsia" w:ascii="仿宋" w:hAnsi="仿宋" w:eastAsia="仿宋" w:cs="Times New Roman"/>
          <w:kern w:val="2"/>
          <w:sz w:val="32"/>
          <w:szCs w:val="32"/>
        </w:rPr>
        <w:t>%，电子商务相关企业原则上不少于</w:t>
      </w:r>
      <w:r>
        <w:rPr>
          <w:rFonts w:hint="eastAsia" w:ascii="Times New Roman" w:hAnsi="Times New Roman" w:eastAsia="仿宋" w:cs="Times New Roman"/>
          <w:kern w:val="2"/>
          <w:sz w:val="32"/>
          <w:szCs w:val="32"/>
        </w:rPr>
        <w:t>30</w:t>
      </w:r>
      <w:r>
        <w:rPr>
          <w:rFonts w:hint="eastAsia" w:ascii="仿宋" w:hAnsi="仿宋" w:eastAsia="仿宋" w:cs="Times New Roman"/>
          <w:kern w:val="2"/>
          <w:sz w:val="32"/>
          <w:szCs w:val="32"/>
        </w:rPr>
        <w:t>家。</w:t>
      </w:r>
    </w:p>
    <w:p>
      <w:pPr>
        <w:widowControl/>
        <w:shd w:val="clear" w:color="auto" w:fill="FFFFFF"/>
        <w:spacing w:after="0" w:line="560" w:lineRule="exact"/>
        <w:ind w:firstLine="624"/>
        <w:jc w:val="both"/>
        <w:rPr>
          <w:rFonts w:hint="eastAsia" w:ascii="仿宋" w:hAnsi="仿宋" w:eastAsia="仿宋" w:cs="Times New Roman"/>
          <w:kern w:val="2"/>
          <w:sz w:val="32"/>
          <w:szCs w:val="32"/>
        </w:rPr>
      </w:pPr>
      <w:r>
        <w:rPr>
          <w:rFonts w:ascii="仿宋" w:hAnsi="仿宋" w:eastAsia="仿宋" w:cs="Times New Roman"/>
          <w:kern w:val="2"/>
          <w:sz w:val="32"/>
          <w:szCs w:val="32"/>
        </w:rPr>
        <w:t>（三）</w:t>
      </w:r>
      <w:r>
        <w:rPr>
          <w:rFonts w:hint="eastAsia" w:ascii="仿宋" w:hAnsi="仿宋" w:eastAsia="仿宋" w:cs="Times New Roman"/>
          <w:kern w:val="2"/>
          <w:sz w:val="32"/>
          <w:szCs w:val="32"/>
        </w:rPr>
        <w:t>电子商务年交易额达到</w:t>
      </w:r>
      <w:r>
        <w:rPr>
          <w:rFonts w:hint="default" w:ascii="Times New Roman" w:hAnsi="Times New Roman" w:eastAsia="仿宋" w:cs="Times New Roman"/>
          <w:kern w:val="2"/>
          <w:sz w:val="32"/>
          <w:szCs w:val="32"/>
        </w:rPr>
        <w:t>1</w:t>
      </w:r>
      <w:r>
        <w:rPr>
          <w:rFonts w:hint="eastAsia" w:ascii="Times New Roman" w:hAnsi="Times New Roman" w:eastAsia="仿宋" w:cs="Times New Roman"/>
          <w:kern w:val="2"/>
          <w:sz w:val="32"/>
          <w:szCs w:val="32"/>
        </w:rPr>
        <w:t>0</w:t>
      </w:r>
      <w:r>
        <w:rPr>
          <w:rFonts w:hint="eastAsia" w:ascii="仿宋" w:hAnsi="仿宋" w:eastAsia="仿宋" w:cs="Times New Roman"/>
          <w:kern w:val="2"/>
          <w:sz w:val="32"/>
          <w:szCs w:val="32"/>
        </w:rPr>
        <w:t>亿元以上，或电子商务服务业年营业收入达到</w:t>
      </w:r>
      <w:r>
        <w:rPr>
          <w:rFonts w:hint="eastAsia" w:ascii="Times New Roman" w:hAnsi="Times New Roman" w:eastAsia="仿宋" w:cs="Times New Roman"/>
          <w:kern w:val="2"/>
          <w:sz w:val="32"/>
          <w:szCs w:val="32"/>
        </w:rPr>
        <w:t>3000</w:t>
      </w:r>
      <w:r>
        <w:rPr>
          <w:rFonts w:hint="eastAsia" w:ascii="仿宋" w:hAnsi="仿宋" w:eastAsia="仿宋" w:cs="Times New Roman"/>
          <w:kern w:val="2"/>
          <w:sz w:val="32"/>
          <w:szCs w:val="32"/>
        </w:rPr>
        <w:t>万元以上。基地（园区）内电子商务年交易额达到</w:t>
      </w:r>
      <w:r>
        <w:rPr>
          <w:rFonts w:hint="eastAsia" w:ascii="Times New Roman" w:hAnsi="Times New Roman" w:eastAsia="仿宋" w:cs="Times New Roman"/>
          <w:kern w:val="2"/>
          <w:sz w:val="32"/>
          <w:szCs w:val="32"/>
        </w:rPr>
        <w:t>3000</w:t>
      </w:r>
      <w:r>
        <w:rPr>
          <w:rFonts w:hint="eastAsia" w:ascii="仿宋" w:hAnsi="仿宋" w:eastAsia="仿宋" w:cs="Times New Roman"/>
          <w:kern w:val="2"/>
          <w:sz w:val="32"/>
          <w:szCs w:val="32"/>
        </w:rPr>
        <w:t>万元以上的电子商务企业不少于</w:t>
      </w:r>
      <w:r>
        <w:rPr>
          <w:rFonts w:hint="eastAsia" w:ascii="Times New Roman" w:hAnsi="Times New Roman" w:eastAsia="仿宋" w:cs="Times New Roman"/>
          <w:kern w:val="2"/>
          <w:sz w:val="32"/>
          <w:szCs w:val="32"/>
        </w:rPr>
        <w:t>2</w:t>
      </w:r>
      <w:r>
        <w:rPr>
          <w:rFonts w:hint="eastAsia" w:ascii="仿宋" w:hAnsi="仿宋" w:eastAsia="仿宋" w:cs="Times New Roman"/>
          <w:kern w:val="2"/>
          <w:sz w:val="32"/>
          <w:szCs w:val="32"/>
        </w:rPr>
        <w:t>家。</w:t>
      </w:r>
    </w:p>
    <w:p>
      <w:pPr>
        <w:widowControl/>
        <w:shd w:val="clear" w:color="auto" w:fill="FFFFFF"/>
        <w:spacing w:after="0" w:line="560" w:lineRule="exact"/>
        <w:ind w:firstLine="624"/>
        <w:jc w:val="both"/>
        <w:rPr>
          <w:rFonts w:hint="eastAsia" w:ascii="仿宋" w:hAnsi="仿宋" w:eastAsia="仿宋" w:cs="Times New Roman"/>
          <w:kern w:val="2"/>
          <w:sz w:val="32"/>
          <w:szCs w:val="32"/>
        </w:rPr>
      </w:pPr>
      <w:r>
        <w:rPr>
          <w:rFonts w:hint="eastAsia" w:ascii="仿宋" w:hAnsi="仿宋" w:eastAsia="仿宋" w:cs="Times New Roman"/>
          <w:kern w:val="2"/>
          <w:sz w:val="32"/>
          <w:szCs w:val="32"/>
        </w:rPr>
        <w:t>（四）战略咨询、技术开发、人才培养、企业孵化、金融服务、市场开拓、现代物流等公共服务功能完善。</w:t>
      </w:r>
    </w:p>
    <w:p>
      <w:pPr>
        <w:widowControl/>
        <w:shd w:val="clear" w:color="auto" w:fill="FFFFFF"/>
        <w:spacing w:after="0" w:line="560" w:lineRule="exact"/>
        <w:ind w:firstLine="624"/>
        <w:jc w:val="both"/>
        <w:rPr>
          <w:rFonts w:hint="eastAsia" w:ascii="仿宋" w:hAnsi="仿宋" w:eastAsia="仿宋" w:cs="Times New Roman"/>
          <w:kern w:val="2"/>
          <w:sz w:val="32"/>
          <w:szCs w:val="32"/>
        </w:rPr>
      </w:pPr>
      <w:r>
        <w:rPr>
          <w:rFonts w:hint="eastAsia" w:ascii="仿宋" w:hAnsi="仿宋" w:eastAsia="仿宋" w:cs="Times New Roman"/>
          <w:kern w:val="2"/>
          <w:sz w:val="32"/>
          <w:szCs w:val="32"/>
        </w:rPr>
        <w:t>（五）所在地政府已建立电子商务工作协调管理机制，出台了对基地（园区）的促进扶持政策和规范管理办法。</w:t>
      </w:r>
    </w:p>
    <w:p>
      <w:pPr>
        <w:widowControl/>
        <w:shd w:val="clear" w:color="auto" w:fill="FFFFFF"/>
        <w:spacing w:after="0" w:line="560" w:lineRule="exact"/>
        <w:ind w:firstLine="624"/>
        <w:jc w:val="both"/>
        <w:rPr>
          <w:rFonts w:hint="eastAsia" w:ascii="仿宋" w:hAnsi="仿宋" w:eastAsia="仿宋" w:cs="Times New Roman"/>
          <w:kern w:val="2"/>
          <w:sz w:val="32"/>
          <w:szCs w:val="32"/>
        </w:rPr>
      </w:pPr>
      <w:r>
        <w:rPr>
          <w:rFonts w:ascii="仿宋" w:hAnsi="仿宋" w:eastAsia="仿宋" w:cs="Times New Roman"/>
          <w:kern w:val="2"/>
          <w:sz w:val="32"/>
          <w:szCs w:val="32"/>
        </w:rPr>
        <w:t>（</w:t>
      </w:r>
      <w:r>
        <w:rPr>
          <w:rFonts w:hint="eastAsia" w:ascii="仿宋" w:hAnsi="仿宋" w:eastAsia="仿宋" w:cs="Times New Roman"/>
          <w:kern w:val="2"/>
          <w:sz w:val="32"/>
          <w:szCs w:val="32"/>
        </w:rPr>
        <w:t>六</w:t>
      </w:r>
      <w:r>
        <w:rPr>
          <w:rFonts w:ascii="仿宋" w:hAnsi="仿宋" w:eastAsia="仿宋" w:cs="Times New Roman"/>
          <w:kern w:val="2"/>
          <w:sz w:val="32"/>
          <w:szCs w:val="32"/>
        </w:rPr>
        <w:t>）</w:t>
      </w:r>
      <w:r>
        <w:rPr>
          <w:rFonts w:hint="eastAsia" w:ascii="仿宋" w:hAnsi="仿宋" w:eastAsia="仿宋" w:cs="Times New Roman"/>
          <w:kern w:val="2"/>
          <w:sz w:val="32"/>
          <w:szCs w:val="32"/>
        </w:rPr>
        <w:t>对传统产业转型升级、产业结构调整和融合、企业经营管理机制创新，以及现代市场流通体系建设，起到明显的推动和示范作用。</w:t>
      </w:r>
    </w:p>
    <w:p>
      <w:pPr>
        <w:widowControl/>
        <w:shd w:val="clear" w:color="auto" w:fill="FFFFFF"/>
        <w:spacing w:after="0" w:line="560" w:lineRule="exact"/>
        <w:ind w:firstLine="624"/>
        <w:jc w:val="both"/>
        <w:rPr>
          <w:rFonts w:ascii="仿宋" w:hAnsi="仿宋" w:eastAsia="仿宋" w:cs="Times New Roman"/>
          <w:kern w:val="2"/>
          <w:sz w:val="32"/>
          <w:szCs w:val="32"/>
        </w:rPr>
      </w:pPr>
      <w:r>
        <w:rPr>
          <w:rFonts w:hint="eastAsia" w:ascii="仿宋" w:hAnsi="仿宋" w:eastAsia="仿宋" w:cs="Times New Roman"/>
          <w:kern w:val="2"/>
          <w:sz w:val="32"/>
          <w:szCs w:val="32"/>
        </w:rPr>
        <w:t>（七）申报电子商务与快递物流协同发展示范基地（园区）的，除具备以上条件外，还应满足电子商务与快递物流融合发展程度较高，仓储面积大于</w:t>
      </w:r>
      <w:r>
        <w:rPr>
          <w:rFonts w:hint="eastAsia" w:ascii="Times New Roman" w:hAnsi="Times New Roman" w:eastAsia="仿宋" w:cs="Times New Roman"/>
          <w:kern w:val="2"/>
          <w:sz w:val="32"/>
          <w:szCs w:val="32"/>
        </w:rPr>
        <w:t>2000</w:t>
      </w:r>
      <w:r>
        <w:rPr>
          <w:rFonts w:hint="eastAsia" w:ascii="仿宋" w:hAnsi="仿宋" w:eastAsia="仿宋" w:cs="Times New Roman"/>
          <w:kern w:val="2"/>
          <w:sz w:val="32"/>
          <w:szCs w:val="32"/>
        </w:rPr>
        <w:t>平方米，年物流单量不少于</w:t>
      </w:r>
      <w:r>
        <w:rPr>
          <w:rFonts w:hint="eastAsia" w:ascii="Times New Roman" w:hAnsi="Times New Roman" w:eastAsia="仿宋" w:cs="Times New Roman"/>
          <w:kern w:val="2"/>
          <w:sz w:val="32"/>
          <w:szCs w:val="32"/>
        </w:rPr>
        <w:t>100</w:t>
      </w:r>
      <w:r>
        <w:rPr>
          <w:rFonts w:hint="eastAsia" w:ascii="仿宋" w:hAnsi="仿宋" w:eastAsia="仿宋" w:cs="Times New Roman"/>
          <w:kern w:val="2"/>
          <w:sz w:val="32"/>
          <w:szCs w:val="32"/>
        </w:rPr>
        <w:t>万单。</w:t>
      </w:r>
    </w:p>
    <w:p>
      <w:pPr>
        <w:widowControl/>
        <w:shd w:val="clear" w:color="auto" w:fill="FFFFFF"/>
        <w:spacing w:after="0" w:line="560" w:lineRule="exact"/>
        <w:jc w:val="both"/>
        <w:rPr>
          <w:rFonts w:ascii="Times New Roman" w:hAnsi="Times New Roman" w:eastAsia="黑体" w:cs="Times New Roman"/>
          <w:kern w:val="2"/>
          <w:sz w:val="32"/>
          <w:szCs w:val="32"/>
        </w:rPr>
      </w:pPr>
    </w:p>
    <w:p>
      <w:pPr>
        <w:widowControl/>
        <w:shd w:val="clear" w:color="auto" w:fill="FFFFFF"/>
        <w:spacing w:after="0" w:line="560" w:lineRule="exact"/>
        <w:jc w:val="center"/>
        <w:rPr>
          <w:rFonts w:ascii="Times New Roman" w:hAnsi="Times New Roman" w:eastAsia="黑体" w:cs="Times New Roman"/>
          <w:kern w:val="2"/>
          <w:sz w:val="32"/>
          <w:szCs w:val="32"/>
        </w:rPr>
      </w:pPr>
      <w:r>
        <w:rPr>
          <w:rFonts w:ascii="Times New Roman" w:hAnsi="Times New Roman" w:eastAsia="黑体" w:cs="Times New Roman"/>
          <w:kern w:val="2"/>
          <w:sz w:val="32"/>
          <w:szCs w:val="32"/>
        </w:rPr>
        <w:t>三、申报材料</w:t>
      </w:r>
    </w:p>
    <w:p>
      <w:pPr>
        <w:widowControl w:val="0"/>
        <w:spacing w:after="0" w:line="560" w:lineRule="exact"/>
        <w:ind w:firstLine="630"/>
        <w:jc w:val="both"/>
        <w:rPr>
          <w:rFonts w:ascii="仿宋" w:hAnsi="仿宋" w:eastAsia="仿宋" w:cs="Times New Roman"/>
          <w:kern w:val="2"/>
          <w:sz w:val="32"/>
          <w:szCs w:val="32"/>
        </w:rPr>
      </w:pPr>
      <w:r>
        <w:rPr>
          <w:rFonts w:ascii="楷体" w:hAnsi="楷体" w:eastAsia="楷体" w:cs="Times New Roman"/>
          <w:kern w:val="2"/>
          <w:sz w:val="32"/>
          <w:szCs w:val="32"/>
        </w:rPr>
        <w:t>第六条</w:t>
      </w:r>
      <w:r>
        <w:rPr>
          <w:rFonts w:ascii="Times New Roman" w:hAnsi="Times New Roman" w:eastAsia="仿宋_GB2312" w:cs="Times New Roman"/>
          <w:kern w:val="2"/>
          <w:sz w:val="32"/>
          <w:szCs w:val="32"/>
        </w:rPr>
        <w:t xml:space="preserve"> </w:t>
      </w:r>
      <w:r>
        <w:rPr>
          <w:rFonts w:ascii="仿宋" w:hAnsi="仿宋" w:eastAsia="仿宋" w:cs="Times New Roman"/>
          <w:kern w:val="2"/>
          <w:sz w:val="32"/>
          <w:szCs w:val="32"/>
        </w:rPr>
        <w:t>申</w:t>
      </w:r>
      <w:r>
        <w:rPr>
          <w:rFonts w:hint="eastAsia" w:ascii="仿宋" w:hAnsi="仿宋" w:eastAsia="仿宋" w:cs="Times New Roman"/>
          <w:kern w:val="2"/>
          <w:sz w:val="32"/>
          <w:szCs w:val="32"/>
        </w:rPr>
        <w:t>报</w:t>
      </w:r>
      <w:r>
        <w:rPr>
          <w:rFonts w:ascii="仿宋" w:hAnsi="仿宋" w:eastAsia="仿宋" w:cs="Times New Roman"/>
          <w:kern w:val="2"/>
          <w:sz w:val="32"/>
          <w:szCs w:val="32"/>
        </w:rPr>
        <w:t>“</w:t>
      </w:r>
      <w:r>
        <w:rPr>
          <w:rFonts w:hint="eastAsia" w:ascii="仿宋" w:hAnsi="仿宋" w:eastAsia="仿宋" w:cs="Times New Roman"/>
          <w:kern w:val="2"/>
          <w:sz w:val="32"/>
          <w:szCs w:val="32"/>
        </w:rPr>
        <w:t>示范基地</w:t>
      </w:r>
      <w:r>
        <w:rPr>
          <w:rFonts w:ascii="仿宋" w:hAnsi="仿宋" w:eastAsia="仿宋" w:cs="Times New Roman"/>
          <w:kern w:val="2"/>
          <w:sz w:val="32"/>
          <w:szCs w:val="32"/>
        </w:rPr>
        <w:t>”需提交以下材料：</w:t>
      </w:r>
    </w:p>
    <w:p>
      <w:pPr>
        <w:widowControl w:val="0"/>
        <w:spacing w:after="0" w:line="560" w:lineRule="exact"/>
        <w:ind w:firstLine="630"/>
        <w:jc w:val="both"/>
        <w:rPr>
          <w:rFonts w:ascii="仿宋" w:hAnsi="仿宋" w:eastAsia="仿宋" w:cs="Times New Roman"/>
          <w:kern w:val="2"/>
          <w:sz w:val="32"/>
          <w:szCs w:val="32"/>
        </w:rPr>
      </w:pPr>
      <w:r>
        <w:rPr>
          <w:rFonts w:ascii="仿宋" w:hAnsi="仿宋" w:eastAsia="仿宋" w:cs="Times New Roman"/>
          <w:kern w:val="2"/>
          <w:sz w:val="32"/>
          <w:szCs w:val="32"/>
        </w:rPr>
        <w:t>（一）设区市、省直管县（市）商务部门推荐文件。</w:t>
      </w:r>
    </w:p>
    <w:p>
      <w:pPr>
        <w:widowControl w:val="0"/>
        <w:spacing w:after="0" w:line="560" w:lineRule="exact"/>
        <w:ind w:firstLine="630"/>
        <w:jc w:val="both"/>
        <w:rPr>
          <w:rFonts w:hint="eastAsia" w:ascii="仿宋" w:hAnsi="仿宋" w:eastAsia="仿宋" w:cs="Times New Roman"/>
          <w:kern w:val="2"/>
          <w:sz w:val="32"/>
          <w:szCs w:val="32"/>
        </w:rPr>
      </w:pPr>
      <w:r>
        <w:rPr>
          <w:rFonts w:ascii="仿宋" w:hAnsi="仿宋" w:eastAsia="仿宋" w:cs="Times New Roman"/>
          <w:kern w:val="2"/>
          <w:sz w:val="32"/>
          <w:szCs w:val="32"/>
        </w:rPr>
        <w:t>（二）江苏省电子商务</w:t>
      </w:r>
      <w:r>
        <w:rPr>
          <w:rFonts w:hint="eastAsia" w:ascii="仿宋" w:hAnsi="仿宋" w:eastAsia="仿宋" w:cs="Times New Roman"/>
          <w:kern w:val="2"/>
          <w:sz w:val="32"/>
          <w:szCs w:val="32"/>
        </w:rPr>
        <w:t>示范基地（园区）</w:t>
      </w:r>
      <w:r>
        <w:rPr>
          <w:rFonts w:ascii="仿宋" w:hAnsi="仿宋" w:eastAsia="仿宋" w:cs="Times New Roman"/>
          <w:kern w:val="2"/>
          <w:sz w:val="32"/>
          <w:szCs w:val="32"/>
        </w:rPr>
        <w:t>申报</w:t>
      </w:r>
      <w:r>
        <w:rPr>
          <w:rFonts w:hint="eastAsia" w:ascii="仿宋" w:hAnsi="仿宋" w:eastAsia="仿宋" w:cs="Times New Roman"/>
          <w:kern w:val="2"/>
          <w:sz w:val="32"/>
          <w:szCs w:val="32"/>
        </w:rPr>
        <w:t>表。</w:t>
      </w:r>
    </w:p>
    <w:p>
      <w:pPr>
        <w:widowControl w:val="0"/>
        <w:spacing w:after="0" w:line="560" w:lineRule="exact"/>
        <w:ind w:firstLine="630"/>
        <w:jc w:val="both"/>
        <w:rPr>
          <w:rFonts w:hint="eastAsia" w:ascii="仿宋" w:hAnsi="仿宋" w:eastAsia="仿宋" w:cs="Times New Roman"/>
          <w:kern w:val="2"/>
          <w:sz w:val="32"/>
          <w:szCs w:val="32"/>
        </w:rPr>
      </w:pPr>
      <w:r>
        <w:rPr>
          <w:rFonts w:ascii="仿宋" w:hAnsi="仿宋" w:eastAsia="仿宋" w:cs="Times New Roman"/>
          <w:kern w:val="2"/>
          <w:sz w:val="32"/>
          <w:szCs w:val="32"/>
        </w:rPr>
        <w:t>（三）</w:t>
      </w:r>
      <w:r>
        <w:rPr>
          <w:rFonts w:hint="eastAsia" w:ascii="仿宋" w:hAnsi="仿宋" w:eastAsia="仿宋" w:cs="Times New Roman"/>
          <w:kern w:val="2"/>
          <w:sz w:val="32"/>
          <w:szCs w:val="32"/>
        </w:rPr>
        <w:t>江苏</w:t>
      </w:r>
      <w:r>
        <w:rPr>
          <w:rFonts w:ascii="仿宋" w:hAnsi="仿宋" w:eastAsia="仿宋" w:cs="Times New Roman"/>
          <w:kern w:val="2"/>
          <w:sz w:val="32"/>
          <w:szCs w:val="32"/>
        </w:rPr>
        <w:t>省电子商务</w:t>
      </w:r>
      <w:r>
        <w:rPr>
          <w:rFonts w:hint="eastAsia" w:ascii="仿宋" w:hAnsi="仿宋" w:eastAsia="仿宋" w:cs="Times New Roman"/>
          <w:kern w:val="2"/>
          <w:sz w:val="32"/>
          <w:szCs w:val="32"/>
        </w:rPr>
        <w:t>示范基地（园区）创建工作方案</w:t>
      </w:r>
      <w:r>
        <w:rPr>
          <w:rFonts w:ascii="仿宋" w:hAnsi="仿宋" w:eastAsia="仿宋" w:cs="Times New Roman"/>
          <w:kern w:val="2"/>
          <w:sz w:val="32"/>
          <w:szCs w:val="32"/>
        </w:rPr>
        <w:t>。</w:t>
      </w:r>
    </w:p>
    <w:p>
      <w:pPr>
        <w:widowControl w:val="0"/>
        <w:spacing w:after="0" w:line="560" w:lineRule="exact"/>
        <w:ind w:firstLine="630"/>
        <w:jc w:val="both"/>
        <w:rPr>
          <w:rFonts w:hint="eastAsia" w:ascii="仿宋" w:hAnsi="仿宋" w:eastAsia="仿宋" w:cs="Times New Roman"/>
          <w:kern w:val="2"/>
          <w:sz w:val="32"/>
          <w:szCs w:val="32"/>
        </w:rPr>
      </w:pPr>
      <w:r>
        <w:rPr>
          <w:rFonts w:hint="eastAsia" w:ascii="仿宋" w:hAnsi="仿宋" w:eastAsia="仿宋" w:cs="Times New Roman"/>
          <w:kern w:val="2"/>
          <w:sz w:val="32"/>
          <w:szCs w:val="32"/>
        </w:rPr>
        <w:t>（四）</w:t>
      </w:r>
      <w:r>
        <w:rPr>
          <w:rFonts w:ascii="仿宋" w:hAnsi="仿宋" w:eastAsia="仿宋" w:cs="Times New Roman"/>
          <w:kern w:val="2"/>
          <w:sz w:val="32"/>
          <w:szCs w:val="32"/>
        </w:rPr>
        <w:t>相关证明材料</w:t>
      </w:r>
      <w:r>
        <w:rPr>
          <w:rFonts w:hint="eastAsia" w:ascii="仿宋" w:hAnsi="仿宋" w:eastAsia="仿宋" w:cs="Times New Roman"/>
          <w:kern w:val="2"/>
          <w:sz w:val="32"/>
          <w:szCs w:val="32"/>
        </w:rPr>
        <w:t>。</w:t>
      </w:r>
    </w:p>
    <w:p>
      <w:pPr>
        <w:widowControl w:val="0"/>
        <w:spacing w:after="0" w:line="560" w:lineRule="exact"/>
        <w:ind w:firstLine="627" w:firstLineChars="196"/>
        <w:jc w:val="both"/>
        <w:rPr>
          <w:rFonts w:ascii="仿宋" w:hAnsi="仿宋" w:eastAsia="仿宋" w:cs="Times New Roman"/>
          <w:kern w:val="2"/>
          <w:sz w:val="32"/>
          <w:szCs w:val="32"/>
        </w:rPr>
      </w:pPr>
      <w:r>
        <w:rPr>
          <w:rFonts w:ascii="楷体" w:hAnsi="楷体" w:eastAsia="楷体" w:cs="Times New Roman"/>
          <w:kern w:val="2"/>
          <w:sz w:val="32"/>
          <w:szCs w:val="32"/>
        </w:rPr>
        <w:t>第七条</w:t>
      </w:r>
      <w:r>
        <w:rPr>
          <w:rFonts w:ascii="Times New Roman" w:hAnsi="Times New Roman" w:eastAsia="仿宋_GB2312" w:cs="Times New Roman"/>
          <w:kern w:val="2"/>
          <w:sz w:val="32"/>
          <w:szCs w:val="32"/>
        </w:rPr>
        <w:t xml:space="preserve"> </w:t>
      </w:r>
      <w:r>
        <w:rPr>
          <w:rFonts w:ascii="仿宋" w:hAnsi="仿宋" w:eastAsia="仿宋" w:cs="Times New Roman"/>
          <w:kern w:val="2"/>
          <w:sz w:val="32"/>
          <w:szCs w:val="32"/>
        </w:rPr>
        <w:t>申报材料</w:t>
      </w:r>
      <w:r>
        <w:rPr>
          <w:rFonts w:hint="eastAsia" w:ascii="仿宋" w:hAnsi="仿宋" w:eastAsia="仿宋" w:cs="Times New Roman"/>
          <w:kern w:val="2"/>
          <w:sz w:val="32"/>
          <w:szCs w:val="32"/>
        </w:rPr>
        <w:t>应</w:t>
      </w:r>
      <w:r>
        <w:rPr>
          <w:rFonts w:ascii="仿宋" w:hAnsi="仿宋" w:eastAsia="仿宋" w:cs="Times New Roman"/>
          <w:kern w:val="2"/>
          <w:sz w:val="32"/>
          <w:szCs w:val="32"/>
        </w:rPr>
        <w:t>实事求是，各设区市</w:t>
      </w:r>
      <w:r>
        <w:rPr>
          <w:rFonts w:hint="eastAsia" w:ascii="仿宋" w:hAnsi="仿宋" w:eastAsia="仿宋" w:cs="Times New Roman"/>
          <w:kern w:val="2"/>
          <w:sz w:val="32"/>
          <w:szCs w:val="32"/>
        </w:rPr>
        <w:t>、省直管县（市）</w:t>
      </w:r>
      <w:r>
        <w:rPr>
          <w:rFonts w:ascii="仿宋" w:hAnsi="仿宋" w:eastAsia="仿宋" w:cs="Times New Roman"/>
          <w:kern w:val="2"/>
          <w:sz w:val="32"/>
          <w:szCs w:val="32"/>
        </w:rPr>
        <w:t>商务部门要严格把关，</w:t>
      </w:r>
      <w:r>
        <w:rPr>
          <w:rFonts w:hint="eastAsia" w:ascii="仿宋" w:hAnsi="仿宋" w:eastAsia="仿宋" w:cs="Times New Roman"/>
          <w:kern w:val="2"/>
          <w:sz w:val="32"/>
          <w:szCs w:val="32"/>
        </w:rPr>
        <w:t>出具书面推荐文件。</w:t>
      </w:r>
    </w:p>
    <w:p>
      <w:pPr>
        <w:widowControl w:val="0"/>
        <w:spacing w:after="0" w:line="560" w:lineRule="exact"/>
        <w:jc w:val="both"/>
        <w:rPr>
          <w:rFonts w:ascii="Times New Roman" w:hAnsi="Times New Roman" w:eastAsia="黑体" w:cs="Times New Roman"/>
          <w:kern w:val="2"/>
          <w:sz w:val="32"/>
          <w:szCs w:val="32"/>
        </w:rPr>
      </w:pPr>
    </w:p>
    <w:p>
      <w:pPr>
        <w:widowControl w:val="0"/>
        <w:spacing w:after="0" w:line="560" w:lineRule="exact"/>
        <w:jc w:val="center"/>
        <w:rPr>
          <w:rFonts w:ascii="Times New Roman" w:hAnsi="Times New Roman" w:eastAsia="黑体" w:cs="Times New Roman"/>
          <w:kern w:val="2"/>
          <w:sz w:val="32"/>
          <w:szCs w:val="32"/>
        </w:rPr>
      </w:pPr>
      <w:r>
        <w:rPr>
          <w:rFonts w:ascii="Times New Roman" w:hAnsi="Times New Roman" w:eastAsia="黑体" w:cs="Times New Roman"/>
          <w:kern w:val="2"/>
          <w:sz w:val="32"/>
          <w:szCs w:val="32"/>
        </w:rPr>
        <w:t>四、</w:t>
      </w:r>
      <w:r>
        <w:rPr>
          <w:rFonts w:hint="eastAsia" w:ascii="Times New Roman" w:hAnsi="Times New Roman" w:eastAsia="黑体" w:cs="Times New Roman"/>
          <w:kern w:val="2"/>
          <w:sz w:val="32"/>
          <w:szCs w:val="32"/>
        </w:rPr>
        <w:t>工作</w:t>
      </w:r>
      <w:r>
        <w:rPr>
          <w:rFonts w:ascii="Times New Roman" w:hAnsi="Times New Roman" w:eastAsia="黑体" w:cs="Times New Roman"/>
          <w:kern w:val="2"/>
          <w:sz w:val="32"/>
          <w:szCs w:val="32"/>
        </w:rPr>
        <w:t>程序</w:t>
      </w:r>
    </w:p>
    <w:p>
      <w:pPr>
        <w:widowControl w:val="0"/>
        <w:spacing w:after="0" w:line="560" w:lineRule="exact"/>
        <w:ind w:firstLine="640" w:firstLineChars="200"/>
        <w:jc w:val="both"/>
        <w:rPr>
          <w:rFonts w:ascii="Times New Roman" w:hAnsi="Times New Roman" w:eastAsia="仿宋_GB2312" w:cs="Times New Roman"/>
          <w:kern w:val="2"/>
          <w:sz w:val="32"/>
          <w:szCs w:val="32"/>
        </w:rPr>
      </w:pPr>
      <w:r>
        <w:rPr>
          <w:rFonts w:ascii="楷体" w:hAnsi="楷体" w:eastAsia="楷体" w:cs="Times New Roman"/>
          <w:kern w:val="2"/>
          <w:sz w:val="32"/>
          <w:szCs w:val="32"/>
        </w:rPr>
        <w:t>第八条</w:t>
      </w:r>
      <w:r>
        <w:rPr>
          <w:rFonts w:ascii="Times New Roman" w:hAnsi="Times New Roman" w:eastAsia="仿宋_GB2312" w:cs="Times New Roman"/>
          <w:kern w:val="2"/>
          <w:sz w:val="32"/>
          <w:szCs w:val="32"/>
        </w:rPr>
        <w:t xml:space="preserve"> </w:t>
      </w:r>
      <w:r>
        <w:rPr>
          <w:rFonts w:ascii="仿宋" w:hAnsi="仿宋" w:eastAsia="仿宋" w:cs="Times New Roman"/>
          <w:kern w:val="2"/>
          <w:sz w:val="32"/>
          <w:szCs w:val="32"/>
        </w:rPr>
        <w:t>“</w:t>
      </w:r>
      <w:r>
        <w:rPr>
          <w:rFonts w:hint="eastAsia" w:ascii="仿宋" w:hAnsi="仿宋" w:eastAsia="仿宋" w:cs="Times New Roman"/>
          <w:kern w:val="2"/>
          <w:sz w:val="32"/>
          <w:szCs w:val="32"/>
        </w:rPr>
        <w:t>示范基地</w:t>
      </w:r>
      <w:r>
        <w:rPr>
          <w:rFonts w:ascii="仿宋" w:hAnsi="仿宋" w:eastAsia="仿宋" w:cs="Times New Roman"/>
          <w:kern w:val="2"/>
          <w:sz w:val="32"/>
          <w:szCs w:val="32"/>
        </w:rPr>
        <w:t>”由县（市、区）商务部门</w:t>
      </w:r>
      <w:r>
        <w:rPr>
          <w:rFonts w:hint="eastAsia" w:ascii="仿宋" w:hAnsi="仿宋" w:eastAsia="仿宋" w:cs="Times New Roman"/>
          <w:kern w:val="2"/>
          <w:sz w:val="32"/>
          <w:szCs w:val="32"/>
        </w:rPr>
        <w:t>组织</w:t>
      </w:r>
      <w:r>
        <w:rPr>
          <w:rFonts w:ascii="仿宋" w:hAnsi="仿宋" w:eastAsia="仿宋" w:cs="Times New Roman"/>
          <w:kern w:val="2"/>
          <w:sz w:val="32"/>
          <w:szCs w:val="32"/>
        </w:rPr>
        <w:t>申报，设区市、省直管县（市）商务部门对申报材料进行初审</w:t>
      </w:r>
      <w:r>
        <w:rPr>
          <w:rFonts w:hint="eastAsia" w:ascii="仿宋" w:hAnsi="仿宋" w:eastAsia="仿宋" w:cs="Times New Roman"/>
          <w:kern w:val="2"/>
          <w:sz w:val="32"/>
          <w:szCs w:val="32"/>
        </w:rPr>
        <w:t>后</w:t>
      </w:r>
      <w:r>
        <w:rPr>
          <w:rFonts w:ascii="仿宋" w:hAnsi="仿宋" w:eastAsia="仿宋" w:cs="Times New Roman"/>
          <w:kern w:val="2"/>
          <w:sz w:val="32"/>
          <w:szCs w:val="32"/>
        </w:rPr>
        <w:t>向省商务厅书面推荐。</w:t>
      </w:r>
    </w:p>
    <w:p>
      <w:pPr>
        <w:widowControl w:val="0"/>
        <w:spacing w:after="0" w:line="560" w:lineRule="exact"/>
        <w:ind w:firstLine="640" w:firstLineChars="200"/>
        <w:jc w:val="both"/>
        <w:rPr>
          <w:rFonts w:ascii="仿宋" w:hAnsi="仿宋" w:eastAsia="仿宋" w:cs="Times New Roman"/>
          <w:kern w:val="2"/>
          <w:sz w:val="32"/>
          <w:szCs w:val="32"/>
        </w:rPr>
      </w:pPr>
      <w:r>
        <w:rPr>
          <w:rFonts w:ascii="楷体" w:hAnsi="楷体" w:eastAsia="楷体" w:cs="Times New Roman"/>
          <w:kern w:val="2"/>
          <w:sz w:val="32"/>
          <w:szCs w:val="32"/>
        </w:rPr>
        <w:t>第九条</w:t>
      </w:r>
      <w:r>
        <w:rPr>
          <w:rFonts w:hint="eastAsia" w:ascii="Times New Roman" w:hAnsi="Times New Roman" w:eastAsia="仿宋_GB2312" w:cs="Times New Roman"/>
          <w:b/>
          <w:kern w:val="2"/>
          <w:sz w:val="32"/>
          <w:szCs w:val="32"/>
        </w:rPr>
        <w:t xml:space="preserve"> </w:t>
      </w:r>
      <w:r>
        <w:rPr>
          <w:rFonts w:ascii="Times New Roman" w:hAnsi="Times New Roman" w:eastAsia="仿宋_GB2312" w:cs="Times New Roman"/>
          <w:kern w:val="2"/>
          <w:sz w:val="32"/>
          <w:szCs w:val="32"/>
        </w:rPr>
        <w:t>省</w:t>
      </w:r>
      <w:r>
        <w:rPr>
          <w:rFonts w:ascii="仿宋" w:hAnsi="仿宋" w:eastAsia="仿宋" w:cs="Times New Roman"/>
          <w:kern w:val="2"/>
          <w:sz w:val="32"/>
          <w:szCs w:val="32"/>
        </w:rPr>
        <w:t>商务厅</w:t>
      </w:r>
      <w:r>
        <w:rPr>
          <w:rFonts w:hint="eastAsia" w:ascii="仿宋" w:hAnsi="仿宋" w:eastAsia="仿宋" w:cs="Times New Roman"/>
          <w:kern w:val="2"/>
          <w:sz w:val="32"/>
          <w:szCs w:val="32"/>
        </w:rPr>
        <w:t>可根据工作需要，对申报对象</w:t>
      </w:r>
      <w:r>
        <w:rPr>
          <w:rFonts w:ascii="仿宋" w:hAnsi="仿宋" w:eastAsia="仿宋" w:cs="Times New Roman"/>
          <w:kern w:val="2"/>
          <w:sz w:val="32"/>
          <w:szCs w:val="32"/>
        </w:rPr>
        <w:t>进行现场</w:t>
      </w:r>
      <w:r>
        <w:rPr>
          <w:rFonts w:hint="eastAsia" w:ascii="仿宋" w:hAnsi="仿宋" w:eastAsia="仿宋" w:cs="Times New Roman"/>
          <w:kern w:val="2"/>
          <w:sz w:val="32"/>
          <w:szCs w:val="32"/>
        </w:rPr>
        <w:t>核查</w:t>
      </w:r>
      <w:r>
        <w:rPr>
          <w:rFonts w:ascii="仿宋" w:hAnsi="仿宋" w:eastAsia="仿宋" w:cs="Times New Roman"/>
          <w:kern w:val="2"/>
          <w:sz w:val="32"/>
          <w:szCs w:val="32"/>
        </w:rPr>
        <w:t>。</w:t>
      </w:r>
    </w:p>
    <w:p>
      <w:pPr>
        <w:widowControl w:val="0"/>
        <w:spacing w:after="0" w:line="560" w:lineRule="exact"/>
        <w:ind w:firstLine="640" w:firstLineChars="200"/>
        <w:jc w:val="both"/>
        <w:rPr>
          <w:rFonts w:ascii="Times New Roman" w:hAnsi="Times New Roman" w:eastAsia="仿宋_GB2312" w:cs="Times New Roman"/>
          <w:kern w:val="2"/>
          <w:sz w:val="32"/>
          <w:szCs w:val="32"/>
        </w:rPr>
      </w:pPr>
      <w:r>
        <w:rPr>
          <w:rFonts w:ascii="楷体" w:hAnsi="楷体" w:eastAsia="楷体" w:cs="Times New Roman"/>
          <w:kern w:val="2"/>
          <w:sz w:val="32"/>
          <w:szCs w:val="32"/>
        </w:rPr>
        <w:t>第十条</w:t>
      </w:r>
      <w:r>
        <w:rPr>
          <w:rFonts w:ascii="Times New Roman" w:hAnsi="Times New Roman" w:eastAsia="仿宋_GB2312" w:cs="Times New Roman"/>
          <w:kern w:val="2"/>
          <w:sz w:val="32"/>
          <w:szCs w:val="32"/>
        </w:rPr>
        <w:t xml:space="preserve"> </w:t>
      </w:r>
      <w:r>
        <w:rPr>
          <w:rFonts w:ascii="仿宋" w:hAnsi="仿宋" w:eastAsia="仿宋" w:cs="Times New Roman"/>
          <w:kern w:val="2"/>
          <w:sz w:val="32"/>
          <w:szCs w:val="32"/>
        </w:rPr>
        <w:t>省商务厅</w:t>
      </w:r>
      <w:r>
        <w:rPr>
          <w:rFonts w:hint="eastAsia" w:ascii="仿宋" w:hAnsi="仿宋" w:eastAsia="仿宋" w:cs="Times New Roman"/>
          <w:kern w:val="2"/>
          <w:sz w:val="32"/>
          <w:szCs w:val="32"/>
        </w:rPr>
        <w:t>邀请有关专家</w:t>
      </w:r>
      <w:r>
        <w:rPr>
          <w:rFonts w:ascii="仿宋" w:hAnsi="仿宋" w:eastAsia="仿宋" w:cs="Times New Roman"/>
          <w:kern w:val="2"/>
          <w:sz w:val="32"/>
          <w:szCs w:val="32"/>
        </w:rPr>
        <w:t>组成评审组，对申报</w:t>
      </w:r>
      <w:r>
        <w:rPr>
          <w:rFonts w:hint="eastAsia" w:ascii="仿宋" w:hAnsi="仿宋" w:eastAsia="仿宋" w:cs="Times New Roman"/>
          <w:kern w:val="2"/>
          <w:sz w:val="32"/>
          <w:szCs w:val="32"/>
        </w:rPr>
        <w:t>对象</w:t>
      </w:r>
      <w:r>
        <w:rPr>
          <w:rFonts w:ascii="仿宋" w:hAnsi="仿宋" w:eastAsia="仿宋" w:cs="Times New Roman"/>
          <w:kern w:val="2"/>
          <w:sz w:val="32"/>
          <w:szCs w:val="32"/>
        </w:rPr>
        <w:t>进行评估审核。</w:t>
      </w:r>
    </w:p>
    <w:p>
      <w:pPr>
        <w:widowControl w:val="0"/>
        <w:spacing w:after="0" w:line="560" w:lineRule="exact"/>
        <w:ind w:firstLine="640" w:firstLineChars="200"/>
        <w:jc w:val="both"/>
        <w:rPr>
          <w:rFonts w:ascii="仿宋" w:hAnsi="仿宋" w:eastAsia="仿宋" w:cs="Times New Roman"/>
          <w:kern w:val="2"/>
          <w:sz w:val="32"/>
          <w:szCs w:val="32"/>
        </w:rPr>
      </w:pPr>
      <w:r>
        <w:rPr>
          <w:rFonts w:ascii="楷体" w:hAnsi="楷体" w:eastAsia="楷体" w:cs="Times New Roman"/>
          <w:kern w:val="2"/>
          <w:sz w:val="32"/>
          <w:szCs w:val="32"/>
        </w:rPr>
        <w:t>第十一条</w:t>
      </w:r>
      <w:r>
        <w:rPr>
          <w:rFonts w:hint="eastAsia" w:ascii="Times New Roman" w:hAnsi="Times New Roman" w:eastAsia="仿宋_GB2312" w:cs="Times New Roman"/>
          <w:b/>
          <w:kern w:val="2"/>
          <w:sz w:val="32"/>
          <w:szCs w:val="32"/>
        </w:rPr>
        <w:t xml:space="preserve"> </w:t>
      </w:r>
      <w:r>
        <w:rPr>
          <w:rFonts w:ascii="仿宋" w:hAnsi="仿宋" w:eastAsia="仿宋" w:cs="Times New Roman"/>
          <w:kern w:val="2"/>
          <w:sz w:val="32"/>
          <w:szCs w:val="32"/>
        </w:rPr>
        <w:t>依据专家组评审结果，对符合条件的</w:t>
      </w:r>
      <w:r>
        <w:rPr>
          <w:rFonts w:hint="eastAsia" w:ascii="仿宋" w:hAnsi="仿宋" w:eastAsia="仿宋" w:cs="Times New Roman"/>
          <w:kern w:val="2"/>
          <w:sz w:val="32"/>
          <w:szCs w:val="32"/>
        </w:rPr>
        <w:t>申报对象</w:t>
      </w:r>
      <w:r>
        <w:rPr>
          <w:rFonts w:ascii="仿宋" w:hAnsi="仿宋" w:eastAsia="仿宋" w:cs="Times New Roman"/>
          <w:kern w:val="2"/>
          <w:sz w:val="32"/>
          <w:szCs w:val="32"/>
        </w:rPr>
        <w:t>在省商务厅网站进行公示。</w:t>
      </w:r>
    </w:p>
    <w:p>
      <w:pPr>
        <w:widowControl w:val="0"/>
        <w:spacing w:after="0" w:line="560" w:lineRule="exact"/>
        <w:ind w:firstLine="640" w:firstLineChars="200"/>
        <w:jc w:val="both"/>
        <w:rPr>
          <w:rFonts w:ascii="仿宋" w:hAnsi="仿宋" w:eastAsia="仿宋" w:cs="Times New Roman"/>
          <w:kern w:val="2"/>
          <w:sz w:val="32"/>
          <w:szCs w:val="32"/>
        </w:rPr>
      </w:pPr>
      <w:r>
        <w:rPr>
          <w:rFonts w:ascii="楷体" w:hAnsi="楷体" w:eastAsia="楷体" w:cs="Times New Roman"/>
          <w:kern w:val="2"/>
          <w:sz w:val="32"/>
          <w:szCs w:val="32"/>
        </w:rPr>
        <w:t>第十二条</w:t>
      </w:r>
      <w:r>
        <w:rPr>
          <w:rFonts w:hint="eastAsia" w:ascii="Times New Roman" w:hAnsi="Times New Roman" w:eastAsia="仿宋_GB2312" w:cs="Times New Roman"/>
          <w:b/>
          <w:kern w:val="2"/>
          <w:sz w:val="32"/>
          <w:szCs w:val="32"/>
        </w:rPr>
        <w:t xml:space="preserve"> </w:t>
      </w:r>
      <w:r>
        <w:rPr>
          <w:rFonts w:ascii="仿宋" w:hAnsi="仿宋" w:eastAsia="仿宋" w:cs="Times New Roman"/>
          <w:kern w:val="2"/>
          <w:sz w:val="32"/>
          <w:szCs w:val="32"/>
        </w:rPr>
        <w:t>公示期满后无异议的，省商务厅</w:t>
      </w:r>
      <w:r>
        <w:rPr>
          <w:rFonts w:hint="eastAsia" w:ascii="仿宋" w:hAnsi="仿宋" w:eastAsia="仿宋" w:cs="Times New Roman"/>
          <w:kern w:val="2"/>
          <w:sz w:val="32"/>
          <w:szCs w:val="32"/>
        </w:rPr>
        <w:t>公布名单</w:t>
      </w:r>
      <w:r>
        <w:rPr>
          <w:rFonts w:ascii="仿宋" w:hAnsi="仿宋" w:eastAsia="仿宋" w:cs="Times New Roman"/>
          <w:kern w:val="2"/>
          <w:sz w:val="32"/>
          <w:szCs w:val="32"/>
        </w:rPr>
        <w:t>。</w:t>
      </w:r>
    </w:p>
    <w:p>
      <w:pPr>
        <w:widowControl w:val="0"/>
        <w:spacing w:after="0" w:line="560" w:lineRule="exact"/>
        <w:jc w:val="both"/>
        <w:rPr>
          <w:rFonts w:ascii="仿宋" w:hAnsi="仿宋" w:eastAsia="仿宋" w:cs="Times New Roman"/>
          <w:kern w:val="2"/>
          <w:sz w:val="32"/>
          <w:szCs w:val="32"/>
        </w:rPr>
      </w:pPr>
    </w:p>
    <w:p>
      <w:pPr>
        <w:widowControl w:val="0"/>
        <w:spacing w:after="0" w:line="560" w:lineRule="exact"/>
        <w:jc w:val="center"/>
        <w:rPr>
          <w:rFonts w:ascii="Times New Roman" w:hAnsi="Times New Roman" w:eastAsia="黑体" w:cs="Times New Roman"/>
          <w:kern w:val="2"/>
          <w:sz w:val="32"/>
          <w:szCs w:val="32"/>
        </w:rPr>
      </w:pPr>
      <w:r>
        <w:rPr>
          <w:rFonts w:ascii="Times New Roman" w:hAnsi="Times New Roman" w:eastAsia="黑体" w:cs="Times New Roman"/>
          <w:kern w:val="2"/>
          <w:sz w:val="32"/>
          <w:szCs w:val="32"/>
        </w:rPr>
        <w:t>五、</w:t>
      </w:r>
      <w:r>
        <w:rPr>
          <w:rFonts w:hint="eastAsia" w:ascii="Times New Roman" w:hAnsi="Times New Roman" w:eastAsia="黑体" w:cs="Times New Roman"/>
          <w:kern w:val="2"/>
          <w:sz w:val="32"/>
          <w:szCs w:val="32"/>
        </w:rPr>
        <w:t>动态</w:t>
      </w:r>
      <w:r>
        <w:rPr>
          <w:rFonts w:ascii="Times New Roman" w:hAnsi="Times New Roman" w:eastAsia="黑体" w:cs="Times New Roman"/>
          <w:kern w:val="2"/>
          <w:sz w:val="32"/>
          <w:szCs w:val="32"/>
        </w:rPr>
        <w:t>管理</w:t>
      </w:r>
    </w:p>
    <w:p>
      <w:pPr>
        <w:widowControl w:val="0"/>
        <w:spacing w:after="0" w:line="560" w:lineRule="exact"/>
        <w:ind w:firstLine="640" w:firstLineChars="200"/>
        <w:jc w:val="both"/>
        <w:rPr>
          <w:rFonts w:ascii="仿宋" w:hAnsi="仿宋" w:eastAsia="仿宋" w:cs="Times New Roman"/>
          <w:kern w:val="2"/>
          <w:sz w:val="32"/>
          <w:szCs w:val="32"/>
        </w:rPr>
      </w:pPr>
      <w:r>
        <w:rPr>
          <w:rFonts w:ascii="楷体" w:hAnsi="楷体" w:eastAsia="楷体" w:cs="Times New Roman"/>
          <w:kern w:val="2"/>
          <w:sz w:val="32"/>
          <w:szCs w:val="32"/>
        </w:rPr>
        <w:t>第十三条</w:t>
      </w:r>
      <w:r>
        <w:rPr>
          <w:rFonts w:ascii="Times New Roman" w:hAnsi="Times New Roman" w:eastAsia="仿宋_GB2312" w:cs="Times New Roman"/>
          <w:kern w:val="2"/>
          <w:sz w:val="32"/>
          <w:szCs w:val="32"/>
        </w:rPr>
        <w:t xml:space="preserve"> </w:t>
      </w:r>
      <w:r>
        <w:rPr>
          <w:rFonts w:ascii="仿宋" w:hAnsi="仿宋" w:eastAsia="仿宋" w:cs="Times New Roman"/>
          <w:kern w:val="2"/>
          <w:sz w:val="32"/>
          <w:szCs w:val="32"/>
        </w:rPr>
        <w:t>各地商务部门</w:t>
      </w:r>
      <w:r>
        <w:rPr>
          <w:rFonts w:hint="eastAsia" w:ascii="仿宋" w:hAnsi="仿宋" w:eastAsia="仿宋" w:cs="Times New Roman"/>
          <w:kern w:val="2"/>
          <w:sz w:val="32"/>
          <w:szCs w:val="32"/>
        </w:rPr>
        <w:t>根据工作部署</w:t>
      </w:r>
      <w:r>
        <w:rPr>
          <w:rFonts w:ascii="仿宋" w:hAnsi="仿宋" w:eastAsia="仿宋" w:cs="Times New Roman"/>
          <w:kern w:val="2"/>
          <w:sz w:val="32"/>
          <w:szCs w:val="32"/>
        </w:rPr>
        <w:t>定期向省商务厅报送“</w:t>
      </w:r>
      <w:r>
        <w:rPr>
          <w:rFonts w:hint="eastAsia" w:ascii="仿宋" w:hAnsi="仿宋" w:eastAsia="仿宋" w:cs="Times New Roman"/>
          <w:kern w:val="2"/>
          <w:sz w:val="32"/>
          <w:szCs w:val="32"/>
        </w:rPr>
        <w:t>示范基地</w:t>
      </w:r>
      <w:r>
        <w:rPr>
          <w:rFonts w:ascii="仿宋" w:hAnsi="仿宋" w:eastAsia="仿宋" w:cs="Times New Roman"/>
          <w:kern w:val="2"/>
          <w:sz w:val="32"/>
          <w:szCs w:val="32"/>
        </w:rPr>
        <w:t>”</w:t>
      </w:r>
      <w:r>
        <w:rPr>
          <w:rFonts w:hint="eastAsia" w:ascii="仿宋" w:hAnsi="仿宋" w:eastAsia="仿宋" w:cs="Times New Roman"/>
          <w:kern w:val="2"/>
          <w:sz w:val="32"/>
          <w:szCs w:val="32"/>
        </w:rPr>
        <w:t>创建情况</w:t>
      </w:r>
      <w:r>
        <w:rPr>
          <w:rFonts w:ascii="仿宋" w:hAnsi="仿宋" w:eastAsia="仿宋" w:cs="Times New Roman"/>
          <w:kern w:val="2"/>
          <w:sz w:val="32"/>
          <w:szCs w:val="32"/>
        </w:rPr>
        <w:t>。</w:t>
      </w:r>
      <w:r>
        <w:rPr>
          <w:rFonts w:hint="eastAsia" w:ascii="仿宋" w:hAnsi="仿宋" w:eastAsia="仿宋" w:cs="Times New Roman"/>
          <w:kern w:val="2"/>
          <w:sz w:val="32"/>
          <w:szCs w:val="32"/>
        </w:rPr>
        <w:t>基地（园区）应积极配合当地商务部门做好数据统计、情况报送等工作。</w:t>
      </w:r>
    </w:p>
    <w:p>
      <w:pPr>
        <w:widowControl w:val="0"/>
        <w:spacing w:after="0" w:line="560" w:lineRule="exact"/>
        <w:ind w:firstLine="640" w:firstLineChars="200"/>
        <w:jc w:val="both"/>
        <w:rPr>
          <w:rFonts w:hint="eastAsia" w:ascii="仿宋" w:hAnsi="仿宋" w:eastAsia="仿宋" w:cs="Times New Roman"/>
          <w:kern w:val="2"/>
          <w:sz w:val="32"/>
          <w:szCs w:val="32"/>
        </w:rPr>
      </w:pPr>
      <w:r>
        <w:rPr>
          <w:rFonts w:ascii="楷体" w:hAnsi="楷体" w:eastAsia="楷体" w:cs="Times New Roman"/>
          <w:kern w:val="2"/>
          <w:sz w:val="32"/>
          <w:szCs w:val="32"/>
        </w:rPr>
        <w:t>第十四条</w:t>
      </w:r>
      <w:r>
        <w:rPr>
          <w:rFonts w:ascii="Times New Roman" w:hAnsi="Times New Roman" w:eastAsia="仿宋_GB2312" w:cs="Times New Roman"/>
          <w:kern w:val="2"/>
          <w:sz w:val="32"/>
          <w:szCs w:val="32"/>
        </w:rPr>
        <w:t xml:space="preserve"> </w:t>
      </w:r>
      <w:r>
        <w:rPr>
          <w:rFonts w:ascii="仿宋" w:hAnsi="仿宋" w:eastAsia="仿宋" w:cs="Times New Roman"/>
          <w:kern w:val="2"/>
          <w:sz w:val="32"/>
          <w:szCs w:val="32"/>
        </w:rPr>
        <w:t>“</w:t>
      </w:r>
      <w:r>
        <w:rPr>
          <w:rFonts w:hint="eastAsia" w:ascii="仿宋" w:hAnsi="仿宋" w:eastAsia="仿宋" w:cs="Times New Roman"/>
          <w:kern w:val="2"/>
          <w:sz w:val="32"/>
          <w:szCs w:val="32"/>
        </w:rPr>
        <w:t>示范基地</w:t>
      </w:r>
      <w:r>
        <w:rPr>
          <w:rFonts w:ascii="仿宋" w:hAnsi="仿宋" w:eastAsia="仿宋" w:cs="Times New Roman"/>
          <w:kern w:val="2"/>
          <w:sz w:val="32"/>
          <w:szCs w:val="32"/>
        </w:rPr>
        <w:t>”有效期</w:t>
      </w:r>
      <w:r>
        <w:rPr>
          <w:rFonts w:hint="eastAsia" w:ascii="Times New Roman" w:hAnsi="Times New Roman" w:eastAsia="仿宋" w:cs="Times New Roman"/>
          <w:kern w:val="2"/>
          <w:sz w:val="32"/>
          <w:szCs w:val="32"/>
        </w:rPr>
        <w:t>2</w:t>
      </w:r>
      <w:r>
        <w:rPr>
          <w:rFonts w:ascii="仿宋" w:hAnsi="仿宋" w:eastAsia="仿宋" w:cs="Times New Roman"/>
          <w:kern w:val="2"/>
          <w:sz w:val="32"/>
          <w:szCs w:val="32"/>
        </w:rPr>
        <w:t>年</w:t>
      </w:r>
      <w:r>
        <w:rPr>
          <w:rFonts w:hint="eastAsia" w:ascii="仿宋" w:hAnsi="仿宋" w:eastAsia="仿宋" w:cs="Times New Roman"/>
          <w:kern w:val="2"/>
          <w:sz w:val="32"/>
          <w:szCs w:val="32"/>
        </w:rPr>
        <w:t>。</w:t>
      </w:r>
    </w:p>
    <w:p>
      <w:pPr>
        <w:widowControl w:val="0"/>
        <w:spacing w:after="0" w:line="560" w:lineRule="exact"/>
        <w:ind w:firstLine="640" w:firstLineChars="200"/>
        <w:jc w:val="both"/>
        <w:rPr>
          <w:rFonts w:ascii="仿宋" w:hAnsi="仿宋" w:eastAsia="仿宋" w:cs="Times New Roman"/>
          <w:kern w:val="2"/>
          <w:sz w:val="32"/>
          <w:szCs w:val="32"/>
        </w:rPr>
      </w:pPr>
      <w:r>
        <w:rPr>
          <w:rFonts w:ascii="楷体" w:hAnsi="楷体" w:eastAsia="楷体" w:cs="Times New Roman"/>
          <w:kern w:val="2"/>
          <w:sz w:val="32"/>
          <w:szCs w:val="32"/>
        </w:rPr>
        <w:t>第十五条</w:t>
      </w:r>
      <w:r>
        <w:rPr>
          <w:rFonts w:ascii="Times New Roman" w:hAnsi="Times New Roman" w:eastAsia="仿宋_GB2312" w:cs="Times New Roman"/>
          <w:kern w:val="2"/>
          <w:sz w:val="32"/>
          <w:szCs w:val="32"/>
        </w:rPr>
        <w:t xml:space="preserve"> </w:t>
      </w:r>
      <w:r>
        <w:rPr>
          <w:rFonts w:ascii="仿宋" w:hAnsi="仿宋" w:eastAsia="仿宋" w:cs="Times New Roman"/>
          <w:kern w:val="2"/>
          <w:sz w:val="32"/>
          <w:szCs w:val="32"/>
        </w:rPr>
        <w:t>有下列情形之一者，</w:t>
      </w:r>
      <w:r>
        <w:rPr>
          <w:rFonts w:hint="eastAsia" w:ascii="仿宋" w:hAnsi="仿宋" w:eastAsia="仿宋" w:cs="Times New Roman"/>
          <w:kern w:val="2"/>
          <w:sz w:val="32"/>
          <w:szCs w:val="32"/>
        </w:rPr>
        <w:t>取消示范</w:t>
      </w:r>
      <w:r>
        <w:rPr>
          <w:rFonts w:ascii="仿宋" w:hAnsi="仿宋" w:eastAsia="仿宋" w:cs="Times New Roman"/>
          <w:kern w:val="2"/>
          <w:sz w:val="32"/>
          <w:szCs w:val="32"/>
        </w:rPr>
        <w:t>资格：</w:t>
      </w:r>
    </w:p>
    <w:p>
      <w:pPr>
        <w:widowControl w:val="0"/>
        <w:spacing w:after="0" w:line="560" w:lineRule="exact"/>
        <w:ind w:firstLine="640" w:firstLineChars="200"/>
        <w:jc w:val="both"/>
        <w:rPr>
          <w:rFonts w:ascii="仿宋" w:hAnsi="仿宋" w:eastAsia="仿宋" w:cs="Times New Roman"/>
          <w:kern w:val="2"/>
          <w:sz w:val="32"/>
          <w:szCs w:val="32"/>
        </w:rPr>
      </w:pPr>
      <w:r>
        <w:rPr>
          <w:rFonts w:ascii="仿宋" w:hAnsi="仿宋" w:eastAsia="仿宋" w:cs="Times New Roman"/>
          <w:kern w:val="2"/>
          <w:sz w:val="32"/>
          <w:szCs w:val="32"/>
        </w:rPr>
        <w:t xml:space="preserve">（一）申请材料严重弄虚作假的； </w:t>
      </w:r>
    </w:p>
    <w:p>
      <w:pPr>
        <w:widowControl/>
        <w:shd w:val="clear" w:color="auto" w:fill="FFFFFF"/>
        <w:spacing w:after="0" w:line="560" w:lineRule="exact"/>
        <w:ind w:firstLine="640" w:firstLineChars="200"/>
        <w:jc w:val="both"/>
        <w:rPr>
          <w:rFonts w:ascii="仿宋" w:hAnsi="仿宋" w:eastAsia="仿宋" w:cs="Times New Roman"/>
          <w:kern w:val="2"/>
          <w:sz w:val="32"/>
          <w:szCs w:val="32"/>
        </w:rPr>
      </w:pPr>
      <w:r>
        <w:rPr>
          <w:rFonts w:ascii="仿宋" w:hAnsi="仿宋" w:eastAsia="仿宋" w:cs="Times New Roman"/>
          <w:kern w:val="2"/>
          <w:sz w:val="32"/>
          <w:szCs w:val="32"/>
        </w:rPr>
        <w:t>（二）</w:t>
      </w:r>
      <w:r>
        <w:rPr>
          <w:rFonts w:hint="eastAsia" w:ascii="仿宋" w:hAnsi="仿宋" w:eastAsia="仿宋" w:cs="Times New Roman"/>
          <w:kern w:val="2"/>
          <w:sz w:val="32"/>
          <w:szCs w:val="32"/>
        </w:rPr>
        <w:t>除特殊原因外，未能按照创建方案推进和落实相应工作和项目的；</w:t>
      </w:r>
    </w:p>
    <w:p>
      <w:pPr>
        <w:widowControl/>
        <w:shd w:val="clear" w:color="auto" w:fill="FFFFFF"/>
        <w:spacing w:after="0" w:line="560" w:lineRule="exact"/>
        <w:ind w:firstLine="640" w:firstLineChars="200"/>
        <w:jc w:val="both"/>
        <w:rPr>
          <w:rFonts w:ascii="仿宋" w:hAnsi="仿宋" w:eastAsia="仿宋" w:cs="Times New Roman"/>
          <w:kern w:val="2"/>
          <w:sz w:val="32"/>
          <w:szCs w:val="32"/>
        </w:rPr>
      </w:pPr>
      <w:r>
        <w:rPr>
          <w:rFonts w:ascii="仿宋" w:hAnsi="仿宋" w:eastAsia="仿宋" w:cs="Times New Roman"/>
          <w:kern w:val="2"/>
          <w:sz w:val="32"/>
          <w:szCs w:val="32"/>
        </w:rPr>
        <w:t>（三）不按规定提供</w:t>
      </w:r>
      <w:r>
        <w:rPr>
          <w:rFonts w:hint="eastAsia" w:ascii="仿宋" w:hAnsi="仿宋" w:eastAsia="仿宋" w:cs="Times New Roman"/>
          <w:kern w:val="2"/>
          <w:sz w:val="32"/>
          <w:szCs w:val="32"/>
        </w:rPr>
        <w:t>统计数据、创建</w:t>
      </w:r>
      <w:r>
        <w:rPr>
          <w:rFonts w:ascii="仿宋" w:hAnsi="仿宋" w:eastAsia="仿宋" w:cs="Times New Roman"/>
          <w:kern w:val="2"/>
          <w:sz w:val="32"/>
          <w:szCs w:val="32"/>
        </w:rPr>
        <w:t>情况的；</w:t>
      </w:r>
    </w:p>
    <w:p>
      <w:pPr>
        <w:widowControl/>
        <w:shd w:val="clear" w:color="auto" w:fill="FFFFFF"/>
        <w:spacing w:after="0" w:line="560" w:lineRule="exact"/>
        <w:ind w:firstLine="640" w:firstLineChars="200"/>
        <w:jc w:val="both"/>
        <w:rPr>
          <w:rFonts w:ascii="仿宋" w:hAnsi="仿宋" w:eastAsia="仿宋" w:cs="Times New Roman"/>
          <w:kern w:val="2"/>
          <w:sz w:val="32"/>
          <w:szCs w:val="32"/>
        </w:rPr>
      </w:pPr>
      <w:r>
        <w:rPr>
          <w:rFonts w:ascii="仿宋" w:hAnsi="仿宋" w:eastAsia="仿宋" w:cs="Times New Roman"/>
          <w:kern w:val="2"/>
          <w:sz w:val="32"/>
          <w:szCs w:val="32"/>
        </w:rPr>
        <w:t>（四）具有不再符合示范标准的其他情况的。</w:t>
      </w:r>
    </w:p>
    <w:p>
      <w:pPr>
        <w:widowControl/>
        <w:shd w:val="clear" w:color="auto" w:fill="FFFFFF"/>
        <w:spacing w:after="0" w:line="560" w:lineRule="exact"/>
        <w:ind w:firstLine="640" w:firstLineChars="200"/>
        <w:jc w:val="both"/>
        <w:rPr>
          <w:rFonts w:ascii="仿宋" w:hAnsi="仿宋" w:eastAsia="仿宋" w:cs="Times New Roman"/>
          <w:kern w:val="2"/>
          <w:sz w:val="32"/>
          <w:szCs w:val="32"/>
        </w:rPr>
      </w:pPr>
      <w:r>
        <w:rPr>
          <w:rFonts w:hint="eastAsia" w:ascii="仿宋" w:hAnsi="仿宋" w:eastAsia="仿宋" w:cs="Times New Roman"/>
          <w:kern w:val="2"/>
          <w:sz w:val="32"/>
          <w:szCs w:val="32"/>
        </w:rPr>
        <w:t>基地（园区）被取消示范资格之日起</w:t>
      </w:r>
      <w:r>
        <w:rPr>
          <w:rFonts w:hint="eastAsia" w:ascii="Times New Roman" w:hAnsi="Times New Roman" w:eastAsia="仿宋" w:cs="Times New Roman"/>
          <w:kern w:val="2"/>
          <w:sz w:val="32"/>
          <w:szCs w:val="32"/>
        </w:rPr>
        <w:t>2</w:t>
      </w:r>
      <w:r>
        <w:rPr>
          <w:rFonts w:hint="eastAsia" w:ascii="仿宋" w:hAnsi="仿宋" w:eastAsia="仿宋" w:cs="Times New Roman"/>
          <w:kern w:val="2"/>
          <w:sz w:val="32"/>
          <w:szCs w:val="32"/>
        </w:rPr>
        <w:t>年内，</w:t>
      </w:r>
      <w:r>
        <w:rPr>
          <w:rFonts w:ascii="仿宋" w:hAnsi="仿宋" w:eastAsia="仿宋" w:cs="Times New Roman"/>
          <w:kern w:val="2"/>
          <w:sz w:val="32"/>
          <w:szCs w:val="32"/>
        </w:rPr>
        <w:t>不得</w:t>
      </w:r>
      <w:r>
        <w:rPr>
          <w:rFonts w:hint="eastAsia" w:ascii="仿宋" w:hAnsi="仿宋" w:eastAsia="仿宋" w:cs="Times New Roman"/>
          <w:kern w:val="2"/>
          <w:sz w:val="32"/>
          <w:szCs w:val="32"/>
        </w:rPr>
        <w:t>再</w:t>
      </w:r>
      <w:r>
        <w:rPr>
          <w:rFonts w:ascii="仿宋" w:hAnsi="仿宋" w:eastAsia="仿宋" w:cs="Times New Roman"/>
          <w:kern w:val="2"/>
          <w:sz w:val="32"/>
          <w:szCs w:val="32"/>
        </w:rPr>
        <w:t>申报</w:t>
      </w:r>
      <w:r>
        <w:rPr>
          <w:rFonts w:hint="eastAsia" w:ascii="仿宋" w:hAnsi="仿宋" w:eastAsia="仿宋" w:cs="Times New Roman"/>
          <w:kern w:val="2"/>
          <w:sz w:val="32"/>
          <w:szCs w:val="32"/>
        </w:rPr>
        <w:t>“示范基地”</w:t>
      </w:r>
      <w:r>
        <w:rPr>
          <w:rFonts w:ascii="仿宋" w:hAnsi="仿宋" w:eastAsia="仿宋" w:cs="Times New Roman"/>
          <w:kern w:val="2"/>
          <w:sz w:val="32"/>
          <w:szCs w:val="32"/>
        </w:rPr>
        <w:t>。</w:t>
      </w:r>
    </w:p>
    <w:p>
      <w:pPr>
        <w:widowControl w:val="0"/>
        <w:spacing w:after="0" w:line="560" w:lineRule="exact"/>
        <w:ind w:firstLine="640" w:firstLineChars="200"/>
        <w:jc w:val="both"/>
        <w:rPr>
          <w:rFonts w:ascii="仿宋" w:hAnsi="仿宋" w:eastAsia="仿宋" w:cs="Times New Roman"/>
          <w:kern w:val="2"/>
          <w:sz w:val="32"/>
          <w:szCs w:val="32"/>
        </w:rPr>
      </w:pPr>
      <w:r>
        <w:rPr>
          <w:rFonts w:ascii="楷体" w:hAnsi="楷体" w:eastAsia="楷体" w:cs="Times New Roman"/>
          <w:kern w:val="2"/>
          <w:sz w:val="32"/>
          <w:szCs w:val="32"/>
        </w:rPr>
        <w:t>第十六条</w:t>
      </w:r>
      <w:r>
        <w:rPr>
          <w:rFonts w:hint="eastAsia" w:ascii="Times New Roman" w:hAnsi="Times New Roman" w:eastAsia="仿宋_GB2312" w:cs="Times New Roman"/>
          <w:b/>
          <w:kern w:val="2"/>
          <w:sz w:val="32"/>
          <w:szCs w:val="32"/>
        </w:rPr>
        <w:t xml:space="preserve"> </w:t>
      </w:r>
      <w:r>
        <w:rPr>
          <w:rFonts w:hint="eastAsia" w:ascii="仿宋" w:hAnsi="仿宋" w:eastAsia="仿宋" w:cs="Times New Roman"/>
          <w:kern w:val="2"/>
          <w:sz w:val="32"/>
          <w:szCs w:val="32"/>
        </w:rPr>
        <w:t>省商务厅指导“示范基地”创建工作并给予政策支持。组织开展“示范基地”间的交流合作，推广成功经验，扩大示范效应。</w:t>
      </w:r>
    </w:p>
    <w:p>
      <w:pPr>
        <w:widowControl/>
        <w:shd w:val="clear" w:color="auto" w:fill="FFFFFF"/>
        <w:spacing w:after="0" w:line="560" w:lineRule="exact"/>
        <w:ind w:firstLine="640" w:firstLineChars="200"/>
        <w:jc w:val="both"/>
        <w:rPr>
          <w:rFonts w:hint="eastAsia" w:ascii="Times New Roman" w:hAnsi="Times New Roman" w:eastAsia="仿宋_GB2312" w:cs="Times New Roman"/>
          <w:kern w:val="2"/>
          <w:sz w:val="32"/>
          <w:szCs w:val="32"/>
        </w:rPr>
      </w:pPr>
      <w:r>
        <w:rPr>
          <w:rFonts w:ascii="楷体" w:hAnsi="楷体" w:eastAsia="楷体" w:cs="Times New Roman"/>
          <w:kern w:val="2"/>
          <w:sz w:val="32"/>
          <w:szCs w:val="32"/>
        </w:rPr>
        <w:t>第十</w:t>
      </w:r>
      <w:r>
        <w:rPr>
          <w:rFonts w:hint="eastAsia" w:ascii="楷体" w:hAnsi="楷体" w:eastAsia="楷体" w:cs="Times New Roman"/>
          <w:kern w:val="2"/>
          <w:sz w:val="32"/>
          <w:szCs w:val="32"/>
        </w:rPr>
        <w:t>七</w:t>
      </w:r>
      <w:r>
        <w:rPr>
          <w:rFonts w:ascii="楷体" w:hAnsi="楷体" w:eastAsia="楷体" w:cs="Times New Roman"/>
          <w:kern w:val="2"/>
          <w:sz w:val="32"/>
          <w:szCs w:val="32"/>
        </w:rPr>
        <w:t>条</w:t>
      </w:r>
      <w:r>
        <w:rPr>
          <w:rFonts w:ascii="Times New Roman" w:hAnsi="Times New Roman" w:eastAsia="仿宋_GB2312" w:cs="Times New Roman"/>
          <w:kern w:val="2"/>
          <w:sz w:val="32"/>
          <w:szCs w:val="32"/>
        </w:rPr>
        <w:t xml:space="preserve"> </w:t>
      </w:r>
      <w:r>
        <w:rPr>
          <w:rFonts w:hint="eastAsia" w:ascii="仿宋" w:hAnsi="仿宋" w:eastAsia="仿宋" w:cs="Times New Roman"/>
          <w:kern w:val="2"/>
          <w:sz w:val="32"/>
          <w:szCs w:val="32"/>
        </w:rPr>
        <w:t>本规范自发布之日起生效。</w:t>
      </w:r>
      <w:r>
        <w:rPr>
          <w:rFonts w:hint="eastAsia" w:ascii="Times New Roman" w:hAnsi="Times New Roman" w:eastAsia="仿宋" w:cs="Times New Roman"/>
          <w:kern w:val="2"/>
          <w:sz w:val="32"/>
          <w:szCs w:val="32"/>
        </w:rPr>
        <w:t>2014</w:t>
      </w:r>
      <w:r>
        <w:rPr>
          <w:rFonts w:hint="eastAsia" w:ascii="仿宋" w:hAnsi="仿宋" w:eastAsia="仿宋" w:cs="Times New Roman"/>
          <w:kern w:val="2"/>
          <w:sz w:val="32"/>
          <w:szCs w:val="32"/>
        </w:rPr>
        <w:t>年《江苏省电子商务示范基地创建规范》同时废止。</w:t>
      </w:r>
    </w:p>
    <w:p>
      <w:pPr>
        <w:widowControl/>
        <w:shd w:val="clear" w:color="auto" w:fill="FFFFFF"/>
        <w:spacing w:after="0" w:line="560" w:lineRule="exact"/>
        <w:ind w:firstLine="640" w:firstLineChars="200"/>
        <w:jc w:val="both"/>
        <w:rPr>
          <w:rFonts w:ascii="仿宋" w:hAnsi="仿宋" w:eastAsia="仿宋" w:cs="Times New Roman"/>
          <w:kern w:val="2"/>
          <w:sz w:val="32"/>
          <w:szCs w:val="32"/>
        </w:rPr>
      </w:pPr>
      <w:r>
        <w:rPr>
          <w:rFonts w:hint="eastAsia" w:ascii="楷体" w:hAnsi="楷体" w:eastAsia="楷体" w:cs="Times New Roman"/>
          <w:kern w:val="2"/>
          <w:sz w:val="32"/>
          <w:szCs w:val="32"/>
        </w:rPr>
        <w:t>第十八条</w:t>
      </w:r>
      <w:r>
        <w:rPr>
          <w:rFonts w:hint="eastAsia" w:ascii="Times New Roman" w:hAnsi="Times New Roman" w:eastAsia="仿宋_GB2312" w:cs="Times New Roman"/>
          <w:kern w:val="2"/>
          <w:sz w:val="32"/>
          <w:szCs w:val="32"/>
        </w:rPr>
        <w:t xml:space="preserve"> </w:t>
      </w:r>
      <w:r>
        <w:rPr>
          <w:rFonts w:ascii="仿宋" w:hAnsi="仿宋" w:eastAsia="仿宋" w:cs="Times New Roman"/>
          <w:kern w:val="2"/>
          <w:sz w:val="32"/>
          <w:szCs w:val="32"/>
        </w:rPr>
        <w:t>本</w:t>
      </w:r>
      <w:r>
        <w:rPr>
          <w:rFonts w:hint="eastAsia" w:ascii="仿宋" w:hAnsi="仿宋" w:eastAsia="仿宋" w:cs="Times New Roman"/>
          <w:kern w:val="2"/>
          <w:sz w:val="32"/>
          <w:szCs w:val="32"/>
        </w:rPr>
        <w:t>规范</w:t>
      </w:r>
      <w:r>
        <w:rPr>
          <w:rFonts w:ascii="仿宋" w:hAnsi="仿宋" w:eastAsia="仿宋" w:cs="Times New Roman"/>
          <w:kern w:val="2"/>
          <w:sz w:val="32"/>
          <w:szCs w:val="32"/>
        </w:rPr>
        <w:t>由省商务厅负责解释。</w:t>
      </w:r>
    </w:p>
    <w:p>
      <w:pPr>
        <w:widowControl/>
        <w:shd w:val="clear" w:color="auto" w:fill="FFFFFF"/>
        <w:spacing w:after="0" w:line="560" w:lineRule="exact"/>
        <w:ind w:firstLine="640" w:firstLineChars="200"/>
        <w:jc w:val="left"/>
        <w:rPr>
          <w:rFonts w:ascii="Times New Roman" w:hAnsi="Times New Roman" w:eastAsia="仿宋_GB2312" w:cs="Times New Roman"/>
          <w:kern w:val="2"/>
          <w:sz w:val="32"/>
          <w:szCs w:val="32"/>
        </w:rPr>
      </w:pPr>
    </w:p>
    <w:p>
      <w:pPr>
        <w:widowControl w:val="0"/>
        <w:spacing w:after="0" w:line="240" w:lineRule="auto"/>
        <w:ind w:firstLine="5600" w:firstLineChars="1750"/>
        <w:jc w:val="both"/>
        <w:rPr>
          <w:rFonts w:hint="eastAsia" w:ascii="仿宋_GB2312" w:hAnsi="Times New Roman" w:eastAsia="仿宋_GB2312" w:cs="Times New Roman"/>
          <w:kern w:val="2"/>
          <w:sz w:val="32"/>
          <w:szCs w:val="32"/>
        </w:rPr>
      </w:pPr>
    </w:p>
    <w:p>
      <w:pPr>
        <w:spacing w:after="0" w:line="240" w:lineRule="auto"/>
        <w:rPr>
          <w:rFonts w:ascii="仿宋" w:hAnsi="仿宋" w:eastAsia="仿宋" w:cs="宋体"/>
          <w:sz w:val="32"/>
          <w:szCs w:val="32"/>
        </w:rPr>
      </w:pPr>
    </w:p>
    <w:p>
      <w:pPr>
        <w:rPr>
          <w:rFonts w:ascii="仿宋" w:hAnsi="仿宋" w:eastAsia="仿宋" w:cs="宋体"/>
          <w:sz w:val="32"/>
          <w:szCs w:val="32"/>
        </w:rPr>
        <w:sectPr>
          <w:footerReference r:id="rId4" w:type="default"/>
          <w:pgSz w:w="11906" w:h="16838"/>
          <w:pgMar w:top="1440" w:right="1560" w:bottom="1440" w:left="1560" w:header="851" w:footer="992" w:gutter="0"/>
          <w:cols w:space="425" w:num="1"/>
          <w:docGrid w:type="lines" w:linePitch="312" w:charSpace="0"/>
        </w:sectPr>
      </w:pPr>
    </w:p>
    <w:p>
      <w:pPr>
        <w:spacing w:before="100" w:beforeAutospacing="1" w:after="225" w:line="360" w:lineRule="atLeast"/>
        <w:rPr>
          <w:rFonts w:ascii="仿宋_GB2312" w:hAnsi="宋体" w:eastAsia="仿宋_GB2312" w:cs="宋体"/>
          <w:sz w:val="36"/>
          <w:szCs w:val="36"/>
        </w:rPr>
      </w:pPr>
      <w:r>
        <w:rPr>
          <w:rFonts w:hint="eastAsia" w:ascii="仿宋_GB2312" w:hAnsi="黑体" w:eastAsia="仿宋_GB2312"/>
          <w:sz w:val="32"/>
          <w:szCs w:val="32"/>
        </w:rPr>
        <w:t>附件</w:t>
      </w:r>
      <w:r>
        <w:rPr>
          <w:rFonts w:ascii="仿宋_GB2312" w:hAnsi="仿宋" w:eastAsia="仿宋_GB2312"/>
          <w:sz w:val="32"/>
          <w:szCs w:val="32"/>
        </w:rPr>
        <w:t>4</w:t>
      </w:r>
    </w:p>
    <w:p>
      <w:pPr>
        <w:spacing w:line="360" w:lineRule="exact"/>
        <w:jc w:val="center"/>
        <w:rPr>
          <w:rFonts w:asciiTheme="majorEastAsia" w:hAnsiTheme="majorEastAsia" w:eastAsiaTheme="majorEastAsia"/>
          <w:b/>
          <w:sz w:val="36"/>
          <w:szCs w:val="36"/>
        </w:rPr>
      </w:pPr>
      <w:r>
        <w:rPr>
          <w:rFonts w:hint="eastAsia" w:asciiTheme="majorEastAsia" w:hAnsiTheme="majorEastAsia" w:eastAsiaTheme="majorEastAsia"/>
          <w:b/>
          <w:sz w:val="36"/>
          <w:szCs w:val="36"/>
          <w:lang w:eastAsia="zh-CN"/>
        </w:rPr>
        <w:t>省级</w:t>
      </w:r>
      <w:r>
        <w:rPr>
          <w:rFonts w:hint="eastAsia" w:asciiTheme="majorEastAsia" w:hAnsiTheme="majorEastAsia" w:eastAsiaTheme="majorEastAsia"/>
          <w:b/>
          <w:sz w:val="36"/>
          <w:szCs w:val="36"/>
        </w:rPr>
        <w:t>电子商务示范基地</w:t>
      </w:r>
      <w:r>
        <w:rPr>
          <w:rFonts w:hint="eastAsia" w:asciiTheme="majorEastAsia" w:hAnsiTheme="majorEastAsia" w:eastAsiaTheme="majorEastAsia"/>
          <w:b/>
          <w:sz w:val="36"/>
          <w:szCs w:val="36"/>
          <w:lang w:eastAsia="zh-CN"/>
        </w:rPr>
        <w:t>创建</w:t>
      </w:r>
      <w:r>
        <w:rPr>
          <w:rFonts w:hint="eastAsia" w:asciiTheme="majorEastAsia" w:hAnsiTheme="majorEastAsia" w:eastAsiaTheme="majorEastAsia"/>
          <w:b/>
          <w:sz w:val="36"/>
          <w:szCs w:val="36"/>
        </w:rPr>
        <w:t>指标体系</w:t>
      </w:r>
    </w:p>
    <w:tbl>
      <w:tblPr>
        <w:tblStyle w:val="21"/>
        <w:tblW w:w="133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09"/>
        <w:gridCol w:w="2121"/>
        <w:gridCol w:w="709"/>
        <w:gridCol w:w="5670"/>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blHeader/>
          <w:jc w:val="center"/>
        </w:trPr>
        <w:tc>
          <w:tcPr>
            <w:tcW w:w="709" w:type="dxa"/>
            <w:vAlign w:val="center"/>
          </w:tcPr>
          <w:p>
            <w:pPr>
              <w:spacing w:after="0" w:line="240" w:lineRule="auto"/>
              <w:contextualSpacing/>
              <w:jc w:val="center"/>
              <w:rPr>
                <w:rFonts w:asciiTheme="minorEastAsia" w:hAnsiTheme="minorEastAsia"/>
                <w:b/>
              </w:rPr>
            </w:pPr>
            <w:r>
              <w:rPr>
                <w:rFonts w:hint="eastAsia" w:asciiTheme="minorEastAsia" w:hAnsiTheme="minorEastAsia"/>
                <w:b/>
              </w:rPr>
              <w:t>一级</w:t>
            </w:r>
          </w:p>
          <w:p>
            <w:pPr>
              <w:spacing w:after="0" w:line="240" w:lineRule="auto"/>
              <w:contextualSpacing/>
              <w:jc w:val="center"/>
              <w:rPr>
                <w:rFonts w:asciiTheme="minorEastAsia" w:hAnsiTheme="minorEastAsia"/>
                <w:b/>
              </w:rPr>
            </w:pPr>
            <w:r>
              <w:rPr>
                <w:rFonts w:hint="eastAsia" w:asciiTheme="minorEastAsia" w:hAnsiTheme="minorEastAsia"/>
                <w:b/>
              </w:rPr>
              <w:t>指标</w:t>
            </w:r>
          </w:p>
        </w:tc>
        <w:tc>
          <w:tcPr>
            <w:tcW w:w="709" w:type="dxa"/>
            <w:vAlign w:val="center"/>
          </w:tcPr>
          <w:p>
            <w:pPr>
              <w:spacing w:after="0" w:line="240" w:lineRule="auto"/>
              <w:contextualSpacing/>
              <w:jc w:val="center"/>
              <w:rPr>
                <w:rFonts w:asciiTheme="minorEastAsia" w:hAnsiTheme="minorEastAsia"/>
                <w:b/>
              </w:rPr>
            </w:pPr>
            <w:r>
              <w:rPr>
                <w:rFonts w:hint="eastAsia" w:asciiTheme="minorEastAsia" w:hAnsiTheme="minorEastAsia"/>
                <w:b/>
              </w:rPr>
              <w:t>二级</w:t>
            </w:r>
          </w:p>
          <w:p>
            <w:pPr>
              <w:spacing w:after="0" w:line="240" w:lineRule="auto"/>
              <w:contextualSpacing/>
              <w:jc w:val="center"/>
              <w:rPr>
                <w:rFonts w:asciiTheme="minorEastAsia" w:hAnsiTheme="minorEastAsia"/>
                <w:b/>
              </w:rPr>
            </w:pPr>
            <w:r>
              <w:rPr>
                <w:rFonts w:hint="eastAsia" w:asciiTheme="minorEastAsia" w:hAnsiTheme="minorEastAsia"/>
                <w:b/>
              </w:rPr>
              <w:t>指标</w:t>
            </w:r>
          </w:p>
        </w:tc>
        <w:tc>
          <w:tcPr>
            <w:tcW w:w="2121" w:type="dxa"/>
            <w:vAlign w:val="center"/>
          </w:tcPr>
          <w:p>
            <w:pPr>
              <w:spacing w:after="0" w:line="240" w:lineRule="auto"/>
              <w:contextualSpacing/>
              <w:jc w:val="center"/>
              <w:rPr>
                <w:rFonts w:asciiTheme="minorEastAsia" w:hAnsiTheme="minorEastAsia"/>
                <w:b/>
              </w:rPr>
            </w:pPr>
            <w:r>
              <w:rPr>
                <w:rFonts w:hint="eastAsia" w:asciiTheme="minorEastAsia" w:hAnsiTheme="minorEastAsia"/>
                <w:b/>
              </w:rPr>
              <w:t>三级指标</w:t>
            </w:r>
          </w:p>
        </w:tc>
        <w:tc>
          <w:tcPr>
            <w:tcW w:w="709" w:type="dxa"/>
            <w:vAlign w:val="center"/>
          </w:tcPr>
          <w:p>
            <w:pPr>
              <w:spacing w:after="0" w:line="240" w:lineRule="auto"/>
              <w:contextualSpacing/>
              <w:jc w:val="center"/>
              <w:rPr>
                <w:rFonts w:asciiTheme="minorEastAsia" w:hAnsiTheme="minorEastAsia"/>
                <w:b/>
              </w:rPr>
            </w:pPr>
            <w:r>
              <w:rPr>
                <w:rFonts w:hint="eastAsia" w:asciiTheme="minorEastAsia" w:hAnsiTheme="minorEastAsia"/>
                <w:b/>
              </w:rPr>
              <w:t>单位</w:t>
            </w:r>
          </w:p>
        </w:tc>
        <w:tc>
          <w:tcPr>
            <w:tcW w:w="5670" w:type="dxa"/>
            <w:vAlign w:val="center"/>
          </w:tcPr>
          <w:p>
            <w:pPr>
              <w:spacing w:after="0" w:line="240" w:lineRule="auto"/>
              <w:contextualSpacing/>
              <w:jc w:val="center"/>
              <w:rPr>
                <w:rFonts w:asciiTheme="minorEastAsia" w:hAnsiTheme="minorEastAsia"/>
                <w:b/>
              </w:rPr>
            </w:pPr>
            <w:r>
              <w:rPr>
                <w:rFonts w:hint="eastAsia" w:asciiTheme="minorEastAsia" w:hAnsiTheme="minorEastAsia"/>
                <w:b/>
              </w:rPr>
              <w:t>指标解释与填报注意事项</w:t>
            </w:r>
          </w:p>
        </w:tc>
        <w:tc>
          <w:tcPr>
            <w:tcW w:w="3402" w:type="dxa"/>
            <w:vAlign w:val="center"/>
          </w:tcPr>
          <w:p>
            <w:pPr>
              <w:spacing w:after="0" w:line="240" w:lineRule="auto"/>
              <w:contextualSpacing/>
              <w:jc w:val="center"/>
              <w:rPr>
                <w:rFonts w:asciiTheme="minorEastAsia" w:hAnsiTheme="minorEastAsia"/>
                <w:b/>
              </w:rPr>
            </w:pPr>
            <w:r>
              <w:rPr>
                <w:rFonts w:hint="eastAsia" w:asciiTheme="minorEastAsia" w:hAnsiTheme="minorEastAsia"/>
                <w:b/>
              </w:rPr>
              <w:t>证明材料提示</w:t>
            </w:r>
          </w:p>
          <w:p>
            <w:pPr>
              <w:spacing w:after="0" w:line="240" w:lineRule="auto"/>
              <w:contextualSpacing/>
              <w:jc w:val="center"/>
              <w:rPr>
                <w:rFonts w:asciiTheme="minorEastAsia" w:hAnsiTheme="minorEastAsia"/>
                <w:b/>
              </w:rPr>
            </w:pPr>
            <w:r>
              <w:rPr>
                <w:rFonts w:hint="eastAsia" w:asciiTheme="minorEastAsia" w:hAnsiTheme="minorEastAsia"/>
                <w:b/>
              </w:rPr>
              <w:t>（可以包括但不限于以下内容）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709" w:type="dxa"/>
            <w:vMerge w:val="restart"/>
            <w:vAlign w:val="center"/>
          </w:tcPr>
          <w:p>
            <w:pPr>
              <w:spacing w:after="0" w:line="240" w:lineRule="auto"/>
              <w:contextualSpacing/>
              <w:jc w:val="center"/>
              <w:rPr>
                <w:rFonts w:ascii="华文细黑" w:hAnsi="华文细黑" w:eastAsia="华文细黑"/>
                <w:b/>
                <w:sz w:val="24"/>
                <w:szCs w:val="24"/>
              </w:rPr>
            </w:pPr>
            <w:r>
              <w:rPr>
                <w:rFonts w:hint="eastAsia" w:ascii="华文细黑" w:hAnsi="华文细黑" w:eastAsia="华文细黑"/>
                <w:b/>
                <w:sz w:val="24"/>
                <w:szCs w:val="24"/>
              </w:rPr>
              <w:t>承载</w:t>
            </w:r>
          </w:p>
          <w:p>
            <w:pPr>
              <w:spacing w:after="0" w:line="240" w:lineRule="auto"/>
              <w:contextualSpacing/>
              <w:jc w:val="center"/>
            </w:pPr>
            <w:r>
              <w:rPr>
                <w:rFonts w:hint="eastAsia" w:ascii="华文细黑" w:hAnsi="华文细黑" w:eastAsia="华文细黑"/>
                <w:b/>
                <w:sz w:val="24"/>
                <w:szCs w:val="24"/>
              </w:rPr>
              <w:t>能力</w:t>
            </w:r>
          </w:p>
        </w:tc>
        <w:tc>
          <w:tcPr>
            <w:tcW w:w="709" w:type="dxa"/>
            <w:vMerge w:val="restart"/>
            <w:vAlign w:val="center"/>
          </w:tcPr>
          <w:p>
            <w:pPr>
              <w:spacing w:after="0" w:line="240" w:lineRule="auto"/>
              <w:contextualSpacing/>
              <w:jc w:val="center"/>
              <w:rPr>
                <w:rFonts w:ascii="楷体" w:hAnsi="楷体" w:eastAsia="楷体"/>
                <w:sz w:val="24"/>
                <w:szCs w:val="24"/>
              </w:rPr>
            </w:pPr>
            <w:r>
              <w:rPr>
                <w:rFonts w:hint="eastAsia" w:ascii="楷体" w:hAnsi="楷体" w:eastAsia="楷体"/>
                <w:sz w:val="24"/>
                <w:szCs w:val="24"/>
              </w:rPr>
              <w:t>基础</w:t>
            </w:r>
          </w:p>
          <w:p>
            <w:pPr>
              <w:spacing w:after="0" w:line="240" w:lineRule="auto"/>
              <w:contextualSpacing/>
              <w:jc w:val="center"/>
              <w:rPr>
                <w:rFonts w:ascii="楷体" w:hAnsi="楷体" w:eastAsia="楷体"/>
                <w:sz w:val="24"/>
                <w:szCs w:val="24"/>
              </w:rPr>
            </w:pPr>
            <w:r>
              <w:rPr>
                <w:rFonts w:hint="eastAsia" w:ascii="楷体" w:hAnsi="楷体" w:eastAsia="楷体"/>
                <w:sz w:val="24"/>
                <w:szCs w:val="24"/>
              </w:rPr>
              <w:t>硬件</w:t>
            </w:r>
          </w:p>
        </w:tc>
        <w:tc>
          <w:tcPr>
            <w:tcW w:w="2121" w:type="dxa"/>
            <w:vAlign w:val="center"/>
          </w:tcPr>
          <w:p>
            <w:pPr>
              <w:spacing w:after="0" w:line="240" w:lineRule="auto"/>
              <w:contextualSpacing/>
              <w:jc w:val="center"/>
              <w:rPr>
                <w:rFonts w:asciiTheme="minorEastAsia" w:hAnsiTheme="minorEastAsia"/>
              </w:rPr>
            </w:pPr>
            <w:r>
              <w:rPr>
                <w:rFonts w:hint="eastAsia" w:asciiTheme="minorEastAsia" w:hAnsiTheme="minorEastAsia"/>
              </w:rPr>
              <w:t>电子商务企业</w:t>
            </w:r>
          </w:p>
          <w:p>
            <w:pPr>
              <w:spacing w:after="0" w:line="240" w:lineRule="auto"/>
              <w:contextualSpacing/>
              <w:jc w:val="center"/>
              <w:rPr>
                <w:rFonts w:asciiTheme="minorEastAsia" w:hAnsiTheme="minorEastAsia"/>
              </w:rPr>
            </w:pPr>
            <w:r>
              <w:rPr>
                <w:rFonts w:hint="eastAsia" w:asciiTheme="minorEastAsia" w:hAnsiTheme="minorEastAsia"/>
              </w:rPr>
              <w:t>建筑面积</w:t>
            </w:r>
          </w:p>
        </w:tc>
        <w:tc>
          <w:tcPr>
            <w:tcW w:w="709" w:type="dxa"/>
            <w:vAlign w:val="center"/>
          </w:tcPr>
          <w:p>
            <w:pPr>
              <w:spacing w:after="0" w:line="240" w:lineRule="auto"/>
              <w:contextualSpacing/>
              <w:jc w:val="center"/>
              <w:rPr>
                <w:rFonts w:asciiTheme="minorEastAsia" w:hAnsiTheme="minorEastAsia"/>
                <w:sz w:val="18"/>
                <w:szCs w:val="18"/>
              </w:rPr>
            </w:pPr>
            <w:r>
              <w:rPr>
                <w:rFonts w:hint="eastAsia" w:asciiTheme="minorEastAsia" w:hAnsiTheme="minorEastAsia"/>
                <w:sz w:val="18"/>
                <w:szCs w:val="18"/>
              </w:rPr>
              <w:t>万平方米</w:t>
            </w:r>
          </w:p>
        </w:tc>
        <w:tc>
          <w:tcPr>
            <w:tcW w:w="5670" w:type="dxa"/>
            <w:vAlign w:val="center"/>
          </w:tcPr>
          <w:p>
            <w:pPr>
              <w:spacing w:after="0" w:line="240" w:lineRule="auto"/>
              <w:contextualSpacing/>
              <w:rPr>
                <w:rFonts w:asciiTheme="minorEastAsia" w:hAnsiTheme="minorEastAsia"/>
                <w:sz w:val="20"/>
                <w:szCs w:val="20"/>
              </w:rPr>
            </w:pPr>
            <w:r>
              <w:rPr>
                <w:rFonts w:hint="eastAsia" w:asciiTheme="minorEastAsia" w:hAnsiTheme="minorEastAsia"/>
                <w:sz w:val="20"/>
                <w:szCs w:val="20"/>
              </w:rPr>
              <w:t>1.基地已投入使用的、用于电子商务企业办公的总体建筑面积，不包括用于仓储、配套等用途的建筑面积。</w:t>
            </w:r>
          </w:p>
          <w:p>
            <w:pPr>
              <w:spacing w:after="0" w:line="240" w:lineRule="auto"/>
              <w:contextualSpacing/>
              <w:rPr>
                <w:rFonts w:asciiTheme="minorEastAsia" w:hAnsiTheme="minorEastAsia"/>
                <w:sz w:val="20"/>
                <w:szCs w:val="20"/>
              </w:rPr>
            </w:pPr>
            <w:r>
              <w:rPr>
                <w:rFonts w:hint="eastAsia" w:asciiTheme="minorEastAsia" w:hAnsiTheme="minorEastAsia"/>
                <w:sz w:val="20"/>
                <w:szCs w:val="20"/>
              </w:rPr>
              <w:t>2.在建和已建成未使用的面积不计入在内。</w:t>
            </w:r>
          </w:p>
          <w:p>
            <w:pPr>
              <w:spacing w:after="0" w:line="240" w:lineRule="auto"/>
              <w:contextualSpacing/>
              <w:rPr>
                <w:rFonts w:asciiTheme="minorEastAsia" w:hAnsiTheme="minorEastAsia"/>
                <w:sz w:val="20"/>
                <w:szCs w:val="20"/>
              </w:rPr>
            </w:pPr>
            <w:r>
              <w:rPr>
                <w:rFonts w:hint="eastAsia" w:asciiTheme="minorEastAsia" w:hAnsiTheme="minorEastAsia"/>
                <w:sz w:val="20"/>
                <w:szCs w:val="20"/>
              </w:rPr>
              <w:t>3.电子商务企业的类型详见指标“电子商务企业数量”。</w:t>
            </w:r>
          </w:p>
        </w:tc>
        <w:tc>
          <w:tcPr>
            <w:tcW w:w="3402" w:type="dxa"/>
            <w:vAlign w:val="center"/>
          </w:tcPr>
          <w:p>
            <w:pPr>
              <w:spacing w:after="0" w:line="240" w:lineRule="auto"/>
              <w:contextualSpacing/>
              <w:rPr>
                <w:rFonts w:asciiTheme="minorEastAsia" w:hAnsiTheme="minorEastAsia"/>
                <w:sz w:val="20"/>
                <w:szCs w:val="20"/>
              </w:rPr>
            </w:pPr>
            <w:r>
              <w:rPr>
                <w:rFonts w:hint="eastAsia" w:asciiTheme="minorEastAsia" w:hAnsiTheme="minorEastAsia"/>
                <w:sz w:val="20"/>
                <w:szCs w:val="20"/>
              </w:rPr>
              <w:t>提供电商企业办公建筑面积明细表，按照楼宇或企业为单位进行统计。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709" w:type="dxa"/>
            <w:vMerge w:val="continue"/>
            <w:vAlign w:val="center"/>
          </w:tcPr>
          <w:p>
            <w:pPr>
              <w:spacing w:after="0" w:line="240" w:lineRule="auto"/>
              <w:contextualSpacing/>
              <w:jc w:val="center"/>
            </w:pPr>
          </w:p>
        </w:tc>
        <w:tc>
          <w:tcPr>
            <w:tcW w:w="709" w:type="dxa"/>
            <w:vMerge w:val="continue"/>
            <w:vAlign w:val="center"/>
          </w:tcPr>
          <w:p>
            <w:pPr>
              <w:spacing w:after="0" w:line="240" w:lineRule="auto"/>
              <w:contextualSpacing/>
              <w:jc w:val="center"/>
              <w:rPr>
                <w:rFonts w:ascii="楷体" w:hAnsi="楷体" w:eastAsia="楷体"/>
                <w:sz w:val="24"/>
                <w:szCs w:val="24"/>
              </w:rPr>
            </w:pPr>
          </w:p>
        </w:tc>
        <w:tc>
          <w:tcPr>
            <w:tcW w:w="2121" w:type="dxa"/>
            <w:vAlign w:val="center"/>
          </w:tcPr>
          <w:p>
            <w:pPr>
              <w:spacing w:after="0" w:line="240" w:lineRule="auto"/>
              <w:contextualSpacing/>
              <w:jc w:val="center"/>
              <w:rPr>
                <w:rFonts w:asciiTheme="minorEastAsia" w:hAnsiTheme="minorEastAsia"/>
              </w:rPr>
            </w:pPr>
            <w:r>
              <w:rPr>
                <w:rFonts w:hint="eastAsia" w:asciiTheme="minorEastAsia" w:hAnsiTheme="minorEastAsia"/>
              </w:rPr>
              <w:t>电子商务配套</w:t>
            </w:r>
          </w:p>
          <w:p>
            <w:pPr>
              <w:spacing w:after="0" w:line="240" w:lineRule="auto"/>
              <w:contextualSpacing/>
              <w:jc w:val="center"/>
              <w:rPr>
                <w:rFonts w:asciiTheme="minorEastAsia" w:hAnsiTheme="minorEastAsia"/>
              </w:rPr>
            </w:pPr>
            <w:r>
              <w:rPr>
                <w:rFonts w:hint="eastAsia" w:asciiTheme="minorEastAsia" w:hAnsiTheme="minorEastAsia"/>
              </w:rPr>
              <w:t>服务区面积</w:t>
            </w:r>
          </w:p>
        </w:tc>
        <w:tc>
          <w:tcPr>
            <w:tcW w:w="709" w:type="dxa"/>
            <w:vAlign w:val="center"/>
          </w:tcPr>
          <w:p>
            <w:pPr>
              <w:spacing w:after="0" w:line="240" w:lineRule="auto"/>
              <w:contextualSpacing/>
              <w:jc w:val="center"/>
              <w:rPr>
                <w:rFonts w:asciiTheme="minorEastAsia" w:hAnsiTheme="minorEastAsia"/>
                <w:sz w:val="18"/>
                <w:szCs w:val="18"/>
              </w:rPr>
            </w:pPr>
            <w:r>
              <w:rPr>
                <w:rFonts w:hint="eastAsia" w:asciiTheme="minorEastAsia" w:hAnsiTheme="minorEastAsia"/>
                <w:sz w:val="18"/>
                <w:szCs w:val="18"/>
              </w:rPr>
              <w:t>万平方米</w:t>
            </w:r>
          </w:p>
        </w:tc>
        <w:tc>
          <w:tcPr>
            <w:tcW w:w="5670" w:type="dxa"/>
            <w:vAlign w:val="center"/>
          </w:tcPr>
          <w:p>
            <w:pPr>
              <w:spacing w:after="0" w:line="240" w:lineRule="auto"/>
              <w:contextualSpacing/>
              <w:rPr>
                <w:rFonts w:asciiTheme="minorEastAsia" w:hAnsiTheme="minorEastAsia"/>
                <w:sz w:val="20"/>
                <w:szCs w:val="20"/>
              </w:rPr>
            </w:pPr>
            <w:r>
              <w:rPr>
                <w:rFonts w:hint="eastAsia" w:asciiTheme="minorEastAsia" w:hAnsiTheme="minorEastAsia"/>
                <w:sz w:val="20"/>
                <w:szCs w:val="20"/>
              </w:rPr>
              <w:t>基地已投入使用的、用于为电子商务企业提供商业及生活配套的建筑面积，包括仓储面积，也包括为基地电子商务企业提供食宿、休闲娱乐等服务用途的建筑面积。</w:t>
            </w:r>
          </w:p>
        </w:tc>
        <w:tc>
          <w:tcPr>
            <w:tcW w:w="3402" w:type="dxa"/>
            <w:vAlign w:val="center"/>
          </w:tcPr>
          <w:p>
            <w:pPr>
              <w:spacing w:after="0" w:line="240" w:lineRule="auto"/>
              <w:contextualSpacing/>
              <w:rPr>
                <w:rFonts w:asciiTheme="minorEastAsia" w:hAnsiTheme="minorEastAsia"/>
                <w:sz w:val="20"/>
                <w:szCs w:val="20"/>
              </w:rPr>
            </w:pPr>
            <w:r>
              <w:rPr>
                <w:rFonts w:hint="eastAsia" w:asciiTheme="minorEastAsia" w:hAnsiTheme="minorEastAsia"/>
                <w:sz w:val="20"/>
                <w:szCs w:val="20"/>
              </w:rPr>
              <w:t>提供配套服务面积明细表，按照楼宇或配套功能区为单位进行统计。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709" w:type="dxa"/>
            <w:vMerge w:val="continue"/>
            <w:vAlign w:val="center"/>
          </w:tcPr>
          <w:p>
            <w:pPr>
              <w:spacing w:after="0" w:line="240" w:lineRule="auto"/>
              <w:contextualSpacing/>
              <w:jc w:val="center"/>
            </w:pPr>
          </w:p>
        </w:tc>
        <w:tc>
          <w:tcPr>
            <w:tcW w:w="709" w:type="dxa"/>
            <w:vMerge w:val="restart"/>
            <w:vAlign w:val="center"/>
          </w:tcPr>
          <w:p>
            <w:pPr>
              <w:spacing w:after="0" w:line="240" w:lineRule="auto"/>
              <w:contextualSpacing/>
              <w:jc w:val="center"/>
              <w:rPr>
                <w:rFonts w:ascii="楷体" w:hAnsi="楷体" w:eastAsia="楷体"/>
                <w:sz w:val="24"/>
                <w:szCs w:val="24"/>
              </w:rPr>
            </w:pPr>
            <w:r>
              <w:rPr>
                <w:rFonts w:hint="eastAsia" w:ascii="楷体" w:hAnsi="楷体" w:eastAsia="楷体"/>
                <w:sz w:val="24"/>
                <w:szCs w:val="24"/>
              </w:rPr>
              <w:t>入驻</w:t>
            </w:r>
          </w:p>
          <w:p>
            <w:pPr>
              <w:spacing w:after="0" w:line="240" w:lineRule="auto"/>
              <w:contextualSpacing/>
              <w:jc w:val="center"/>
              <w:rPr>
                <w:rFonts w:ascii="楷体" w:hAnsi="楷体" w:eastAsia="楷体"/>
                <w:sz w:val="24"/>
                <w:szCs w:val="24"/>
              </w:rPr>
            </w:pPr>
            <w:r>
              <w:rPr>
                <w:rFonts w:hint="eastAsia" w:ascii="楷体" w:hAnsi="楷体" w:eastAsia="楷体"/>
                <w:sz w:val="24"/>
                <w:szCs w:val="24"/>
              </w:rPr>
              <w:t>企业</w:t>
            </w:r>
          </w:p>
        </w:tc>
        <w:tc>
          <w:tcPr>
            <w:tcW w:w="2121" w:type="dxa"/>
            <w:vAlign w:val="center"/>
          </w:tcPr>
          <w:p>
            <w:pPr>
              <w:spacing w:after="0" w:line="240" w:lineRule="auto"/>
              <w:contextualSpacing/>
              <w:jc w:val="center"/>
              <w:rPr>
                <w:rFonts w:asciiTheme="minorEastAsia" w:hAnsiTheme="minorEastAsia"/>
              </w:rPr>
            </w:pPr>
            <w:r>
              <w:rPr>
                <w:rFonts w:hint="eastAsia" w:asciiTheme="minorEastAsia" w:hAnsiTheme="minorEastAsia"/>
              </w:rPr>
              <w:t>电子商务企业数量</w:t>
            </w:r>
          </w:p>
        </w:tc>
        <w:tc>
          <w:tcPr>
            <w:tcW w:w="709" w:type="dxa"/>
            <w:vAlign w:val="center"/>
          </w:tcPr>
          <w:p>
            <w:pPr>
              <w:spacing w:after="0" w:line="240" w:lineRule="auto"/>
              <w:contextualSpacing/>
              <w:jc w:val="center"/>
              <w:rPr>
                <w:rFonts w:asciiTheme="minorEastAsia" w:hAnsiTheme="minorEastAsia"/>
                <w:sz w:val="18"/>
                <w:szCs w:val="18"/>
              </w:rPr>
            </w:pPr>
            <w:r>
              <w:rPr>
                <w:rFonts w:hint="eastAsia" w:asciiTheme="minorEastAsia" w:hAnsiTheme="minorEastAsia"/>
                <w:sz w:val="18"/>
                <w:szCs w:val="18"/>
              </w:rPr>
              <w:t>个</w:t>
            </w:r>
          </w:p>
        </w:tc>
        <w:tc>
          <w:tcPr>
            <w:tcW w:w="5670" w:type="dxa"/>
            <w:vAlign w:val="center"/>
          </w:tcPr>
          <w:p>
            <w:pPr>
              <w:spacing w:after="0" w:line="240" w:lineRule="auto"/>
              <w:contextualSpacing/>
              <w:rPr>
                <w:rFonts w:asciiTheme="minorEastAsia" w:hAnsiTheme="minorEastAsia"/>
                <w:sz w:val="20"/>
                <w:szCs w:val="20"/>
              </w:rPr>
            </w:pPr>
            <w:r>
              <w:rPr>
                <w:rFonts w:hint="eastAsia" w:asciiTheme="minorEastAsia" w:hAnsiTheme="minorEastAsia"/>
                <w:sz w:val="20"/>
                <w:szCs w:val="20"/>
              </w:rPr>
              <w:t>1.报告期末入驻基地全部电子商务企业（含在孵电子商务企业）数量。</w:t>
            </w:r>
          </w:p>
          <w:p>
            <w:pPr>
              <w:spacing w:after="0" w:line="240" w:lineRule="auto"/>
              <w:contextualSpacing/>
              <w:rPr>
                <w:rFonts w:asciiTheme="minorEastAsia" w:hAnsiTheme="minorEastAsia"/>
                <w:sz w:val="20"/>
                <w:szCs w:val="20"/>
              </w:rPr>
            </w:pPr>
            <w:r>
              <w:rPr>
                <w:rFonts w:hint="eastAsia" w:asciiTheme="minorEastAsia" w:hAnsiTheme="minorEastAsia"/>
                <w:sz w:val="20"/>
                <w:szCs w:val="20"/>
                <w:lang w:val="en-US" w:eastAsia="zh-CN"/>
              </w:rPr>
              <w:t>2</w:t>
            </w:r>
            <w:r>
              <w:rPr>
                <w:rFonts w:hint="eastAsia" w:asciiTheme="minorEastAsia" w:hAnsiTheme="minorEastAsia"/>
                <w:sz w:val="20"/>
                <w:szCs w:val="20"/>
              </w:rPr>
              <w:t>.基地外电商企业不计入在内。</w:t>
            </w:r>
          </w:p>
        </w:tc>
        <w:tc>
          <w:tcPr>
            <w:tcW w:w="3402" w:type="dxa"/>
            <w:vAlign w:val="center"/>
          </w:tcPr>
          <w:p>
            <w:pPr>
              <w:spacing w:after="0" w:line="240" w:lineRule="auto"/>
              <w:contextualSpacing/>
              <w:rPr>
                <w:rFonts w:asciiTheme="minorEastAsia" w:hAnsiTheme="minorEastAsia"/>
                <w:sz w:val="20"/>
                <w:szCs w:val="20"/>
              </w:rPr>
            </w:pPr>
            <w:r>
              <w:rPr>
                <w:rFonts w:hint="eastAsia" w:asciiTheme="minorEastAsia" w:hAnsiTheme="minorEastAsia"/>
                <w:sz w:val="20"/>
                <w:szCs w:val="20"/>
              </w:rPr>
              <w:t>提供电商企业名单，列明以下内容：企业名称、企业法人、注册资本、联系方式、主营业务、营业地址。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09" w:type="dxa"/>
            <w:vMerge w:val="continue"/>
            <w:vAlign w:val="center"/>
          </w:tcPr>
          <w:p>
            <w:pPr>
              <w:spacing w:after="0" w:line="240" w:lineRule="auto"/>
              <w:contextualSpacing/>
              <w:jc w:val="center"/>
            </w:pPr>
          </w:p>
        </w:tc>
        <w:tc>
          <w:tcPr>
            <w:tcW w:w="709" w:type="dxa"/>
            <w:vMerge w:val="continue"/>
            <w:vAlign w:val="center"/>
          </w:tcPr>
          <w:p>
            <w:pPr>
              <w:spacing w:after="0" w:line="240" w:lineRule="auto"/>
              <w:contextualSpacing/>
              <w:jc w:val="center"/>
              <w:rPr>
                <w:rFonts w:ascii="楷体" w:hAnsi="楷体" w:eastAsia="楷体"/>
                <w:sz w:val="24"/>
                <w:szCs w:val="24"/>
              </w:rPr>
            </w:pPr>
          </w:p>
        </w:tc>
        <w:tc>
          <w:tcPr>
            <w:tcW w:w="2121" w:type="dxa"/>
            <w:vAlign w:val="center"/>
          </w:tcPr>
          <w:p>
            <w:pPr>
              <w:spacing w:after="0" w:line="240" w:lineRule="auto"/>
              <w:contextualSpacing/>
              <w:jc w:val="center"/>
              <w:rPr>
                <w:rFonts w:asciiTheme="minorEastAsia" w:hAnsiTheme="minorEastAsia"/>
              </w:rPr>
            </w:pPr>
            <w:r>
              <w:rPr>
                <w:rFonts w:hint="eastAsia" w:asciiTheme="minorEastAsia" w:hAnsiTheme="minorEastAsia"/>
              </w:rPr>
              <w:t>电子商务企业</w:t>
            </w:r>
          </w:p>
          <w:p>
            <w:pPr>
              <w:spacing w:after="0" w:line="240" w:lineRule="auto"/>
              <w:contextualSpacing/>
              <w:jc w:val="center"/>
              <w:rPr>
                <w:rFonts w:asciiTheme="minorEastAsia" w:hAnsiTheme="minorEastAsia"/>
              </w:rPr>
            </w:pPr>
            <w:r>
              <w:rPr>
                <w:rFonts w:hint="eastAsia" w:asciiTheme="minorEastAsia" w:hAnsiTheme="minorEastAsia"/>
              </w:rPr>
              <w:t>入驻率</w:t>
            </w:r>
          </w:p>
        </w:tc>
        <w:tc>
          <w:tcPr>
            <w:tcW w:w="709" w:type="dxa"/>
            <w:vAlign w:val="center"/>
          </w:tcPr>
          <w:p>
            <w:pPr>
              <w:spacing w:after="0" w:line="240" w:lineRule="auto"/>
              <w:contextualSpacing/>
              <w:jc w:val="center"/>
              <w:rPr>
                <w:rFonts w:asciiTheme="minorEastAsia" w:hAnsiTheme="minorEastAsia"/>
                <w:sz w:val="18"/>
                <w:szCs w:val="18"/>
              </w:rPr>
            </w:pPr>
            <w:r>
              <w:rPr>
                <w:rFonts w:asciiTheme="minorEastAsia" w:hAnsiTheme="minorEastAsia"/>
                <w:sz w:val="18"/>
                <w:szCs w:val="18"/>
              </w:rPr>
              <w:t>%</w:t>
            </w:r>
          </w:p>
        </w:tc>
        <w:tc>
          <w:tcPr>
            <w:tcW w:w="5670" w:type="dxa"/>
            <w:vAlign w:val="center"/>
          </w:tcPr>
          <w:p>
            <w:pPr>
              <w:spacing w:after="0" w:line="240" w:lineRule="auto"/>
              <w:contextualSpacing/>
              <w:rPr>
                <w:rFonts w:asciiTheme="minorEastAsia" w:hAnsiTheme="minorEastAsia"/>
                <w:sz w:val="20"/>
                <w:szCs w:val="20"/>
              </w:rPr>
            </w:pPr>
            <w:r>
              <w:rPr>
                <w:rFonts w:hint="eastAsia" w:asciiTheme="minorEastAsia" w:hAnsiTheme="minorEastAsia"/>
                <w:sz w:val="20"/>
                <w:szCs w:val="20"/>
              </w:rPr>
              <w:t>基地电子商务企业数量与全部入驻企业数量之间的比值。</w:t>
            </w:r>
          </w:p>
        </w:tc>
        <w:tc>
          <w:tcPr>
            <w:tcW w:w="3402" w:type="dxa"/>
            <w:vAlign w:val="center"/>
          </w:tcPr>
          <w:p>
            <w:pPr>
              <w:spacing w:after="0" w:line="240" w:lineRule="auto"/>
              <w:contextualSpacing/>
              <w:rPr>
                <w:rFonts w:asciiTheme="minorEastAsia" w:hAnsiTheme="minorEastAsia"/>
                <w:sz w:val="20"/>
                <w:szCs w:val="20"/>
              </w:rPr>
            </w:pPr>
            <w:r>
              <w:rPr>
                <w:rFonts w:hint="eastAsia" w:asciiTheme="minorEastAsia" w:hAnsiTheme="minorEastAsia"/>
                <w:sz w:val="20"/>
                <w:szCs w:val="20"/>
                <w:lang w:eastAsia="zh-CN"/>
              </w:rPr>
              <w:t>企业名单</w:t>
            </w:r>
            <w:r>
              <w:rPr>
                <w:rFonts w:hint="eastAsia" w:asciiTheme="minorEastAsia" w:hAnsiTheme="minorEastAsia"/>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09" w:type="dxa"/>
            <w:vMerge w:val="continue"/>
            <w:vAlign w:val="center"/>
          </w:tcPr>
          <w:p>
            <w:pPr>
              <w:spacing w:after="0" w:line="240" w:lineRule="auto"/>
              <w:contextualSpacing/>
              <w:jc w:val="center"/>
            </w:pPr>
          </w:p>
        </w:tc>
        <w:tc>
          <w:tcPr>
            <w:tcW w:w="709" w:type="dxa"/>
            <w:vMerge w:val="continue"/>
            <w:vAlign w:val="center"/>
          </w:tcPr>
          <w:p>
            <w:pPr>
              <w:spacing w:after="0" w:line="240" w:lineRule="auto"/>
              <w:contextualSpacing/>
              <w:jc w:val="center"/>
              <w:rPr>
                <w:rFonts w:ascii="楷体" w:hAnsi="楷体" w:eastAsia="楷体"/>
                <w:sz w:val="24"/>
                <w:szCs w:val="24"/>
              </w:rPr>
            </w:pPr>
          </w:p>
        </w:tc>
        <w:tc>
          <w:tcPr>
            <w:tcW w:w="2121" w:type="dxa"/>
            <w:vAlign w:val="center"/>
          </w:tcPr>
          <w:p>
            <w:pPr>
              <w:spacing w:after="0" w:line="240" w:lineRule="auto"/>
              <w:contextualSpacing/>
              <w:jc w:val="center"/>
              <w:rPr>
                <w:rFonts w:asciiTheme="minorEastAsia" w:hAnsiTheme="minorEastAsia"/>
              </w:rPr>
            </w:pPr>
            <w:r>
              <w:rPr>
                <w:rFonts w:hint="eastAsia" w:asciiTheme="minorEastAsia" w:hAnsiTheme="minorEastAsia"/>
              </w:rPr>
              <w:t>电子商务企业</w:t>
            </w:r>
          </w:p>
          <w:p>
            <w:pPr>
              <w:spacing w:after="0" w:line="240" w:lineRule="auto"/>
              <w:contextualSpacing/>
              <w:jc w:val="center"/>
              <w:rPr>
                <w:rFonts w:asciiTheme="minorEastAsia" w:hAnsiTheme="minorEastAsia"/>
              </w:rPr>
            </w:pPr>
            <w:r>
              <w:rPr>
                <w:rFonts w:hint="eastAsia" w:asciiTheme="minorEastAsia" w:hAnsiTheme="minorEastAsia"/>
              </w:rPr>
              <w:t>增长率</w:t>
            </w:r>
          </w:p>
        </w:tc>
        <w:tc>
          <w:tcPr>
            <w:tcW w:w="709" w:type="dxa"/>
            <w:vAlign w:val="center"/>
          </w:tcPr>
          <w:p>
            <w:pPr>
              <w:spacing w:after="0" w:line="240" w:lineRule="auto"/>
              <w:contextualSpacing/>
              <w:jc w:val="center"/>
              <w:rPr>
                <w:rFonts w:asciiTheme="minorEastAsia" w:hAnsiTheme="minorEastAsia"/>
                <w:sz w:val="18"/>
                <w:szCs w:val="18"/>
              </w:rPr>
            </w:pPr>
            <w:r>
              <w:rPr>
                <w:rFonts w:asciiTheme="minorEastAsia" w:hAnsiTheme="minorEastAsia"/>
                <w:sz w:val="18"/>
                <w:szCs w:val="18"/>
              </w:rPr>
              <w:t>%</w:t>
            </w:r>
          </w:p>
        </w:tc>
        <w:tc>
          <w:tcPr>
            <w:tcW w:w="5670" w:type="dxa"/>
            <w:vAlign w:val="center"/>
          </w:tcPr>
          <w:p>
            <w:pPr>
              <w:spacing w:after="0" w:line="240" w:lineRule="auto"/>
              <w:contextualSpacing/>
              <w:rPr>
                <w:rFonts w:asciiTheme="minorEastAsia" w:hAnsiTheme="minorEastAsia"/>
                <w:sz w:val="20"/>
                <w:szCs w:val="20"/>
              </w:rPr>
            </w:pPr>
            <w:r>
              <w:rPr>
                <w:rFonts w:hint="eastAsia" w:asciiTheme="minorEastAsia" w:hAnsiTheme="minorEastAsia"/>
                <w:sz w:val="20"/>
                <w:szCs w:val="20"/>
              </w:rPr>
              <w:t>计算公式为（报告期末基地电子商务企业数量/上一年基地电子商务企业数量-1）×100%。</w:t>
            </w:r>
          </w:p>
        </w:tc>
        <w:tc>
          <w:tcPr>
            <w:tcW w:w="3402" w:type="dxa"/>
            <w:vAlign w:val="center"/>
          </w:tcPr>
          <w:p>
            <w:pPr>
              <w:spacing w:after="0" w:line="240" w:lineRule="auto"/>
              <w:contextualSpacing/>
              <w:rPr>
                <w:rFonts w:asciiTheme="minorEastAsia" w:hAnsiTheme="minorEastAsia"/>
                <w:sz w:val="20"/>
                <w:szCs w:val="20"/>
              </w:rPr>
            </w:pPr>
            <w:r>
              <w:rPr>
                <w:rFonts w:hint="eastAsia" w:asciiTheme="minorEastAsia" w:hAnsiTheme="minorEastAsia"/>
                <w:sz w:val="20"/>
                <w:szCs w:val="20"/>
              </w:rPr>
              <w:t>提供上一年基地电子商务企业</w:t>
            </w:r>
            <w:r>
              <w:rPr>
                <w:rFonts w:hint="eastAsia" w:asciiTheme="minorEastAsia" w:hAnsiTheme="minorEastAsia"/>
                <w:sz w:val="20"/>
                <w:szCs w:val="20"/>
                <w:lang w:eastAsia="zh-CN"/>
              </w:rPr>
              <w:t>名单</w:t>
            </w:r>
            <w:r>
              <w:rPr>
                <w:rFonts w:hint="eastAsia" w:asciiTheme="minorEastAsia" w:hAnsiTheme="minorEastAsia"/>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709" w:type="dxa"/>
            <w:vMerge w:val="continue"/>
            <w:vAlign w:val="center"/>
          </w:tcPr>
          <w:p>
            <w:pPr>
              <w:spacing w:after="0" w:line="240" w:lineRule="auto"/>
              <w:contextualSpacing/>
              <w:jc w:val="center"/>
            </w:pPr>
          </w:p>
        </w:tc>
        <w:tc>
          <w:tcPr>
            <w:tcW w:w="709" w:type="dxa"/>
            <w:vMerge w:val="continue"/>
            <w:vAlign w:val="center"/>
          </w:tcPr>
          <w:p>
            <w:pPr>
              <w:spacing w:after="0" w:line="240" w:lineRule="auto"/>
              <w:contextualSpacing/>
              <w:jc w:val="center"/>
              <w:rPr>
                <w:rFonts w:ascii="楷体" w:hAnsi="楷体" w:eastAsia="楷体"/>
                <w:sz w:val="24"/>
                <w:szCs w:val="24"/>
              </w:rPr>
            </w:pPr>
          </w:p>
        </w:tc>
        <w:tc>
          <w:tcPr>
            <w:tcW w:w="2121" w:type="dxa"/>
            <w:vAlign w:val="center"/>
          </w:tcPr>
          <w:p>
            <w:pPr>
              <w:spacing w:after="0" w:line="240" w:lineRule="auto"/>
              <w:contextualSpacing/>
              <w:jc w:val="center"/>
              <w:rPr>
                <w:rFonts w:asciiTheme="minorEastAsia" w:hAnsiTheme="minorEastAsia"/>
              </w:rPr>
            </w:pPr>
            <w:r>
              <w:rPr>
                <w:rFonts w:hint="eastAsia" w:asciiTheme="minorEastAsia" w:hAnsiTheme="minorEastAsia"/>
              </w:rPr>
              <w:t>商务部认定的数字商务企业数量</w:t>
            </w:r>
          </w:p>
        </w:tc>
        <w:tc>
          <w:tcPr>
            <w:tcW w:w="709" w:type="dxa"/>
            <w:vAlign w:val="center"/>
          </w:tcPr>
          <w:p>
            <w:pPr>
              <w:spacing w:after="0" w:line="240" w:lineRule="auto"/>
              <w:contextualSpacing/>
              <w:jc w:val="center"/>
              <w:rPr>
                <w:rFonts w:asciiTheme="minorEastAsia" w:hAnsiTheme="minorEastAsia"/>
                <w:sz w:val="18"/>
                <w:szCs w:val="18"/>
              </w:rPr>
            </w:pPr>
            <w:r>
              <w:rPr>
                <w:rFonts w:hint="eastAsia" w:asciiTheme="minorEastAsia" w:hAnsiTheme="minorEastAsia"/>
                <w:sz w:val="18"/>
                <w:szCs w:val="18"/>
              </w:rPr>
              <w:t>个</w:t>
            </w:r>
          </w:p>
        </w:tc>
        <w:tc>
          <w:tcPr>
            <w:tcW w:w="5670" w:type="dxa"/>
            <w:vAlign w:val="center"/>
          </w:tcPr>
          <w:p>
            <w:pPr>
              <w:spacing w:after="0" w:line="240" w:lineRule="auto"/>
              <w:contextualSpacing/>
              <w:rPr>
                <w:rFonts w:asciiTheme="minorEastAsia" w:hAnsiTheme="minorEastAsia"/>
                <w:sz w:val="20"/>
                <w:szCs w:val="20"/>
              </w:rPr>
            </w:pPr>
            <w:r>
              <w:rPr>
                <w:rFonts w:hint="eastAsia" w:asciiTheme="minorEastAsia" w:hAnsiTheme="minorEastAsia"/>
                <w:sz w:val="20"/>
                <w:szCs w:val="20"/>
              </w:rPr>
              <w:t>报告期内基地拥有商务部认定的数字商务企业数量。</w:t>
            </w:r>
          </w:p>
        </w:tc>
        <w:tc>
          <w:tcPr>
            <w:tcW w:w="3402" w:type="dxa"/>
            <w:vAlign w:val="center"/>
          </w:tcPr>
          <w:p>
            <w:pPr>
              <w:spacing w:after="0" w:line="240" w:lineRule="auto"/>
              <w:ind w:firstLine="1100" w:firstLineChars="550"/>
              <w:contextualSpacing/>
              <w:rPr>
                <w:rFonts w:asciiTheme="minorEastAsia" w:hAnsiTheme="minorEastAsia"/>
                <w:sz w:val="20"/>
                <w:szCs w:val="20"/>
              </w:rPr>
            </w:pPr>
            <w:r>
              <w:rPr>
                <w:rFonts w:hint="eastAsia" w:asciiTheme="minorEastAsia" w:hAnsiTheme="minorEastAsia"/>
                <w:sz w:val="20"/>
                <w:szCs w:val="20"/>
              </w:rPr>
              <w:t>企业名单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09" w:type="dxa"/>
            <w:vMerge w:val="continue"/>
            <w:vAlign w:val="center"/>
          </w:tcPr>
          <w:p>
            <w:pPr>
              <w:spacing w:after="0" w:line="240" w:lineRule="auto"/>
              <w:contextualSpacing/>
              <w:jc w:val="center"/>
            </w:pPr>
          </w:p>
        </w:tc>
        <w:tc>
          <w:tcPr>
            <w:tcW w:w="709" w:type="dxa"/>
            <w:vMerge w:val="continue"/>
            <w:vAlign w:val="center"/>
          </w:tcPr>
          <w:p>
            <w:pPr>
              <w:spacing w:after="0" w:line="240" w:lineRule="auto"/>
              <w:contextualSpacing/>
              <w:jc w:val="center"/>
              <w:rPr>
                <w:rFonts w:ascii="楷体" w:hAnsi="楷体" w:eastAsia="楷体"/>
                <w:sz w:val="24"/>
                <w:szCs w:val="24"/>
              </w:rPr>
            </w:pPr>
          </w:p>
        </w:tc>
        <w:tc>
          <w:tcPr>
            <w:tcW w:w="2121" w:type="dxa"/>
            <w:vAlign w:val="center"/>
          </w:tcPr>
          <w:p>
            <w:pPr>
              <w:spacing w:after="0" w:line="240" w:lineRule="auto"/>
              <w:contextualSpacing/>
              <w:jc w:val="center"/>
              <w:rPr>
                <w:rFonts w:asciiTheme="minorEastAsia" w:hAnsiTheme="minorEastAsia"/>
                <w:highlight w:val="yellow"/>
              </w:rPr>
            </w:pPr>
            <w:r>
              <w:rPr>
                <w:rFonts w:hint="eastAsia" w:asciiTheme="minorEastAsia" w:hAnsiTheme="minorEastAsia"/>
              </w:rPr>
              <w:t>省级</w:t>
            </w:r>
            <w:r>
              <w:rPr>
                <w:rFonts w:hint="eastAsia" w:asciiTheme="minorEastAsia" w:hAnsiTheme="minorEastAsia"/>
                <w:lang w:eastAsia="zh-CN"/>
              </w:rPr>
              <w:t>数字商务</w:t>
            </w:r>
            <w:r>
              <w:rPr>
                <w:rFonts w:hint="eastAsia" w:asciiTheme="minorEastAsia" w:hAnsiTheme="minorEastAsia"/>
              </w:rPr>
              <w:t>企业数量</w:t>
            </w:r>
          </w:p>
        </w:tc>
        <w:tc>
          <w:tcPr>
            <w:tcW w:w="709" w:type="dxa"/>
            <w:vAlign w:val="center"/>
          </w:tcPr>
          <w:p>
            <w:pPr>
              <w:spacing w:after="0" w:line="240" w:lineRule="auto"/>
              <w:contextualSpacing/>
              <w:jc w:val="center"/>
              <w:rPr>
                <w:rFonts w:asciiTheme="minorEastAsia" w:hAnsiTheme="minorEastAsia"/>
                <w:sz w:val="18"/>
                <w:szCs w:val="18"/>
              </w:rPr>
            </w:pPr>
            <w:r>
              <w:rPr>
                <w:rFonts w:hint="eastAsia" w:asciiTheme="minorEastAsia" w:hAnsiTheme="minorEastAsia"/>
                <w:sz w:val="18"/>
                <w:szCs w:val="18"/>
              </w:rPr>
              <w:t>个</w:t>
            </w:r>
          </w:p>
        </w:tc>
        <w:tc>
          <w:tcPr>
            <w:tcW w:w="5670" w:type="dxa"/>
            <w:vAlign w:val="center"/>
          </w:tcPr>
          <w:p>
            <w:pPr>
              <w:spacing w:after="0" w:line="240" w:lineRule="auto"/>
              <w:contextualSpacing/>
              <w:rPr>
                <w:rFonts w:asciiTheme="minorEastAsia" w:hAnsiTheme="minorEastAsia"/>
                <w:sz w:val="20"/>
                <w:szCs w:val="20"/>
              </w:rPr>
            </w:pPr>
            <w:r>
              <w:rPr>
                <w:rFonts w:hint="eastAsia" w:asciiTheme="minorEastAsia" w:hAnsiTheme="minorEastAsia"/>
                <w:sz w:val="20"/>
                <w:szCs w:val="20"/>
              </w:rPr>
              <w:t>报告期内基地拥有省级商务主管部门认定的</w:t>
            </w:r>
            <w:r>
              <w:rPr>
                <w:rFonts w:hint="eastAsia" w:asciiTheme="minorEastAsia" w:hAnsiTheme="minorEastAsia"/>
                <w:sz w:val="20"/>
                <w:szCs w:val="20"/>
                <w:lang w:eastAsia="zh-CN"/>
              </w:rPr>
              <w:t>数字商务</w:t>
            </w:r>
            <w:r>
              <w:rPr>
                <w:rFonts w:hint="eastAsia" w:asciiTheme="minorEastAsia" w:hAnsiTheme="minorEastAsia"/>
                <w:sz w:val="20"/>
                <w:szCs w:val="20"/>
              </w:rPr>
              <w:t>企业数量。</w:t>
            </w:r>
          </w:p>
        </w:tc>
        <w:tc>
          <w:tcPr>
            <w:tcW w:w="3402" w:type="dxa"/>
            <w:vAlign w:val="center"/>
          </w:tcPr>
          <w:p>
            <w:pPr>
              <w:spacing w:after="0" w:line="240" w:lineRule="auto"/>
              <w:ind w:firstLine="1100" w:firstLineChars="550"/>
              <w:contextualSpacing/>
              <w:rPr>
                <w:rFonts w:asciiTheme="minorEastAsia" w:hAnsiTheme="minorEastAsia"/>
                <w:sz w:val="20"/>
                <w:szCs w:val="20"/>
              </w:rPr>
            </w:pPr>
            <w:r>
              <w:rPr>
                <w:rFonts w:hint="eastAsia" w:asciiTheme="minorEastAsia" w:hAnsiTheme="minorEastAsia"/>
                <w:sz w:val="20"/>
                <w:szCs w:val="20"/>
              </w:rPr>
              <w:t>企业名单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9" w:type="dxa"/>
            <w:vMerge w:val="continue"/>
            <w:vAlign w:val="center"/>
          </w:tcPr>
          <w:p>
            <w:pPr>
              <w:spacing w:after="0" w:line="240" w:lineRule="auto"/>
              <w:contextualSpacing/>
              <w:jc w:val="center"/>
            </w:pPr>
          </w:p>
        </w:tc>
        <w:tc>
          <w:tcPr>
            <w:tcW w:w="709" w:type="dxa"/>
            <w:vMerge w:val="continue"/>
            <w:vAlign w:val="center"/>
          </w:tcPr>
          <w:p>
            <w:pPr>
              <w:spacing w:after="0" w:line="240" w:lineRule="auto"/>
              <w:contextualSpacing/>
              <w:jc w:val="center"/>
              <w:rPr>
                <w:rFonts w:ascii="楷体" w:hAnsi="楷体" w:eastAsia="楷体"/>
                <w:sz w:val="24"/>
                <w:szCs w:val="24"/>
              </w:rPr>
            </w:pPr>
          </w:p>
        </w:tc>
        <w:tc>
          <w:tcPr>
            <w:tcW w:w="2121" w:type="dxa"/>
            <w:vAlign w:val="center"/>
          </w:tcPr>
          <w:p>
            <w:pPr>
              <w:spacing w:after="0" w:line="240" w:lineRule="auto"/>
              <w:contextualSpacing/>
              <w:jc w:val="center"/>
              <w:rPr>
                <w:rFonts w:asciiTheme="minorEastAsia" w:hAnsiTheme="minorEastAsia"/>
              </w:rPr>
            </w:pPr>
            <w:r>
              <w:rPr>
                <w:rFonts w:hint="eastAsia" w:asciiTheme="minorEastAsia" w:hAnsiTheme="minorEastAsia"/>
              </w:rPr>
              <w:t>列入商务部“商贸流通业典型统计调查企业”的电子商务企业数量</w:t>
            </w:r>
          </w:p>
        </w:tc>
        <w:tc>
          <w:tcPr>
            <w:tcW w:w="709" w:type="dxa"/>
            <w:vAlign w:val="center"/>
          </w:tcPr>
          <w:p>
            <w:pPr>
              <w:spacing w:after="0" w:line="240" w:lineRule="auto"/>
              <w:contextualSpacing/>
              <w:jc w:val="center"/>
              <w:rPr>
                <w:rFonts w:asciiTheme="minorEastAsia" w:hAnsiTheme="minorEastAsia"/>
                <w:sz w:val="18"/>
                <w:szCs w:val="18"/>
              </w:rPr>
            </w:pPr>
            <w:r>
              <w:rPr>
                <w:rFonts w:hint="eastAsia" w:asciiTheme="minorEastAsia" w:hAnsiTheme="minorEastAsia"/>
                <w:sz w:val="18"/>
                <w:szCs w:val="18"/>
              </w:rPr>
              <w:t>个</w:t>
            </w:r>
          </w:p>
        </w:tc>
        <w:tc>
          <w:tcPr>
            <w:tcW w:w="5670" w:type="dxa"/>
            <w:vAlign w:val="center"/>
          </w:tcPr>
          <w:p>
            <w:pPr>
              <w:spacing w:after="0" w:line="240" w:lineRule="auto"/>
              <w:contextualSpacing/>
              <w:rPr>
                <w:rFonts w:asciiTheme="minorEastAsia" w:hAnsiTheme="minorEastAsia"/>
                <w:sz w:val="20"/>
                <w:szCs w:val="20"/>
              </w:rPr>
            </w:pPr>
            <w:r>
              <w:rPr>
                <w:rFonts w:hint="eastAsia" w:asciiTheme="minorEastAsia" w:hAnsiTheme="minorEastAsia"/>
                <w:sz w:val="20"/>
                <w:szCs w:val="20"/>
              </w:rPr>
              <w:t>报告期内基地列入商务部“商贸流通业典型统计调查企业”的电子商务企业数量。</w:t>
            </w:r>
          </w:p>
        </w:tc>
        <w:tc>
          <w:tcPr>
            <w:tcW w:w="3402" w:type="dxa"/>
            <w:vAlign w:val="center"/>
          </w:tcPr>
          <w:p>
            <w:pPr>
              <w:spacing w:after="0" w:line="240" w:lineRule="auto"/>
              <w:ind w:firstLine="1200" w:firstLineChars="600"/>
              <w:contextualSpacing/>
              <w:rPr>
                <w:rFonts w:asciiTheme="minorEastAsia" w:hAnsiTheme="minorEastAsia"/>
                <w:sz w:val="20"/>
                <w:szCs w:val="20"/>
              </w:rPr>
            </w:pPr>
            <w:r>
              <w:rPr>
                <w:rFonts w:hint="eastAsia" w:asciiTheme="minorEastAsia" w:hAnsiTheme="minorEastAsia"/>
                <w:sz w:val="20"/>
                <w:szCs w:val="20"/>
              </w:rPr>
              <w:t>企业名单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vAlign w:val="center"/>
          </w:tcPr>
          <w:p>
            <w:pPr>
              <w:spacing w:after="0" w:line="240" w:lineRule="auto"/>
              <w:contextualSpacing/>
              <w:jc w:val="center"/>
            </w:pPr>
          </w:p>
        </w:tc>
        <w:tc>
          <w:tcPr>
            <w:tcW w:w="709" w:type="dxa"/>
            <w:vMerge w:val="continue"/>
            <w:vAlign w:val="center"/>
          </w:tcPr>
          <w:p>
            <w:pPr>
              <w:spacing w:after="0" w:line="240" w:lineRule="auto"/>
              <w:contextualSpacing/>
              <w:jc w:val="center"/>
              <w:rPr>
                <w:rFonts w:ascii="楷体" w:hAnsi="楷体" w:eastAsia="楷体"/>
                <w:sz w:val="24"/>
                <w:szCs w:val="24"/>
              </w:rPr>
            </w:pPr>
          </w:p>
        </w:tc>
        <w:tc>
          <w:tcPr>
            <w:tcW w:w="2121" w:type="dxa"/>
            <w:vAlign w:val="center"/>
          </w:tcPr>
          <w:p>
            <w:pPr>
              <w:spacing w:after="0" w:line="240" w:lineRule="auto"/>
              <w:contextualSpacing/>
              <w:jc w:val="center"/>
              <w:rPr>
                <w:rFonts w:asciiTheme="minorEastAsia" w:hAnsiTheme="minorEastAsia"/>
              </w:rPr>
            </w:pPr>
            <w:r>
              <w:rPr>
                <w:rFonts w:hint="eastAsia" w:asciiTheme="minorEastAsia" w:hAnsiTheme="minorEastAsia"/>
              </w:rPr>
              <w:t>上市的电子</w:t>
            </w:r>
          </w:p>
          <w:p>
            <w:pPr>
              <w:spacing w:after="0" w:line="240" w:lineRule="auto"/>
              <w:contextualSpacing/>
              <w:jc w:val="center"/>
              <w:rPr>
                <w:rFonts w:asciiTheme="minorEastAsia" w:hAnsiTheme="minorEastAsia"/>
              </w:rPr>
            </w:pPr>
            <w:r>
              <w:rPr>
                <w:rFonts w:hint="eastAsia" w:asciiTheme="minorEastAsia" w:hAnsiTheme="minorEastAsia"/>
              </w:rPr>
              <w:t>商务企业数量</w:t>
            </w:r>
          </w:p>
        </w:tc>
        <w:tc>
          <w:tcPr>
            <w:tcW w:w="709" w:type="dxa"/>
            <w:vAlign w:val="center"/>
          </w:tcPr>
          <w:p>
            <w:pPr>
              <w:spacing w:after="0" w:line="240" w:lineRule="auto"/>
              <w:contextualSpacing/>
              <w:jc w:val="center"/>
              <w:rPr>
                <w:rFonts w:asciiTheme="minorEastAsia" w:hAnsiTheme="minorEastAsia"/>
                <w:sz w:val="18"/>
                <w:szCs w:val="18"/>
              </w:rPr>
            </w:pPr>
            <w:r>
              <w:rPr>
                <w:rFonts w:hint="eastAsia" w:asciiTheme="minorEastAsia" w:hAnsiTheme="minorEastAsia"/>
                <w:sz w:val="18"/>
                <w:szCs w:val="18"/>
              </w:rPr>
              <w:t>个</w:t>
            </w:r>
          </w:p>
        </w:tc>
        <w:tc>
          <w:tcPr>
            <w:tcW w:w="5670" w:type="dxa"/>
            <w:vAlign w:val="center"/>
          </w:tcPr>
          <w:p>
            <w:pPr>
              <w:spacing w:after="0" w:line="240" w:lineRule="auto"/>
              <w:contextualSpacing/>
              <w:rPr>
                <w:rFonts w:asciiTheme="minorEastAsia" w:hAnsiTheme="minorEastAsia"/>
                <w:sz w:val="20"/>
                <w:szCs w:val="20"/>
              </w:rPr>
            </w:pPr>
            <w:r>
              <w:rPr>
                <w:rFonts w:hint="eastAsia" w:asciiTheme="minorEastAsia" w:hAnsiTheme="minorEastAsia"/>
                <w:sz w:val="20"/>
                <w:szCs w:val="20"/>
              </w:rPr>
              <w:t>入驻基地的电子商务企业中，在国内外资本市场公开发行股票的企业数量。</w:t>
            </w:r>
          </w:p>
        </w:tc>
        <w:tc>
          <w:tcPr>
            <w:tcW w:w="3402" w:type="dxa"/>
            <w:vAlign w:val="center"/>
          </w:tcPr>
          <w:p>
            <w:pPr>
              <w:spacing w:after="0" w:line="240" w:lineRule="auto"/>
              <w:contextualSpacing/>
              <w:rPr>
                <w:rFonts w:asciiTheme="minorEastAsia" w:hAnsiTheme="minorEastAsia"/>
                <w:sz w:val="20"/>
                <w:szCs w:val="20"/>
              </w:rPr>
            </w:pPr>
            <w:r>
              <w:rPr>
                <w:rFonts w:hint="eastAsia" w:asciiTheme="minorEastAsia" w:hAnsiTheme="minorEastAsia"/>
                <w:sz w:val="20"/>
                <w:szCs w:val="20"/>
              </w:rPr>
              <w:t>企业名单，企业股票上市发行所在的证券交易机构。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709" w:type="dxa"/>
            <w:vMerge w:val="restart"/>
            <w:vAlign w:val="center"/>
          </w:tcPr>
          <w:p>
            <w:pPr>
              <w:spacing w:after="0" w:line="240" w:lineRule="auto"/>
              <w:contextualSpacing/>
              <w:jc w:val="center"/>
              <w:rPr>
                <w:rFonts w:ascii="华文细黑" w:hAnsi="华文细黑" w:eastAsia="华文细黑"/>
                <w:b/>
              </w:rPr>
            </w:pPr>
            <w:r>
              <w:rPr>
                <w:rFonts w:hint="eastAsia" w:ascii="华文细黑" w:hAnsi="华文细黑" w:eastAsia="华文细黑"/>
                <w:b/>
                <w:sz w:val="24"/>
                <w:szCs w:val="24"/>
              </w:rPr>
              <w:t>服务能力</w:t>
            </w:r>
          </w:p>
        </w:tc>
        <w:tc>
          <w:tcPr>
            <w:tcW w:w="709" w:type="dxa"/>
            <w:vMerge w:val="restart"/>
            <w:vAlign w:val="center"/>
          </w:tcPr>
          <w:p>
            <w:pPr>
              <w:spacing w:after="0" w:line="240" w:lineRule="auto"/>
              <w:contextualSpacing/>
              <w:jc w:val="center"/>
              <w:rPr>
                <w:rFonts w:ascii="楷体" w:hAnsi="楷体" w:eastAsia="楷体"/>
                <w:sz w:val="24"/>
                <w:szCs w:val="24"/>
              </w:rPr>
            </w:pPr>
            <w:r>
              <w:rPr>
                <w:rFonts w:hint="eastAsia" w:ascii="楷体" w:hAnsi="楷体" w:eastAsia="楷体"/>
                <w:sz w:val="24"/>
                <w:szCs w:val="24"/>
              </w:rPr>
              <w:t>金融服务</w:t>
            </w:r>
          </w:p>
        </w:tc>
        <w:tc>
          <w:tcPr>
            <w:tcW w:w="2121" w:type="dxa"/>
            <w:vAlign w:val="center"/>
          </w:tcPr>
          <w:p>
            <w:pPr>
              <w:spacing w:after="0" w:line="240" w:lineRule="auto"/>
              <w:contextualSpacing/>
              <w:jc w:val="center"/>
              <w:rPr>
                <w:rFonts w:asciiTheme="minorEastAsia" w:hAnsiTheme="minorEastAsia"/>
              </w:rPr>
            </w:pPr>
            <w:r>
              <w:rPr>
                <w:rFonts w:hint="eastAsia" w:asciiTheme="minorEastAsia" w:hAnsiTheme="minorEastAsia"/>
              </w:rPr>
              <w:t>面向入驻电子商务企业的投资基金</w:t>
            </w:r>
          </w:p>
          <w:p>
            <w:pPr>
              <w:spacing w:after="0" w:line="240" w:lineRule="auto"/>
              <w:contextualSpacing/>
              <w:jc w:val="center"/>
              <w:rPr>
                <w:rFonts w:asciiTheme="minorEastAsia" w:hAnsiTheme="minorEastAsia"/>
              </w:rPr>
            </w:pPr>
            <w:r>
              <w:rPr>
                <w:rFonts w:hint="eastAsia" w:asciiTheme="minorEastAsia" w:hAnsiTheme="minorEastAsia"/>
              </w:rPr>
              <w:t>额度</w:t>
            </w:r>
          </w:p>
        </w:tc>
        <w:tc>
          <w:tcPr>
            <w:tcW w:w="709" w:type="dxa"/>
            <w:vAlign w:val="center"/>
          </w:tcPr>
          <w:p>
            <w:pPr>
              <w:spacing w:after="0" w:line="240" w:lineRule="auto"/>
              <w:contextualSpacing/>
              <w:jc w:val="center"/>
              <w:rPr>
                <w:rFonts w:asciiTheme="minorEastAsia" w:hAnsiTheme="minorEastAsia"/>
                <w:sz w:val="18"/>
                <w:szCs w:val="18"/>
              </w:rPr>
            </w:pPr>
            <w:r>
              <w:rPr>
                <w:rFonts w:hint="eastAsia" w:asciiTheme="minorEastAsia" w:hAnsiTheme="minorEastAsia"/>
                <w:sz w:val="18"/>
                <w:szCs w:val="18"/>
              </w:rPr>
              <w:t>万元</w:t>
            </w:r>
          </w:p>
        </w:tc>
        <w:tc>
          <w:tcPr>
            <w:tcW w:w="5670" w:type="dxa"/>
            <w:vAlign w:val="center"/>
          </w:tcPr>
          <w:p>
            <w:pPr>
              <w:spacing w:after="0" w:line="240" w:lineRule="auto"/>
              <w:contextualSpacing/>
              <w:rPr>
                <w:rFonts w:asciiTheme="minorEastAsia" w:hAnsiTheme="minorEastAsia"/>
                <w:sz w:val="20"/>
                <w:szCs w:val="20"/>
              </w:rPr>
            </w:pPr>
            <w:r>
              <w:rPr>
                <w:rFonts w:hint="eastAsia" w:asciiTheme="minorEastAsia" w:hAnsiTheme="minorEastAsia"/>
                <w:sz w:val="20"/>
                <w:szCs w:val="20"/>
              </w:rPr>
              <w:t>1.截至报告期末，基地自主或联合社会资本设立面向入驻电子商务企业的投资引导基金额度。</w:t>
            </w:r>
          </w:p>
          <w:p>
            <w:pPr>
              <w:spacing w:after="0" w:line="240" w:lineRule="auto"/>
              <w:contextualSpacing/>
              <w:rPr>
                <w:rFonts w:asciiTheme="minorEastAsia" w:hAnsiTheme="minorEastAsia"/>
                <w:sz w:val="20"/>
                <w:szCs w:val="20"/>
              </w:rPr>
            </w:pPr>
            <w:r>
              <w:rPr>
                <w:rFonts w:hint="eastAsia" w:asciiTheme="minorEastAsia" w:hAnsiTheme="minorEastAsia"/>
                <w:sz w:val="20"/>
                <w:szCs w:val="20"/>
              </w:rPr>
              <w:t>2.聚焦于电商领域的投资基金额度，而非其他产业。</w:t>
            </w:r>
          </w:p>
        </w:tc>
        <w:tc>
          <w:tcPr>
            <w:tcW w:w="3402" w:type="dxa"/>
            <w:vAlign w:val="center"/>
          </w:tcPr>
          <w:p>
            <w:pPr>
              <w:spacing w:after="0" w:line="240" w:lineRule="auto"/>
              <w:contextualSpacing/>
              <w:rPr>
                <w:rFonts w:asciiTheme="minorEastAsia" w:hAnsiTheme="minorEastAsia"/>
                <w:sz w:val="20"/>
                <w:szCs w:val="20"/>
              </w:rPr>
            </w:pPr>
            <w:r>
              <w:rPr>
                <w:rFonts w:hint="eastAsia" w:asciiTheme="minorEastAsia" w:hAnsiTheme="minorEastAsia"/>
                <w:sz w:val="20"/>
                <w:szCs w:val="20"/>
              </w:rPr>
              <w:t>基金设立、注册及相关明细材料。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9" w:type="dxa"/>
            <w:vMerge w:val="continue"/>
            <w:vAlign w:val="center"/>
          </w:tcPr>
          <w:p>
            <w:pPr>
              <w:spacing w:after="0" w:line="240" w:lineRule="auto"/>
              <w:contextualSpacing/>
              <w:jc w:val="center"/>
            </w:pPr>
          </w:p>
        </w:tc>
        <w:tc>
          <w:tcPr>
            <w:tcW w:w="709" w:type="dxa"/>
            <w:vMerge w:val="continue"/>
            <w:vAlign w:val="center"/>
          </w:tcPr>
          <w:p>
            <w:pPr>
              <w:spacing w:after="0" w:line="240" w:lineRule="auto"/>
              <w:contextualSpacing/>
              <w:jc w:val="center"/>
              <w:rPr>
                <w:rFonts w:ascii="楷体" w:hAnsi="楷体" w:eastAsia="楷体"/>
                <w:sz w:val="24"/>
                <w:szCs w:val="24"/>
              </w:rPr>
            </w:pPr>
          </w:p>
        </w:tc>
        <w:tc>
          <w:tcPr>
            <w:tcW w:w="2121" w:type="dxa"/>
            <w:vAlign w:val="center"/>
          </w:tcPr>
          <w:p>
            <w:pPr>
              <w:spacing w:after="0" w:line="240" w:lineRule="auto"/>
              <w:contextualSpacing/>
              <w:jc w:val="center"/>
              <w:rPr>
                <w:rFonts w:asciiTheme="minorEastAsia" w:hAnsiTheme="minorEastAsia"/>
              </w:rPr>
            </w:pPr>
            <w:r>
              <w:rPr>
                <w:rFonts w:hint="eastAsia" w:asciiTheme="minorEastAsia" w:hAnsiTheme="minorEastAsia"/>
              </w:rPr>
              <w:t>获得基地金融服务的电子商务企业</w:t>
            </w:r>
          </w:p>
          <w:p>
            <w:pPr>
              <w:spacing w:after="0" w:line="240" w:lineRule="auto"/>
              <w:contextualSpacing/>
              <w:jc w:val="center"/>
              <w:rPr>
                <w:rFonts w:asciiTheme="minorEastAsia" w:hAnsiTheme="minorEastAsia"/>
              </w:rPr>
            </w:pPr>
            <w:r>
              <w:rPr>
                <w:rFonts w:hint="eastAsia" w:asciiTheme="minorEastAsia" w:hAnsiTheme="minorEastAsia"/>
              </w:rPr>
              <w:t>数量</w:t>
            </w:r>
          </w:p>
        </w:tc>
        <w:tc>
          <w:tcPr>
            <w:tcW w:w="709" w:type="dxa"/>
            <w:vAlign w:val="center"/>
          </w:tcPr>
          <w:p>
            <w:pPr>
              <w:spacing w:after="0" w:line="240" w:lineRule="auto"/>
              <w:contextualSpacing/>
              <w:jc w:val="center"/>
              <w:rPr>
                <w:rFonts w:asciiTheme="minorEastAsia" w:hAnsiTheme="minorEastAsia"/>
                <w:sz w:val="18"/>
                <w:szCs w:val="18"/>
              </w:rPr>
            </w:pPr>
            <w:r>
              <w:rPr>
                <w:rFonts w:hint="eastAsia" w:asciiTheme="minorEastAsia" w:hAnsiTheme="minorEastAsia"/>
                <w:sz w:val="18"/>
                <w:szCs w:val="18"/>
              </w:rPr>
              <w:t>个</w:t>
            </w:r>
          </w:p>
        </w:tc>
        <w:tc>
          <w:tcPr>
            <w:tcW w:w="5670" w:type="dxa"/>
            <w:vAlign w:val="center"/>
          </w:tcPr>
          <w:p>
            <w:pPr>
              <w:spacing w:after="0" w:line="240" w:lineRule="auto"/>
              <w:contextualSpacing/>
              <w:rPr>
                <w:rFonts w:asciiTheme="minorEastAsia" w:hAnsiTheme="minorEastAsia"/>
                <w:sz w:val="20"/>
                <w:szCs w:val="20"/>
              </w:rPr>
            </w:pPr>
            <w:r>
              <w:rPr>
                <w:rFonts w:hint="eastAsia" w:asciiTheme="minorEastAsia" w:hAnsiTheme="minorEastAsia"/>
                <w:sz w:val="20"/>
                <w:szCs w:val="20"/>
              </w:rPr>
              <w:t>报告期内获得基地金融服务的电子商务企业数量，包括但不限于股权投资、借贷服务等。</w:t>
            </w:r>
          </w:p>
        </w:tc>
        <w:tc>
          <w:tcPr>
            <w:tcW w:w="3402" w:type="dxa"/>
            <w:vAlign w:val="center"/>
          </w:tcPr>
          <w:p>
            <w:pPr>
              <w:spacing w:after="0" w:line="240" w:lineRule="auto"/>
              <w:contextualSpacing/>
              <w:rPr>
                <w:rFonts w:asciiTheme="minorEastAsia" w:hAnsiTheme="minorEastAsia"/>
                <w:sz w:val="20"/>
                <w:szCs w:val="20"/>
              </w:rPr>
            </w:pPr>
            <w:r>
              <w:rPr>
                <w:rFonts w:hint="eastAsia" w:asciiTheme="minorEastAsia" w:hAnsiTheme="minorEastAsia"/>
                <w:sz w:val="20"/>
                <w:szCs w:val="20"/>
              </w:rPr>
              <w:t>企业名单，列明以下内容：企业名称、企业法人、注册资本、联系方式、主营业务。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709" w:type="dxa"/>
            <w:vMerge w:val="continue"/>
            <w:vAlign w:val="center"/>
          </w:tcPr>
          <w:p>
            <w:pPr>
              <w:spacing w:after="0" w:line="240" w:lineRule="auto"/>
              <w:contextualSpacing/>
              <w:jc w:val="center"/>
            </w:pPr>
          </w:p>
        </w:tc>
        <w:tc>
          <w:tcPr>
            <w:tcW w:w="709" w:type="dxa"/>
            <w:vMerge w:val="continue"/>
            <w:vAlign w:val="center"/>
          </w:tcPr>
          <w:p>
            <w:pPr>
              <w:spacing w:after="0" w:line="240" w:lineRule="auto"/>
              <w:contextualSpacing/>
              <w:jc w:val="center"/>
              <w:rPr>
                <w:rFonts w:ascii="楷体" w:hAnsi="楷体" w:eastAsia="楷体"/>
                <w:sz w:val="24"/>
                <w:szCs w:val="24"/>
              </w:rPr>
            </w:pPr>
          </w:p>
        </w:tc>
        <w:tc>
          <w:tcPr>
            <w:tcW w:w="2121" w:type="dxa"/>
            <w:vAlign w:val="center"/>
          </w:tcPr>
          <w:p>
            <w:pPr>
              <w:spacing w:after="0" w:line="240" w:lineRule="auto"/>
              <w:contextualSpacing/>
              <w:jc w:val="center"/>
              <w:rPr>
                <w:rFonts w:asciiTheme="minorEastAsia" w:hAnsiTheme="minorEastAsia"/>
              </w:rPr>
            </w:pPr>
            <w:r>
              <w:rPr>
                <w:rFonts w:hint="eastAsia" w:asciiTheme="minorEastAsia" w:hAnsiTheme="minorEastAsia"/>
              </w:rPr>
              <w:t>电子商务企业获得投融资总额</w:t>
            </w:r>
          </w:p>
        </w:tc>
        <w:tc>
          <w:tcPr>
            <w:tcW w:w="709" w:type="dxa"/>
            <w:vAlign w:val="center"/>
          </w:tcPr>
          <w:p>
            <w:pPr>
              <w:spacing w:after="0" w:line="240" w:lineRule="auto"/>
              <w:contextualSpacing/>
              <w:jc w:val="center"/>
              <w:rPr>
                <w:rFonts w:asciiTheme="minorEastAsia" w:hAnsiTheme="minorEastAsia"/>
                <w:sz w:val="18"/>
                <w:szCs w:val="18"/>
              </w:rPr>
            </w:pPr>
            <w:r>
              <w:rPr>
                <w:rFonts w:hint="eastAsia" w:asciiTheme="minorEastAsia" w:hAnsiTheme="minorEastAsia"/>
                <w:sz w:val="18"/>
                <w:szCs w:val="18"/>
              </w:rPr>
              <w:t>万元</w:t>
            </w:r>
          </w:p>
        </w:tc>
        <w:tc>
          <w:tcPr>
            <w:tcW w:w="5670" w:type="dxa"/>
            <w:vAlign w:val="center"/>
          </w:tcPr>
          <w:p>
            <w:pPr>
              <w:spacing w:after="0" w:line="240" w:lineRule="auto"/>
              <w:contextualSpacing/>
              <w:rPr>
                <w:rFonts w:asciiTheme="minorEastAsia" w:hAnsiTheme="minorEastAsia"/>
                <w:sz w:val="20"/>
                <w:szCs w:val="20"/>
              </w:rPr>
            </w:pPr>
            <w:r>
              <w:rPr>
                <w:rFonts w:hint="eastAsia" w:asciiTheme="minorEastAsia" w:hAnsiTheme="minorEastAsia"/>
                <w:sz w:val="20"/>
                <w:szCs w:val="20"/>
              </w:rPr>
              <w:t>报告期内基地电子商务企业通过基地设立的投资基金或基地引荐的方式获得的投融资总额。</w:t>
            </w:r>
          </w:p>
        </w:tc>
        <w:tc>
          <w:tcPr>
            <w:tcW w:w="3402" w:type="dxa"/>
            <w:vAlign w:val="center"/>
          </w:tcPr>
          <w:p>
            <w:pPr>
              <w:spacing w:after="0" w:line="240" w:lineRule="auto"/>
              <w:contextualSpacing/>
              <w:rPr>
                <w:rFonts w:asciiTheme="minorEastAsia" w:hAnsiTheme="minorEastAsia"/>
                <w:sz w:val="20"/>
                <w:szCs w:val="20"/>
              </w:rPr>
            </w:pPr>
            <w:r>
              <w:rPr>
                <w:rFonts w:hint="eastAsia" w:asciiTheme="minorEastAsia" w:hAnsiTheme="minorEastAsia"/>
                <w:sz w:val="20"/>
                <w:szCs w:val="20"/>
              </w:rPr>
              <w:t>融资明细，列明以下内容：获得融资企业名单（企业名称</w:t>
            </w:r>
            <w:r>
              <w:rPr>
                <w:rFonts w:hint="eastAsia" w:asciiTheme="minorEastAsia" w:hAnsiTheme="minorEastAsia"/>
                <w:sz w:val="20"/>
                <w:szCs w:val="20"/>
                <w:lang w:eastAsia="zh-CN"/>
              </w:rPr>
              <w:t>、</w:t>
            </w:r>
            <w:r>
              <w:rPr>
                <w:rFonts w:hint="eastAsia" w:asciiTheme="minorEastAsia" w:hAnsiTheme="minorEastAsia"/>
                <w:sz w:val="20"/>
                <w:szCs w:val="20"/>
              </w:rPr>
              <w:t>注册资本、联系方式、主营业务）、各企业融资金额，资金来源、融资类型；可以与指标“获得基地金融服务的电子商务企业数量”的证明材料共用表格。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709" w:type="dxa"/>
            <w:vMerge w:val="continue"/>
            <w:vAlign w:val="center"/>
          </w:tcPr>
          <w:p>
            <w:pPr>
              <w:spacing w:after="0" w:line="240" w:lineRule="auto"/>
              <w:contextualSpacing/>
              <w:jc w:val="center"/>
            </w:pPr>
          </w:p>
        </w:tc>
        <w:tc>
          <w:tcPr>
            <w:tcW w:w="709" w:type="dxa"/>
            <w:vMerge w:val="restart"/>
            <w:vAlign w:val="center"/>
          </w:tcPr>
          <w:p>
            <w:pPr>
              <w:spacing w:after="0" w:line="240" w:lineRule="auto"/>
              <w:contextualSpacing/>
              <w:rPr>
                <w:rFonts w:ascii="楷体" w:hAnsi="楷体" w:eastAsia="楷体"/>
                <w:sz w:val="24"/>
                <w:szCs w:val="24"/>
              </w:rPr>
            </w:pPr>
            <w:r>
              <w:rPr>
                <w:rFonts w:hint="eastAsia" w:ascii="楷体" w:hAnsi="楷体" w:eastAsia="楷体"/>
                <w:sz w:val="24"/>
                <w:szCs w:val="24"/>
              </w:rPr>
              <w:t>人才服务</w:t>
            </w:r>
          </w:p>
        </w:tc>
        <w:tc>
          <w:tcPr>
            <w:tcW w:w="2121" w:type="dxa"/>
            <w:vAlign w:val="center"/>
          </w:tcPr>
          <w:p>
            <w:pPr>
              <w:spacing w:after="0" w:line="240" w:lineRule="auto"/>
              <w:contextualSpacing/>
              <w:jc w:val="center"/>
              <w:rPr>
                <w:rFonts w:asciiTheme="minorEastAsia" w:hAnsiTheme="minorEastAsia"/>
              </w:rPr>
            </w:pPr>
            <w:r>
              <w:rPr>
                <w:rFonts w:hint="eastAsia" w:asciiTheme="minorEastAsia" w:hAnsiTheme="minorEastAsia"/>
              </w:rPr>
              <w:t>电子商务人才引进与培养政策</w:t>
            </w:r>
          </w:p>
        </w:tc>
        <w:tc>
          <w:tcPr>
            <w:tcW w:w="709" w:type="dxa"/>
            <w:vAlign w:val="center"/>
          </w:tcPr>
          <w:p>
            <w:pPr>
              <w:spacing w:after="0" w:line="240" w:lineRule="auto"/>
              <w:contextualSpacing/>
              <w:jc w:val="center"/>
              <w:rPr>
                <w:rFonts w:asciiTheme="minorEastAsia" w:hAnsiTheme="minorEastAsia"/>
                <w:sz w:val="18"/>
                <w:szCs w:val="18"/>
              </w:rPr>
            </w:pPr>
            <w:r>
              <w:rPr>
                <w:rFonts w:hint="eastAsia" w:asciiTheme="minorEastAsia" w:hAnsiTheme="minorEastAsia"/>
                <w:sz w:val="18"/>
                <w:szCs w:val="18"/>
              </w:rPr>
              <w:t>是/否</w:t>
            </w:r>
          </w:p>
        </w:tc>
        <w:tc>
          <w:tcPr>
            <w:tcW w:w="5670" w:type="dxa"/>
            <w:vAlign w:val="center"/>
          </w:tcPr>
          <w:p>
            <w:pPr>
              <w:spacing w:after="0" w:line="240" w:lineRule="auto"/>
              <w:contextualSpacing/>
              <w:rPr>
                <w:rFonts w:asciiTheme="minorEastAsia" w:hAnsiTheme="minorEastAsia"/>
                <w:sz w:val="20"/>
                <w:szCs w:val="20"/>
              </w:rPr>
            </w:pPr>
            <w:r>
              <w:rPr>
                <w:rFonts w:hint="eastAsia" w:asciiTheme="minorEastAsia" w:hAnsiTheme="minorEastAsia"/>
                <w:sz w:val="20"/>
                <w:szCs w:val="20"/>
              </w:rPr>
              <w:t>截至报告期末，基地是否设立或实施区域性的电子商务人才引进政策；是否设立或实施区域性的电子商务人才培养政策。</w:t>
            </w:r>
          </w:p>
        </w:tc>
        <w:tc>
          <w:tcPr>
            <w:tcW w:w="3402" w:type="dxa"/>
            <w:vAlign w:val="center"/>
          </w:tcPr>
          <w:p>
            <w:pPr>
              <w:spacing w:after="0" w:line="240" w:lineRule="auto"/>
              <w:contextualSpacing/>
              <w:rPr>
                <w:rFonts w:asciiTheme="minorEastAsia" w:hAnsiTheme="minorEastAsia"/>
                <w:sz w:val="20"/>
                <w:szCs w:val="20"/>
              </w:rPr>
            </w:pPr>
            <w:r>
              <w:rPr>
                <w:rFonts w:hint="eastAsia" w:asciiTheme="minorEastAsia" w:hAnsiTheme="minorEastAsia"/>
                <w:sz w:val="20"/>
                <w:szCs w:val="20"/>
              </w:rPr>
              <w:t>政策文件名称、复印件。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09" w:type="dxa"/>
            <w:vMerge w:val="continue"/>
            <w:vAlign w:val="center"/>
          </w:tcPr>
          <w:p>
            <w:pPr>
              <w:spacing w:after="0" w:line="240" w:lineRule="auto"/>
              <w:contextualSpacing/>
              <w:jc w:val="center"/>
            </w:pPr>
          </w:p>
        </w:tc>
        <w:tc>
          <w:tcPr>
            <w:tcW w:w="709" w:type="dxa"/>
            <w:vMerge w:val="continue"/>
            <w:vAlign w:val="center"/>
          </w:tcPr>
          <w:p>
            <w:pPr>
              <w:spacing w:after="0" w:line="240" w:lineRule="auto"/>
              <w:contextualSpacing/>
              <w:jc w:val="center"/>
              <w:rPr>
                <w:rFonts w:ascii="楷体" w:hAnsi="楷体" w:eastAsia="楷体"/>
                <w:sz w:val="24"/>
                <w:szCs w:val="24"/>
              </w:rPr>
            </w:pPr>
          </w:p>
        </w:tc>
        <w:tc>
          <w:tcPr>
            <w:tcW w:w="2121" w:type="dxa"/>
            <w:vAlign w:val="center"/>
          </w:tcPr>
          <w:p>
            <w:pPr>
              <w:spacing w:after="0" w:line="240" w:lineRule="auto"/>
              <w:contextualSpacing/>
              <w:jc w:val="center"/>
              <w:rPr>
                <w:rFonts w:asciiTheme="minorEastAsia" w:hAnsiTheme="minorEastAsia"/>
              </w:rPr>
            </w:pPr>
            <w:r>
              <w:rPr>
                <w:rFonts w:hint="eastAsia" w:asciiTheme="minorEastAsia" w:hAnsiTheme="minorEastAsia"/>
              </w:rPr>
              <w:t>年度电子商务培训人次</w:t>
            </w:r>
          </w:p>
        </w:tc>
        <w:tc>
          <w:tcPr>
            <w:tcW w:w="709" w:type="dxa"/>
            <w:vAlign w:val="center"/>
          </w:tcPr>
          <w:p>
            <w:pPr>
              <w:spacing w:after="0" w:line="240" w:lineRule="auto"/>
              <w:contextualSpacing/>
              <w:jc w:val="center"/>
              <w:rPr>
                <w:rFonts w:asciiTheme="minorEastAsia" w:hAnsiTheme="minorEastAsia"/>
                <w:sz w:val="18"/>
                <w:szCs w:val="18"/>
              </w:rPr>
            </w:pPr>
            <w:r>
              <w:rPr>
                <w:rFonts w:hint="eastAsia" w:asciiTheme="minorEastAsia" w:hAnsiTheme="minorEastAsia"/>
                <w:sz w:val="18"/>
                <w:szCs w:val="18"/>
              </w:rPr>
              <w:t>人次</w:t>
            </w:r>
          </w:p>
        </w:tc>
        <w:tc>
          <w:tcPr>
            <w:tcW w:w="5670" w:type="dxa"/>
            <w:vAlign w:val="center"/>
          </w:tcPr>
          <w:p>
            <w:pPr>
              <w:spacing w:after="0" w:line="240" w:lineRule="auto"/>
              <w:contextualSpacing/>
              <w:rPr>
                <w:rFonts w:asciiTheme="minorEastAsia" w:hAnsiTheme="minorEastAsia"/>
                <w:sz w:val="20"/>
                <w:szCs w:val="20"/>
              </w:rPr>
            </w:pPr>
            <w:r>
              <w:rPr>
                <w:rFonts w:hint="eastAsia" w:asciiTheme="minorEastAsia" w:hAnsiTheme="minorEastAsia"/>
                <w:sz w:val="20"/>
                <w:szCs w:val="20"/>
              </w:rPr>
              <w:t>1.报告期内，基地组织的电子商务培训总人次数。</w:t>
            </w:r>
          </w:p>
          <w:p>
            <w:pPr>
              <w:spacing w:after="0" w:line="240" w:lineRule="auto"/>
              <w:contextualSpacing/>
              <w:rPr>
                <w:rFonts w:asciiTheme="minorEastAsia" w:hAnsiTheme="minorEastAsia"/>
                <w:sz w:val="20"/>
                <w:szCs w:val="20"/>
              </w:rPr>
            </w:pPr>
            <w:r>
              <w:rPr>
                <w:rFonts w:hint="eastAsia" w:asciiTheme="minorEastAsia" w:hAnsiTheme="minorEastAsia"/>
                <w:sz w:val="20"/>
                <w:szCs w:val="20"/>
              </w:rPr>
              <w:t>2.其他领域培训不计入在内。</w:t>
            </w:r>
          </w:p>
        </w:tc>
        <w:tc>
          <w:tcPr>
            <w:tcW w:w="3402" w:type="dxa"/>
            <w:vAlign w:val="center"/>
          </w:tcPr>
          <w:p>
            <w:pPr>
              <w:spacing w:after="0" w:line="240" w:lineRule="auto"/>
              <w:contextualSpacing/>
              <w:rPr>
                <w:rFonts w:asciiTheme="minorEastAsia" w:hAnsiTheme="minorEastAsia"/>
                <w:sz w:val="20"/>
                <w:szCs w:val="20"/>
              </w:rPr>
            </w:pPr>
            <w:r>
              <w:rPr>
                <w:rFonts w:hint="eastAsia" w:asciiTheme="minorEastAsia" w:hAnsiTheme="minorEastAsia"/>
                <w:sz w:val="20"/>
                <w:szCs w:val="20"/>
              </w:rPr>
              <w:t>明细列表，包括培训班或培训活动主题、日期、培训人数、培训照片、批准文件等。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09" w:type="dxa"/>
            <w:vMerge w:val="continue"/>
            <w:vAlign w:val="center"/>
          </w:tcPr>
          <w:p>
            <w:pPr>
              <w:spacing w:after="0" w:line="240" w:lineRule="auto"/>
              <w:contextualSpacing/>
              <w:jc w:val="center"/>
            </w:pPr>
          </w:p>
        </w:tc>
        <w:tc>
          <w:tcPr>
            <w:tcW w:w="709" w:type="dxa"/>
            <w:vMerge w:val="continue"/>
            <w:vAlign w:val="center"/>
          </w:tcPr>
          <w:p>
            <w:pPr>
              <w:spacing w:after="0" w:line="240" w:lineRule="auto"/>
              <w:contextualSpacing/>
              <w:jc w:val="center"/>
              <w:rPr>
                <w:rFonts w:ascii="楷体" w:hAnsi="楷体" w:eastAsia="楷体"/>
                <w:sz w:val="24"/>
                <w:szCs w:val="24"/>
              </w:rPr>
            </w:pPr>
          </w:p>
        </w:tc>
        <w:tc>
          <w:tcPr>
            <w:tcW w:w="2121" w:type="dxa"/>
            <w:vAlign w:val="center"/>
          </w:tcPr>
          <w:p>
            <w:pPr>
              <w:spacing w:after="0" w:line="240" w:lineRule="auto"/>
              <w:contextualSpacing/>
              <w:jc w:val="center"/>
              <w:rPr>
                <w:rFonts w:asciiTheme="minorEastAsia" w:hAnsiTheme="minorEastAsia"/>
              </w:rPr>
            </w:pPr>
            <w:r>
              <w:rPr>
                <w:rFonts w:hint="eastAsia" w:asciiTheme="minorEastAsia" w:hAnsiTheme="minorEastAsia"/>
              </w:rPr>
              <w:t>为农村</w:t>
            </w:r>
            <w:r>
              <w:rPr>
                <w:rFonts w:asciiTheme="minorEastAsia" w:hAnsiTheme="minorEastAsia"/>
              </w:rPr>
              <w:t>地区</w:t>
            </w:r>
            <w:r>
              <w:rPr>
                <w:rFonts w:hint="eastAsia" w:asciiTheme="minorEastAsia" w:hAnsiTheme="minorEastAsia"/>
              </w:rPr>
              <w:t>开展电子商务培训人次</w:t>
            </w:r>
          </w:p>
        </w:tc>
        <w:tc>
          <w:tcPr>
            <w:tcW w:w="709" w:type="dxa"/>
            <w:vAlign w:val="center"/>
          </w:tcPr>
          <w:p>
            <w:pPr>
              <w:spacing w:after="0" w:line="240" w:lineRule="auto"/>
              <w:contextualSpacing/>
              <w:jc w:val="center"/>
              <w:rPr>
                <w:rFonts w:asciiTheme="minorEastAsia" w:hAnsiTheme="minorEastAsia"/>
                <w:sz w:val="18"/>
                <w:szCs w:val="18"/>
              </w:rPr>
            </w:pPr>
            <w:r>
              <w:rPr>
                <w:rFonts w:hint="eastAsia" w:asciiTheme="minorEastAsia" w:hAnsiTheme="minorEastAsia"/>
                <w:sz w:val="18"/>
                <w:szCs w:val="18"/>
              </w:rPr>
              <w:t>人次</w:t>
            </w:r>
          </w:p>
        </w:tc>
        <w:tc>
          <w:tcPr>
            <w:tcW w:w="5670" w:type="dxa"/>
            <w:vAlign w:val="center"/>
          </w:tcPr>
          <w:p>
            <w:pPr>
              <w:spacing w:after="0" w:line="240" w:lineRule="auto"/>
              <w:contextualSpacing/>
              <w:rPr>
                <w:rFonts w:asciiTheme="minorEastAsia" w:hAnsiTheme="minorEastAsia"/>
                <w:sz w:val="20"/>
                <w:szCs w:val="20"/>
              </w:rPr>
            </w:pPr>
            <w:r>
              <w:rPr>
                <w:rFonts w:hint="eastAsia" w:asciiTheme="minorEastAsia" w:hAnsiTheme="minorEastAsia"/>
                <w:sz w:val="20"/>
                <w:szCs w:val="20"/>
              </w:rPr>
              <w:t>1.报告期内，基地为</w:t>
            </w:r>
            <w:r>
              <w:rPr>
                <w:rFonts w:asciiTheme="minorEastAsia" w:hAnsiTheme="minorEastAsia"/>
                <w:sz w:val="20"/>
                <w:szCs w:val="20"/>
              </w:rPr>
              <w:t>农村地区</w:t>
            </w:r>
            <w:r>
              <w:rPr>
                <w:rFonts w:hint="eastAsia" w:asciiTheme="minorEastAsia" w:hAnsiTheme="minorEastAsia"/>
                <w:sz w:val="20"/>
                <w:szCs w:val="20"/>
              </w:rPr>
              <w:t>组织开展的电子商务培训总人次数。</w:t>
            </w:r>
          </w:p>
          <w:p>
            <w:pPr>
              <w:spacing w:after="0" w:line="240" w:lineRule="auto"/>
              <w:contextualSpacing/>
              <w:rPr>
                <w:rFonts w:asciiTheme="minorEastAsia" w:hAnsiTheme="minorEastAsia"/>
                <w:sz w:val="20"/>
                <w:szCs w:val="20"/>
              </w:rPr>
            </w:pPr>
            <w:r>
              <w:rPr>
                <w:rFonts w:hint="eastAsia" w:asciiTheme="minorEastAsia" w:hAnsiTheme="minorEastAsia"/>
                <w:sz w:val="20"/>
                <w:szCs w:val="20"/>
              </w:rPr>
              <w:t>2.其他领域培训不计入在内。</w:t>
            </w:r>
          </w:p>
          <w:p>
            <w:pPr>
              <w:spacing w:after="0" w:line="240" w:lineRule="auto"/>
              <w:contextualSpacing/>
              <w:rPr>
                <w:rFonts w:asciiTheme="minorEastAsia" w:hAnsiTheme="minorEastAsia"/>
                <w:sz w:val="20"/>
                <w:szCs w:val="20"/>
              </w:rPr>
            </w:pPr>
            <w:r>
              <w:rPr>
                <w:rFonts w:hint="eastAsia" w:asciiTheme="minorEastAsia" w:hAnsiTheme="minorEastAsia"/>
                <w:sz w:val="20"/>
                <w:szCs w:val="20"/>
              </w:rPr>
              <w:t>3.前</w:t>
            </w:r>
            <w:r>
              <w:rPr>
                <w:rFonts w:asciiTheme="minorEastAsia" w:hAnsiTheme="minorEastAsia"/>
                <w:sz w:val="20"/>
                <w:szCs w:val="20"/>
              </w:rPr>
              <w:t>一指标</w:t>
            </w:r>
            <w:r>
              <w:rPr>
                <w:rFonts w:hint="eastAsia" w:asciiTheme="minorEastAsia" w:hAnsiTheme="minorEastAsia"/>
                <w:sz w:val="20"/>
                <w:szCs w:val="20"/>
              </w:rPr>
              <w:t>“年度电子商务培训人次”的</w:t>
            </w:r>
            <w:r>
              <w:rPr>
                <w:rFonts w:asciiTheme="minorEastAsia" w:hAnsiTheme="minorEastAsia"/>
                <w:sz w:val="20"/>
                <w:szCs w:val="20"/>
              </w:rPr>
              <w:t>统计数据应包含</w:t>
            </w:r>
            <w:r>
              <w:rPr>
                <w:rFonts w:hint="eastAsia" w:asciiTheme="minorEastAsia" w:hAnsiTheme="minorEastAsia"/>
                <w:sz w:val="20"/>
                <w:szCs w:val="20"/>
              </w:rPr>
              <w:t>该</w:t>
            </w:r>
            <w:r>
              <w:rPr>
                <w:rFonts w:asciiTheme="minorEastAsia" w:hAnsiTheme="minorEastAsia"/>
                <w:sz w:val="20"/>
                <w:szCs w:val="20"/>
              </w:rPr>
              <w:t>指标统计数据</w:t>
            </w:r>
            <w:r>
              <w:rPr>
                <w:rFonts w:hint="eastAsia" w:asciiTheme="minorEastAsia" w:hAnsiTheme="minorEastAsia"/>
                <w:sz w:val="20"/>
                <w:szCs w:val="20"/>
              </w:rPr>
              <w:t>。</w:t>
            </w:r>
          </w:p>
        </w:tc>
        <w:tc>
          <w:tcPr>
            <w:tcW w:w="3402" w:type="dxa"/>
            <w:vAlign w:val="center"/>
          </w:tcPr>
          <w:p>
            <w:pPr>
              <w:spacing w:after="0" w:line="240" w:lineRule="auto"/>
              <w:contextualSpacing/>
              <w:rPr>
                <w:rFonts w:asciiTheme="minorEastAsia" w:hAnsiTheme="minorEastAsia"/>
                <w:sz w:val="20"/>
                <w:szCs w:val="20"/>
              </w:rPr>
            </w:pPr>
            <w:r>
              <w:rPr>
                <w:rFonts w:hint="eastAsia" w:asciiTheme="minorEastAsia" w:hAnsiTheme="minorEastAsia"/>
                <w:sz w:val="20"/>
                <w:szCs w:val="20"/>
              </w:rPr>
              <w:t>明细列表，包括培训班或培训活动主题、日期、培训人数、培训照片、批准文件等。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709" w:type="dxa"/>
            <w:vMerge w:val="continue"/>
            <w:vAlign w:val="center"/>
          </w:tcPr>
          <w:p>
            <w:pPr>
              <w:spacing w:after="0" w:line="240" w:lineRule="auto"/>
              <w:contextualSpacing/>
              <w:jc w:val="center"/>
            </w:pPr>
          </w:p>
        </w:tc>
        <w:tc>
          <w:tcPr>
            <w:tcW w:w="709" w:type="dxa"/>
            <w:vMerge w:val="continue"/>
            <w:vAlign w:val="center"/>
          </w:tcPr>
          <w:p>
            <w:pPr>
              <w:spacing w:after="0" w:line="240" w:lineRule="auto"/>
              <w:contextualSpacing/>
              <w:jc w:val="center"/>
              <w:rPr>
                <w:rFonts w:ascii="楷体" w:hAnsi="楷体" w:eastAsia="楷体"/>
                <w:sz w:val="24"/>
                <w:szCs w:val="24"/>
              </w:rPr>
            </w:pPr>
          </w:p>
        </w:tc>
        <w:tc>
          <w:tcPr>
            <w:tcW w:w="2121" w:type="dxa"/>
            <w:vAlign w:val="center"/>
          </w:tcPr>
          <w:p>
            <w:pPr>
              <w:spacing w:after="0" w:line="240" w:lineRule="auto"/>
              <w:contextualSpacing/>
              <w:jc w:val="center"/>
              <w:rPr>
                <w:rFonts w:asciiTheme="minorEastAsia" w:hAnsiTheme="minorEastAsia"/>
              </w:rPr>
            </w:pPr>
            <w:r>
              <w:rPr>
                <w:rFonts w:hint="eastAsia" w:asciiTheme="minorEastAsia" w:hAnsiTheme="minorEastAsia"/>
              </w:rPr>
              <w:t>输送电子商务人才数量</w:t>
            </w:r>
          </w:p>
        </w:tc>
        <w:tc>
          <w:tcPr>
            <w:tcW w:w="709" w:type="dxa"/>
            <w:vAlign w:val="center"/>
          </w:tcPr>
          <w:p>
            <w:pPr>
              <w:spacing w:after="0" w:line="240" w:lineRule="auto"/>
              <w:contextualSpacing/>
              <w:jc w:val="center"/>
              <w:rPr>
                <w:rFonts w:asciiTheme="minorEastAsia" w:hAnsiTheme="minorEastAsia"/>
                <w:sz w:val="18"/>
                <w:szCs w:val="18"/>
              </w:rPr>
            </w:pPr>
            <w:r>
              <w:rPr>
                <w:rFonts w:hint="eastAsia" w:asciiTheme="minorEastAsia" w:hAnsiTheme="minorEastAsia"/>
                <w:sz w:val="18"/>
                <w:szCs w:val="18"/>
              </w:rPr>
              <w:t>人</w:t>
            </w:r>
          </w:p>
        </w:tc>
        <w:tc>
          <w:tcPr>
            <w:tcW w:w="5670" w:type="dxa"/>
            <w:vAlign w:val="center"/>
          </w:tcPr>
          <w:p>
            <w:pPr>
              <w:spacing w:after="0" w:line="240" w:lineRule="auto"/>
              <w:contextualSpacing/>
              <w:rPr>
                <w:rFonts w:asciiTheme="minorEastAsia" w:hAnsiTheme="minorEastAsia"/>
                <w:sz w:val="20"/>
                <w:szCs w:val="20"/>
              </w:rPr>
            </w:pPr>
            <w:r>
              <w:rPr>
                <w:rFonts w:hint="eastAsia" w:asciiTheme="minorEastAsia" w:hAnsiTheme="minorEastAsia"/>
                <w:sz w:val="20"/>
                <w:szCs w:val="20"/>
              </w:rPr>
              <w:t>1.报告期内，基地为基地内及周边电子商务企业输送的电子商务人才数量。</w:t>
            </w:r>
          </w:p>
          <w:p>
            <w:pPr>
              <w:spacing w:after="0" w:line="240" w:lineRule="auto"/>
              <w:contextualSpacing/>
              <w:rPr>
                <w:rFonts w:asciiTheme="minorEastAsia" w:hAnsiTheme="minorEastAsia"/>
                <w:sz w:val="20"/>
                <w:szCs w:val="20"/>
              </w:rPr>
            </w:pPr>
            <w:r>
              <w:rPr>
                <w:rFonts w:hint="eastAsia" w:asciiTheme="minorEastAsia" w:hAnsiTheme="minorEastAsia"/>
                <w:sz w:val="20"/>
                <w:szCs w:val="20"/>
              </w:rPr>
              <w:t>2.输送人才与培训人数不是一个概念，两者不能划等号。</w:t>
            </w:r>
          </w:p>
        </w:tc>
        <w:tc>
          <w:tcPr>
            <w:tcW w:w="3402" w:type="dxa"/>
            <w:vAlign w:val="center"/>
          </w:tcPr>
          <w:p>
            <w:pPr>
              <w:spacing w:after="0" w:line="240" w:lineRule="auto"/>
              <w:contextualSpacing/>
              <w:rPr>
                <w:rFonts w:asciiTheme="minorEastAsia" w:hAnsiTheme="minorEastAsia"/>
                <w:sz w:val="20"/>
                <w:szCs w:val="20"/>
              </w:rPr>
            </w:pPr>
            <w:r>
              <w:rPr>
                <w:rFonts w:hint="eastAsia" w:asciiTheme="minorEastAsia" w:hAnsiTheme="minorEastAsia"/>
                <w:sz w:val="20"/>
                <w:szCs w:val="20"/>
              </w:rPr>
              <w:t>接收电商人才企业名单、人数、专业特长等。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709" w:type="dxa"/>
            <w:vMerge w:val="continue"/>
            <w:vAlign w:val="center"/>
          </w:tcPr>
          <w:p>
            <w:pPr>
              <w:spacing w:after="0" w:line="240" w:lineRule="auto"/>
              <w:contextualSpacing/>
              <w:jc w:val="center"/>
            </w:pPr>
          </w:p>
        </w:tc>
        <w:tc>
          <w:tcPr>
            <w:tcW w:w="709" w:type="dxa"/>
            <w:vMerge w:val="restart"/>
            <w:vAlign w:val="center"/>
          </w:tcPr>
          <w:p>
            <w:pPr>
              <w:spacing w:after="0" w:line="240" w:lineRule="auto"/>
              <w:contextualSpacing/>
              <w:jc w:val="center"/>
              <w:rPr>
                <w:rFonts w:ascii="楷体" w:hAnsi="楷体" w:eastAsia="楷体"/>
                <w:sz w:val="24"/>
                <w:szCs w:val="24"/>
              </w:rPr>
            </w:pPr>
            <w:r>
              <w:rPr>
                <w:rFonts w:hint="eastAsia" w:ascii="楷体" w:hAnsi="楷体" w:eastAsia="楷体"/>
                <w:sz w:val="24"/>
                <w:szCs w:val="24"/>
              </w:rPr>
              <w:t>孵化服务</w:t>
            </w:r>
          </w:p>
        </w:tc>
        <w:tc>
          <w:tcPr>
            <w:tcW w:w="2121" w:type="dxa"/>
            <w:vAlign w:val="center"/>
          </w:tcPr>
          <w:p>
            <w:pPr>
              <w:spacing w:after="0" w:line="240" w:lineRule="auto"/>
              <w:contextualSpacing/>
              <w:jc w:val="center"/>
              <w:rPr>
                <w:rFonts w:asciiTheme="minorEastAsia" w:hAnsiTheme="minorEastAsia"/>
              </w:rPr>
            </w:pPr>
            <w:r>
              <w:rPr>
                <w:rFonts w:hint="eastAsia" w:asciiTheme="minorEastAsia" w:hAnsiTheme="minorEastAsia"/>
              </w:rPr>
              <w:t>在孵电子商务企业数量</w:t>
            </w:r>
          </w:p>
        </w:tc>
        <w:tc>
          <w:tcPr>
            <w:tcW w:w="709" w:type="dxa"/>
            <w:vAlign w:val="center"/>
          </w:tcPr>
          <w:p>
            <w:pPr>
              <w:spacing w:after="0" w:line="240" w:lineRule="auto"/>
              <w:contextualSpacing/>
              <w:jc w:val="center"/>
              <w:rPr>
                <w:rFonts w:asciiTheme="minorEastAsia" w:hAnsiTheme="minorEastAsia"/>
                <w:sz w:val="18"/>
                <w:szCs w:val="18"/>
              </w:rPr>
            </w:pPr>
            <w:r>
              <w:rPr>
                <w:rFonts w:hint="eastAsia" w:asciiTheme="minorEastAsia" w:hAnsiTheme="minorEastAsia"/>
                <w:sz w:val="18"/>
                <w:szCs w:val="18"/>
              </w:rPr>
              <w:t>个</w:t>
            </w:r>
          </w:p>
        </w:tc>
        <w:tc>
          <w:tcPr>
            <w:tcW w:w="5670" w:type="dxa"/>
            <w:vAlign w:val="center"/>
          </w:tcPr>
          <w:p>
            <w:pPr>
              <w:spacing w:after="0" w:line="240" w:lineRule="auto"/>
              <w:contextualSpacing/>
              <w:rPr>
                <w:rFonts w:asciiTheme="minorEastAsia" w:hAnsiTheme="minorEastAsia"/>
                <w:sz w:val="20"/>
                <w:szCs w:val="20"/>
              </w:rPr>
            </w:pPr>
            <w:r>
              <w:rPr>
                <w:rFonts w:hint="eastAsia" w:asciiTheme="minorEastAsia" w:hAnsiTheme="minorEastAsia"/>
                <w:sz w:val="20"/>
                <w:szCs w:val="20"/>
              </w:rPr>
              <w:t>报告期末基地孵化器内在孵电子商务企业数量。</w:t>
            </w:r>
          </w:p>
        </w:tc>
        <w:tc>
          <w:tcPr>
            <w:tcW w:w="3402" w:type="dxa"/>
            <w:vAlign w:val="center"/>
          </w:tcPr>
          <w:p>
            <w:pPr>
              <w:spacing w:after="0" w:line="240" w:lineRule="auto"/>
              <w:contextualSpacing/>
              <w:rPr>
                <w:rFonts w:asciiTheme="minorEastAsia" w:hAnsiTheme="minorEastAsia"/>
                <w:sz w:val="20"/>
                <w:szCs w:val="20"/>
              </w:rPr>
            </w:pPr>
            <w:r>
              <w:rPr>
                <w:rFonts w:hint="eastAsia" w:asciiTheme="minorEastAsia" w:hAnsiTheme="minorEastAsia"/>
                <w:sz w:val="20"/>
                <w:szCs w:val="20"/>
              </w:rPr>
              <w:t>在孵企业名单，包括企业名称、企业人数、办公地址、注册时间、入驻时间等。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709" w:type="dxa"/>
            <w:vMerge w:val="continue"/>
            <w:vAlign w:val="center"/>
          </w:tcPr>
          <w:p>
            <w:pPr>
              <w:spacing w:after="0" w:line="240" w:lineRule="auto"/>
              <w:contextualSpacing/>
              <w:jc w:val="center"/>
            </w:pPr>
          </w:p>
        </w:tc>
        <w:tc>
          <w:tcPr>
            <w:tcW w:w="709" w:type="dxa"/>
            <w:vMerge w:val="continue"/>
            <w:vAlign w:val="center"/>
          </w:tcPr>
          <w:p>
            <w:pPr>
              <w:spacing w:after="0" w:line="240" w:lineRule="auto"/>
              <w:contextualSpacing/>
              <w:jc w:val="center"/>
              <w:rPr>
                <w:rFonts w:ascii="楷体" w:hAnsi="楷体" w:eastAsia="楷体"/>
                <w:sz w:val="24"/>
                <w:szCs w:val="24"/>
              </w:rPr>
            </w:pPr>
          </w:p>
        </w:tc>
        <w:tc>
          <w:tcPr>
            <w:tcW w:w="2121" w:type="dxa"/>
            <w:vAlign w:val="center"/>
          </w:tcPr>
          <w:p>
            <w:pPr>
              <w:spacing w:after="0" w:line="240" w:lineRule="auto"/>
              <w:contextualSpacing/>
              <w:jc w:val="center"/>
              <w:rPr>
                <w:rFonts w:asciiTheme="minorEastAsia" w:hAnsiTheme="minorEastAsia"/>
              </w:rPr>
            </w:pPr>
            <w:r>
              <w:rPr>
                <w:rFonts w:hint="eastAsia" w:asciiTheme="minorEastAsia" w:hAnsiTheme="minorEastAsia"/>
              </w:rPr>
              <w:t>电商企业孵化</w:t>
            </w:r>
          </w:p>
          <w:p>
            <w:pPr>
              <w:spacing w:after="0" w:line="240" w:lineRule="auto"/>
              <w:contextualSpacing/>
              <w:jc w:val="center"/>
              <w:rPr>
                <w:rFonts w:asciiTheme="minorEastAsia" w:hAnsiTheme="minorEastAsia"/>
              </w:rPr>
            </w:pPr>
            <w:r>
              <w:rPr>
                <w:rFonts w:hint="eastAsia" w:asciiTheme="minorEastAsia" w:hAnsiTheme="minorEastAsia"/>
              </w:rPr>
              <w:t>成功率</w:t>
            </w:r>
          </w:p>
        </w:tc>
        <w:tc>
          <w:tcPr>
            <w:tcW w:w="709" w:type="dxa"/>
            <w:vAlign w:val="center"/>
          </w:tcPr>
          <w:p>
            <w:pPr>
              <w:spacing w:after="0" w:line="240" w:lineRule="auto"/>
              <w:contextualSpacing/>
              <w:jc w:val="center"/>
              <w:rPr>
                <w:rFonts w:asciiTheme="minorEastAsia" w:hAnsiTheme="minorEastAsia"/>
                <w:sz w:val="18"/>
                <w:szCs w:val="18"/>
              </w:rPr>
            </w:pPr>
            <w:r>
              <w:rPr>
                <w:rFonts w:asciiTheme="minorEastAsia" w:hAnsiTheme="minorEastAsia"/>
                <w:sz w:val="18"/>
                <w:szCs w:val="18"/>
              </w:rPr>
              <w:t>%</w:t>
            </w:r>
          </w:p>
        </w:tc>
        <w:tc>
          <w:tcPr>
            <w:tcW w:w="5670" w:type="dxa"/>
            <w:vAlign w:val="center"/>
          </w:tcPr>
          <w:p>
            <w:pPr>
              <w:spacing w:after="0" w:line="240" w:lineRule="auto"/>
              <w:contextualSpacing/>
              <w:rPr>
                <w:rFonts w:asciiTheme="minorEastAsia" w:hAnsiTheme="minorEastAsia"/>
                <w:sz w:val="20"/>
                <w:szCs w:val="20"/>
              </w:rPr>
            </w:pPr>
            <w:r>
              <w:rPr>
                <w:rFonts w:hint="eastAsia" w:asciiTheme="minorEastAsia" w:hAnsiTheme="minorEastAsia"/>
                <w:sz w:val="20"/>
                <w:szCs w:val="20"/>
              </w:rPr>
              <w:t>1.计算公式：报告期内孵化毕业企业数/（报告期末在孵企业数+报告期内孵化毕业企业数）×100%。</w:t>
            </w:r>
          </w:p>
          <w:p>
            <w:pPr>
              <w:spacing w:after="0" w:line="240" w:lineRule="auto"/>
              <w:contextualSpacing/>
              <w:rPr>
                <w:rFonts w:asciiTheme="minorEastAsia" w:hAnsiTheme="minorEastAsia"/>
                <w:sz w:val="20"/>
                <w:szCs w:val="20"/>
              </w:rPr>
            </w:pPr>
            <w:r>
              <w:rPr>
                <w:rFonts w:hint="eastAsia" w:asciiTheme="minorEastAsia" w:hAnsiTheme="minorEastAsia"/>
                <w:sz w:val="20"/>
                <w:szCs w:val="20"/>
              </w:rPr>
              <w:t>2.该</w:t>
            </w:r>
            <w:r>
              <w:rPr>
                <w:rFonts w:asciiTheme="minorEastAsia" w:hAnsiTheme="minorEastAsia"/>
                <w:sz w:val="20"/>
                <w:szCs w:val="20"/>
              </w:rPr>
              <w:t>指标</w:t>
            </w:r>
            <w:r>
              <w:rPr>
                <w:rFonts w:hint="eastAsia" w:asciiTheme="minorEastAsia" w:hAnsiTheme="minorEastAsia"/>
                <w:sz w:val="20"/>
                <w:szCs w:val="20"/>
              </w:rPr>
              <w:t>如果填报100%，“在孵电子商务企业数量”应为0。</w:t>
            </w:r>
          </w:p>
        </w:tc>
        <w:tc>
          <w:tcPr>
            <w:tcW w:w="3402" w:type="dxa"/>
            <w:vAlign w:val="center"/>
          </w:tcPr>
          <w:p>
            <w:pPr>
              <w:spacing w:after="0" w:line="240" w:lineRule="auto"/>
              <w:contextualSpacing/>
              <w:rPr>
                <w:rFonts w:asciiTheme="minorEastAsia" w:hAnsiTheme="minorEastAsia"/>
                <w:sz w:val="20"/>
                <w:szCs w:val="20"/>
              </w:rPr>
            </w:pPr>
            <w:r>
              <w:rPr>
                <w:rFonts w:hint="eastAsia" w:asciiTheme="minorEastAsia" w:hAnsiTheme="minorEastAsia"/>
                <w:sz w:val="20"/>
                <w:szCs w:val="20"/>
              </w:rPr>
              <w:t>孵化毕业企业名单，包括企业名称、企业法人、注册资本、联系方式、主营业务、营业地址。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709" w:type="dxa"/>
            <w:vMerge w:val="continue"/>
            <w:vAlign w:val="center"/>
          </w:tcPr>
          <w:p>
            <w:pPr>
              <w:spacing w:after="0" w:line="240" w:lineRule="auto"/>
              <w:contextualSpacing/>
              <w:jc w:val="center"/>
            </w:pPr>
          </w:p>
        </w:tc>
        <w:tc>
          <w:tcPr>
            <w:tcW w:w="709" w:type="dxa"/>
            <w:vMerge w:val="restart"/>
            <w:vAlign w:val="center"/>
          </w:tcPr>
          <w:p>
            <w:pPr>
              <w:spacing w:after="0" w:line="240" w:lineRule="auto"/>
              <w:contextualSpacing/>
              <w:jc w:val="center"/>
              <w:rPr>
                <w:rFonts w:ascii="楷体" w:hAnsi="楷体" w:eastAsia="楷体"/>
                <w:sz w:val="24"/>
                <w:szCs w:val="24"/>
              </w:rPr>
            </w:pPr>
            <w:r>
              <w:rPr>
                <w:rFonts w:hint="eastAsia" w:ascii="楷体" w:hAnsi="楷体" w:eastAsia="楷体"/>
                <w:sz w:val="24"/>
                <w:szCs w:val="24"/>
              </w:rPr>
              <w:t>公共服务</w:t>
            </w:r>
          </w:p>
        </w:tc>
        <w:tc>
          <w:tcPr>
            <w:tcW w:w="2121" w:type="dxa"/>
            <w:vAlign w:val="center"/>
          </w:tcPr>
          <w:p>
            <w:pPr>
              <w:spacing w:after="0" w:line="240" w:lineRule="auto"/>
              <w:contextualSpacing/>
              <w:jc w:val="center"/>
              <w:rPr>
                <w:rFonts w:asciiTheme="minorEastAsia" w:hAnsiTheme="minorEastAsia"/>
              </w:rPr>
            </w:pPr>
            <w:r>
              <w:rPr>
                <w:rFonts w:hint="eastAsia" w:asciiTheme="minorEastAsia" w:hAnsiTheme="minorEastAsia"/>
              </w:rPr>
              <w:t>专业服务</w:t>
            </w:r>
          </w:p>
        </w:tc>
        <w:tc>
          <w:tcPr>
            <w:tcW w:w="709" w:type="dxa"/>
            <w:vAlign w:val="center"/>
          </w:tcPr>
          <w:p>
            <w:pPr>
              <w:spacing w:after="0" w:line="240" w:lineRule="auto"/>
              <w:contextualSpacing/>
              <w:jc w:val="center"/>
              <w:rPr>
                <w:rFonts w:asciiTheme="minorEastAsia" w:hAnsiTheme="minorEastAsia"/>
                <w:sz w:val="18"/>
                <w:szCs w:val="18"/>
              </w:rPr>
            </w:pPr>
            <w:r>
              <w:rPr>
                <w:rFonts w:hint="eastAsia" w:asciiTheme="minorEastAsia" w:hAnsiTheme="minorEastAsia"/>
                <w:sz w:val="18"/>
                <w:szCs w:val="18"/>
              </w:rPr>
              <w:t>是/否</w:t>
            </w:r>
          </w:p>
        </w:tc>
        <w:tc>
          <w:tcPr>
            <w:tcW w:w="5670" w:type="dxa"/>
            <w:vAlign w:val="center"/>
          </w:tcPr>
          <w:p>
            <w:pPr>
              <w:spacing w:after="0" w:line="240" w:lineRule="auto"/>
              <w:contextualSpacing/>
              <w:rPr>
                <w:rFonts w:hint="eastAsia" w:asciiTheme="minorEastAsia" w:hAnsiTheme="minorEastAsia"/>
                <w:sz w:val="20"/>
                <w:szCs w:val="20"/>
              </w:rPr>
            </w:pPr>
            <w:r>
              <w:rPr>
                <w:rFonts w:asciiTheme="minorEastAsia" w:hAnsiTheme="minorEastAsia"/>
                <w:sz w:val="20"/>
                <w:szCs w:val="20"/>
              </w:rPr>
              <w:t>基地是否</w:t>
            </w:r>
            <w:r>
              <w:rPr>
                <w:rFonts w:hint="eastAsia" w:asciiTheme="minorEastAsia" w:hAnsiTheme="minorEastAsia"/>
                <w:sz w:val="20"/>
                <w:szCs w:val="20"/>
              </w:rPr>
              <w:t>具备云服务、共享服务、</w:t>
            </w:r>
            <w:r>
              <w:rPr>
                <w:rFonts w:asciiTheme="minorEastAsia" w:hAnsiTheme="minorEastAsia"/>
                <w:sz w:val="20"/>
                <w:szCs w:val="20"/>
              </w:rPr>
              <w:t>协同服务</w:t>
            </w:r>
            <w:r>
              <w:rPr>
                <w:rFonts w:hint="eastAsia" w:asciiTheme="minorEastAsia" w:hAnsiTheme="minorEastAsia"/>
                <w:sz w:val="20"/>
                <w:szCs w:val="20"/>
              </w:rPr>
              <w:t>功能，以及为入驻企业提供</w:t>
            </w:r>
            <w:r>
              <w:rPr>
                <w:rFonts w:asciiTheme="minorEastAsia" w:hAnsiTheme="minorEastAsia"/>
                <w:sz w:val="20"/>
                <w:szCs w:val="20"/>
              </w:rPr>
              <w:t>仓储物流、</w:t>
            </w:r>
            <w:r>
              <w:rPr>
                <w:rFonts w:hint="eastAsia" w:asciiTheme="minorEastAsia" w:hAnsiTheme="minorEastAsia"/>
                <w:sz w:val="20"/>
                <w:szCs w:val="20"/>
              </w:rPr>
              <w:t>摄影美工、</w:t>
            </w:r>
            <w:r>
              <w:rPr>
                <w:rFonts w:asciiTheme="minorEastAsia" w:hAnsiTheme="minorEastAsia"/>
                <w:sz w:val="20"/>
                <w:szCs w:val="20"/>
              </w:rPr>
              <w:t>客服托管</w:t>
            </w:r>
            <w:r>
              <w:rPr>
                <w:rFonts w:hint="eastAsia" w:asciiTheme="minorEastAsia" w:hAnsiTheme="minorEastAsia"/>
                <w:sz w:val="20"/>
                <w:szCs w:val="20"/>
              </w:rPr>
              <w:t>、</w:t>
            </w:r>
            <w:r>
              <w:rPr>
                <w:rFonts w:asciiTheme="minorEastAsia" w:hAnsiTheme="minorEastAsia"/>
                <w:sz w:val="20"/>
                <w:szCs w:val="20"/>
              </w:rPr>
              <w:t>代运营</w:t>
            </w:r>
            <w:r>
              <w:rPr>
                <w:rFonts w:hint="eastAsia" w:asciiTheme="minorEastAsia" w:hAnsiTheme="minorEastAsia"/>
                <w:sz w:val="20"/>
                <w:szCs w:val="20"/>
              </w:rPr>
              <w:t>、会计事务、专利申办、评估咨询、法律支持等专业服务。</w:t>
            </w:r>
          </w:p>
          <w:p>
            <w:pPr>
              <w:spacing w:after="0" w:line="240" w:lineRule="auto"/>
              <w:contextualSpacing/>
              <w:rPr>
                <w:rFonts w:hint="eastAsia" w:asciiTheme="minorEastAsia" w:hAnsiTheme="minorEastAsia"/>
                <w:sz w:val="20"/>
                <w:szCs w:val="20"/>
              </w:rPr>
            </w:pPr>
            <w:bookmarkStart w:id="0" w:name="_GoBack"/>
            <w:bookmarkEnd w:id="0"/>
          </w:p>
        </w:tc>
        <w:tc>
          <w:tcPr>
            <w:tcW w:w="3402" w:type="dxa"/>
            <w:vAlign w:val="center"/>
          </w:tcPr>
          <w:p>
            <w:pPr>
              <w:spacing w:after="0" w:line="240" w:lineRule="auto"/>
              <w:contextualSpacing/>
              <w:rPr>
                <w:rFonts w:asciiTheme="minorEastAsia" w:hAnsiTheme="minorEastAsia"/>
                <w:sz w:val="20"/>
                <w:szCs w:val="20"/>
              </w:rPr>
            </w:pPr>
            <w:r>
              <w:rPr>
                <w:rFonts w:hint="eastAsia" w:asciiTheme="minorEastAsia" w:hAnsiTheme="minorEastAsia"/>
                <w:sz w:val="20"/>
                <w:szCs w:val="20"/>
              </w:rPr>
              <w:t>各项服务提供机构、方式、相关管理规范文件等。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jc w:val="center"/>
        </w:trPr>
        <w:tc>
          <w:tcPr>
            <w:tcW w:w="709" w:type="dxa"/>
            <w:vMerge w:val="continue"/>
            <w:vAlign w:val="center"/>
          </w:tcPr>
          <w:p>
            <w:pPr>
              <w:spacing w:after="0" w:line="240" w:lineRule="auto"/>
              <w:contextualSpacing/>
              <w:jc w:val="center"/>
            </w:pPr>
          </w:p>
        </w:tc>
        <w:tc>
          <w:tcPr>
            <w:tcW w:w="709" w:type="dxa"/>
            <w:vMerge w:val="continue"/>
            <w:vAlign w:val="center"/>
          </w:tcPr>
          <w:p>
            <w:pPr>
              <w:spacing w:after="0" w:line="240" w:lineRule="auto"/>
              <w:contextualSpacing/>
              <w:jc w:val="center"/>
              <w:rPr>
                <w:rFonts w:ascii="楷体" w:hAnsi="楷体" w:eastAsia="楷体"/>
                <w:sz w:val="24"/>
                <w:szCs w:val="24"/>
              </w:rPr>
            </w:pPr>
          </w:p>
        </w:tc>
        <w:tc>
          <w:tcPr>
            <w:tcW w:w="2121" w:type="dxa"/>
            <w:vAlign w:val="center"/>
          </w:tcPr>
          <w:p>
            <w:pPr>
              <w:spacing w:after="0" w:line="240" w:lineRule="auto"/>
              <w:contextualSpacing/>
              <w:jc w:val="center"/>
              <w:rPr>
                <w:rFonts w:asciiTheme="minorEastAsia" w:hAnsiTheme="minorEastAsia"/>
              </w:rPr>
            </w:pPr>
            <w:r>
              <w:rPr>
                <w:rFonts w:hint="eastAsia" w:asciiTheme="minorEastAsia" w:hAnsiTheme="minorEastAsia"/>
              </w:rPr>
              <w:t>行政服务</w:t>
            </w:r>
          </w:p>
        </w:tc>
        <w:tc>
          <w:tcPr>
            <w:tcW w:w="709" w:type="dxa"/>
            <w:vAlign w:val="center"/>
          </w:tcPr>
          <w:p>
            <w:pPr>
              <w:spacing w:after="0" w:line="240" w:lineRule="auto"/>
              <w:contextualSpacing/>
              <w:jc w:val="center"/>
              <w:rPr>
                <w:rFonts w:asciiTheme="minorEastAsia" w:hAnsiTheme="minorEastAsia"/>
                <w:sz w:val="18"/>
                <w:szCs w:val="18"/>
              </w:rPr>
            </w:pPr>
            <w:r>
              <w:rPr>
                <w:rFonts w:hint="eastAsia" w:asciiTheme="minorEastAsia" w:hAnsiTheme="minorEastAsia"/>
                <w:sz w:val="18"/>
                <w:szCs w:val="18"/>
              </w:rPr>
              <w:t>是/否</w:t>
            </w:r>
          </w:p>
        </w:tc>
        <w:tc>
          <w:tcPr>
            <w:tcW w:w="5670" w:type="dxa"/>
            <w:vAlign w:val="center"/>
          </w:tcPr>
          <w:p>
            <w:pPr>
              <w:spacing w:after="0" w:line="240" w:lineRule="auto"/>
              <w:contextualSpacing/>
              <w:rPr>
                <w:rFonts w:asciiTheme="minorEastAsia" w:hAnsiTheme="minorEastAsia"/>
                <w:sz w:val="20"/>
                <w:szCs w:val="20"/>
              </w:rPr>
            </w:pPr>
            <w:r>
              <w:rPr>
                <w:rFonts w:hint="eastAsia" w:asciiTheme="minorEastAsia" w:hAnsiTheme="minorEastAsia"/>
                <w:sz w:val="20"/>
                <w:szCs w:val="20"/>
              </w:rPr>
              <w:t>基地是否为入驻企业提供工商注册、年审年检、税务登记、项目申报等便利服务。</w:t>
            </w:r>
          </w:p>
        </w:tc>
        <w:tc>
          <w:tcPr>
            <w:tcW w:w="3402" w:type="dxa"/>
            <w:vAlign w:val="center"/>
          </w:tcPr>
          <w:p>
            <w:pPr>
              <w:spacing w:after="0" w:line="240" w:lineRule="auto"/>
              <w:contextualSpacing/>
              <w:rPr>
                <w:rFonts w:asciiTheme="minorEastAsia" w:hAnsiTheme="minorEastAsia"/>
                <w:sz w:val="20"/>
                <w:szCs w:val="20"/>
              </w:rPr>
            </w:pPr>
            <w:r>
              <w:rPr>
                <w:rFonts w:hint="eastAsia" w:asciiTheme="minorEastAsia" w:hAnsiTheme="minorEastAsia"/>
                <w:sz w:val="20"/>
                <w:szCs w:val="20"/>
              </w:rPr>
              <w:t>各项服务提供机构、方式、相关管理规范文件等。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09" w:type="dxa"/>
            <w:vMerge w:val="continue"/>
            <w:vAlign w:val="center"/>
          </w:tcPr>
          <w:p>
            <w:pPr>
              <w:spacing w:after="0" w:line="240" w:lineRule="auto"/>
              <w:contextualSpacing/>
              <w:jc w:val="center"/>
            </w:pPr>
          </w:p>
        </w:tc>
        <w:tc>
          <w:tcPr>
            <w:tcW w:w="709" w:type="dxa"/>
            <w:vMerge w:val="continue"/>
            <w:vAlign w:val="center"/>
          </w:tcPr>
          <w:p>
            <w:pPr>
              <w:spacing w:after="0" w:line="240" w:lineRule="auto"/>
              <w:contextualSpacing/>
              <w:jc w:val="center"/>
              <w:rPr>
                <w:rFonts w:ascii="楷体" w:hAnsi="楷体" w:eastAsia="楷体"/>
                <w:sz w:val="24"/>
                <w:szCs w:val="24"/>
              </w:rPr>
            </w:pPr>
          </w:p>
        </w:tc>
        <w:tc>
          <w:tcPr>
            <w:tcW w:w="2121" w:type="dxa"/>
            <w:vAlign w:val="center"/>
          </w:tcPr>
          <w:p>
            <w:pPr>
              <w:spacing w:after="0" w:line="240" w:lineRule="auto"/>
              <w:contextualSpacing/>
              <w:jc w:val="center"/>
              <w:rPr>
                <w:rFonts w:asciiTheme="minorEastAsia" w:hAnsiTheme="minorEastAsia"/>
              </w:rPr>
            </w:pPr>
            <w:r>
              <w:rPr>
                <w:rFonts w:hint="eastAsia" w:asciiTheme="minorEastAsia" w:hAnsiTheme="minorEastAsia"/>
              </w:rPr>
              <w:t>设立党组织的电商企业数量</w:t>
            </w:r>
          </w:p>
        </w:tc>
        <w:tc>
          <w:tcPr>
            <w:tcW w:w="709" w:type="dxa"/>
            <w:vAlign w:val="center"/>
          </w:tcPr>
          <w:p>
            <w:pPr>
              <w:spacing w:after="0" w:line="240" w:lineRule="auto"/>
              <w:contextualSpacing/>
              <w:jc w:val="center"/>
              <w:rPr>
                <w:rFonts w:asciiTheme="minorEastAsia" w:hAnsiTheme="minorEastAsia"/>
                <w:sz w:val="18"/>
                <w:szCs w:val="18"/>
              </w:rPr>
            </w:pPr>
            <w:r>
              <w:rPr>
                <w:rFonts w:hint="eastAsia" w:asciiTheme="minorEastAsia" w:hAnsiTheme="minorEastAsia"/>
                <w:sz w:val="18"/>
                <w:szCs w:val="18"/>
              </w:rPr>
              <w:t>个</w:t>
            </w:r>
          </w:p>
        </w:tc>
        <w:tc>
          <w:tcPr>
            <w:tcW w:w="5670" w:type="dxa"/>
            <w:vAlign w:val="center"/>
          </w:tcPr>
          <w:p>
            <w:pPr>
              <w:spacing w:after="0" w:line="240" w:lineRule="auto"/>
              <w:contextualSpacing/>
              <w:rPr>
                <w:rFonts w:asciiTheme="minorEastAsia" w:hAnsiTheme="minorEastAsia"/>
                <w:sz w:val="20"/>
                <w:szCs w:val="20"/>
              </w:rPr>
            </w:pPr>
            <w:r>
              <w:rPr>
                <w:rFonts w:hint="eastAsia" w:asciiTheme="minorEastAsia" w:hAnsiTheme="minorEastAsia"/>
                <w:sz w:val="20"/>
                <w:szCs w:val="20"/>
              </w:rPr>
              <w:t>基地内设立党组织的电子商务企业总数。</w:t>
            </w:r>
          </w:p>
        </w:tc>
        <w:tc>
          <w:tcPr>
            <w:tcW w:w="3402" w:type="dxa"/>
            <w:vAlign w:val="center"/>
          </w:tcPr>
          <w:p>
            <w:pPr>
              <w:spacing w:after="0" w:line="240" w:lineRule="auto"/>
              <w:contextualSpacing/>
              <w:rPr>
                <w:rFonts w:asciiTheme="minorEastAsia" w:hAnsiTheme="minorEastAsia"/>
                <w:sz w:val="20"/>
                <w:szCs w:val="20"/>
              </w:rPr>
            </w:pPr>
            <w:r>
              <w:rPr>
                <w:rFonts w:hint="eastAsia" w:asciiTheme="minorEastAsia" w:hAnsiTheme="minorEastAsia"/>
                <w:sz w:val="20"/>
                <w:szCs w:val="20"/>
              </w:rPr>
              <w:t>设立党组织的电商企业名单（与地方联合组建的党组织需注明）。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jc w:val="center"/>
        </w:trPr>
        <w:tc>
          <w:tcPr>
            <w:tcW w:w="709" w:type="dxa"/>
            <w:vMerge w:val="continue"/>
            <w:vAlign w:val="center"/>
          </w:tcPr>
          <w:p>
            <w:pPr>
              <w:spacing w:after="0" w:line="240" w:lineRule="auto"/>
              <w:contextualSpacing/>
              <w:jc w:val="center"/>
            </w:pPr>
          </w:p>
        </w:tc>
        <w:tc>
          <w:tcPr>
            <w:tcW w:w="709" w:type="dxa"/>
            <w:vMerge w:val="continue"/>
            <w:vAlign w:val="center"/>
          </w:tcPr>
          <w:p>
            <w:pPr>
              <w:spacing w:after="0" w:line="240" w:lineRule="auto"/>
              <w:contextualSpacing/>
              <w:jc w:val="center"/>
              <w:rPr>
                <w:rFonts w:ascii="楷体" w:hAnsi="楷体" w:eastAsia="楷体"/>
                <w:sz w:val="24"/>
                <w:szCs w:val="24"/>
              </w:rPr>
            </w:pPr>
          </w:p>
        </w:tc>
        <w:tc>
          <w:tcPr>
            <w:tcW w:w="2121" w:type="dxa"/>
            <w:vAlign w:val="center"/>
          </w:tcPr>
          <w:p>
            <w:pPr>
              <w:spacing w:after="0" w:line="240" w:lineRule="auto"/>
              <w:contextualSpacing/>
              <w:jc w:val="center"/>
              <w:rPr>
                <w:rFonts w:asciiTheme="minorEastAsia" w:hAnsiTheme="minorEastAsia"/>
              </w:rPr>
            </w:pPr>
            <w:r>
              <w:rPr>
                <w:rFonts w:hint="eastAsia" w:asciiTheme="minorEastAsia" w:hAnsiTheme="minorEastAsia"/>
                <w:lang w:eastAsia="zh-CN"/>
              </w:rPr>
              <w:t>开展相关党组织活动，党风廉政建设情况</w:t>
            </w:r>
          </w:p>
        </w:tc>
        <w:tc>
          <w:tcPr>
            <w:tcW w:w="709" w:type="dxa"/>
            <w:vAlign w:val="center"/>
          </w:tcPr>
          <w:p>
            <w:pPr>
              <w:spacing w:after="0" w:line="240" w:lineRule="auto"/>
              <w:contextualSpacing/>
              <w:jc w:val="center"/>
              <w:rPr>
                <w:rFonts w:hint="eastAsia" w:asciiTheme="minorEastAsia" w:hAnsiTheme="minorEastAsia"/>
                <w:sz w:val="18"/>
                <w:szCs w:val="18"/>
              </w:rPr>
            </w:pPr>
            <w:r>
              <w:rPr>
                <w:rFonts w:hint="eastAsia" w:asciiTheme="minorEastAsia" w:hAnsiTheme="minorEastAsia"/>
                <w:sz w:val="18"/>
                <w:szCs w:val="18"/>
              </w:rPr>
              <w:t>是/否</w:t>
            </w:r>
          </w:p>
          <w:p>
            <w:pPr>
              <w:spacing w:after="0" w:line="240" w:lineRule="auto"/>
              <w:contextualSpacing/>
              <w:jc w:val="center"/>
              <w:rPr>
                <w:rFonts w:asciiTheme="minorEastAsia" w:hAnsiTheme="minorEastAsia"/>
                <w:sz w:val="18"/>
                <w:szCs w:val="18"/>
              </w:rPr>
            </w:pPr>
          </w:p>
        </w:tc>
        <w:tc>
          <w:tcPr>
            <w:tcW w:w="5670" w:type="dxa"/>
            <w:vAlign w:val="center"/>
          </w:tcPr>
          <w:p>
            <w:pPr>
              <w:spacing w:after="0" w:line="240" w:lineRule="auto"/>
              <w:contextualSpacing/>
              <w:rPr>
                <w:rFonts w:hint="eastAsia" w:asciiTheme="minorEastAsia" w:hAnsiTheme="minorEastAsia" w:eastAsiaTheme="minorEastAsia"/>
                <w:sz w:val="20"/>
                <w:szCs w:val="20"/>
                <w:lang w:eastAsia="zh-CN"/>
              </w:rPr>
            </w:pPr>
            <w:r>
              <w:rPr>
                <w:rFonts w:hint="eastAsia" w:asciiTheme="minorEastAsia" w:hAnsiTheme="minorEastAsia"/>
                <w:sz w:val="20"/>
                <w:szCs w:val="20"/>
              </w:rPr>
              <w:t>基地是否开展</w:t>
            </w:r>
            <w:r>
              <w:rPr>
                <w:rFonts w:hint="eastAsia" w:asciiTheme="minorEastAsia" w:hAnsiTheme="minorEastAsia"/>
                <w:sz w:val="20"/>
                <w:szCs w:val="20"/>
                <w:lang w:eastAsia="zh-CN"/>
              </w:rPr>
              <w:t>有关</w:t>
            </w:r>
            <w:r>
              <w:rPr>
                <w:rFonts w:hint="eastAsia" w:asciiTheme="minorEastAsia" w:hAnsiTheme="minorEastAsia"/>
                <w:sz w:val="20"/>
                <w:szCs w:val="20"/>
              </w:rPr>
              <w:t>工作落实党建工作责任制</w:t>
            </w:r>
            <w:r>
              <w:rPr>
                <w:rFonts w:hint="eastAsia" w:asciiTheme="minorEastAsia" w:hAnsiTheme="minorEastAsia"/>
                <w:sz w:val="20"/>
                <w:szCs w:val="20"/>
                <w:lang w:eastAsia="zh-CN"/>
              </w:rPr>
              <w:t>、</w:t>
            </w:r>
            <w:r>
              <w:rPr>
                <w:rFonts w:hint="eastAsia" w:asciiTheme="minorEastAsia" w:hAnsiTheme="minorEastAsia"/>
                <w:sz w:val="20"/>
                <w:szCs w:val="20"/>
              </w:rPr>
              <w:t>丰富党员生活</w:t>
            </w:r>
            <w:r>
              <w:rPr>
                <w:rFonts w:hint="eastAsia" w:asciiTheme="minorEastAsia" w:hAnsiTheme="minorEastAsia"/>
                <w:sz w:val="20"/>
                <w:szCs w:val="20"/>
                <w:lang w:eastAsia="zh-CN"/>
              </w:rPr>
              <w:t>、</w:t>
            </w:r>
            <w:r>
              <w:rPr>
                <w:rFonts w:hint="eastAsia" w:asciiTheme="minorEastAsia" w:hAnsiTheme="minorEastAsia"/>
                <w:sz w:val="20"/>
                <w:szCs w:val="20"/>
              </w:rPr>
              <w:t>加强党风廉政建设</w:t>
            </w:r>
            <w:r>
              <w:rPr>
                <w:rFonts w:hint="eastAsia" w:asciiTheme="minorEastAsia" w:hAnsiTheme="minorEastAsia"/>
                <w:sz w:val="20"/>
                <w:szCs w:val="20"/>
                <w:lang w:eastAsia="zh-CN"/>
              </w:rPr>
              <w:t>。</w:t>
            </w:r>
          </w:p>
        </w:tc>
        <w:tc>
          <w:tcPr>
            <w:tcW w:w="3402" w:type="dxa"/>
            <w:vAlign w:val="center"/>
          </w:tcPr>
          <w:p>
            <w:pPr>
              <w:spacing w:after="0" w:line="240" w:lineRule="auto"/>
              <w:contextualSpacing/>
              <w:rPr>
                <w:rFonts w:asciiTheme="minorEastAsia" w:hAnsiTheme="minorEastAsia"/>
                <w:sz w:val="20"/>
                <w:szCs w:val="20"/>
              </w:rPr>
            </w:pPr>
            <w:r>
              <w:rPr>
                <w:rFonts w:hint="eastAsia" w:asciiTheme="minorEastAsia" w:hAnsiTheme="minorEastAsia"/>
                <w:sz w:val="20"/>
                <w:szCs w:val="20"/>
              </w:rPr>
              <w:t>相关工作或活动的通知、记录、报道、照片、文档等。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vAlign w:val="center"/>
          </w:tcPr>
          <w:p>
            <w:pPr>
              <w:spacing w:after="0" w:line="240" w:lineRule="auto"/>
              <w:contextualSpacing/>
              <w:jc w:val="center"/>
            </w:pPr>
          </w:p>
        </w:tc>
        <w:tc>
          <w:tcPr>
            <w:tcW w:w="709" w:type="dxa"/>
            <w:vMerge w:val="restart"/>
            <w:vAlign w:val="center"/>
          </w:tcPr>
          <w:p>
            <w:pPr>
              <w:spacing w:after="0" w:line="240" w:lineRule="auto"/>
              <w:contextualSpacing/>
              <w:jc w:val="center"/>
              <w:rPr>
                <w:rFonts w:ascii="楷体" w:hAnsi="楷体" w:eastAsia="楷体"/>
                <w:sz w:val="24"/>
                <w:szCs w:val="24"/>
              </w:rPr>
            </w:pPr>
            <w:r>
              <w:rPr>
                <w:rFonts w:hint="eastAsia" w:ascii="楷体" w:hAnsi="楷体" w:eastAsia="楷体"/>
                <w:sz w:val="24"/>
                <w:szCs w:val="24"/>
              </w:rPr>
              <w:t>环境营造</w:t>
            </w:r>
          </w:p>
        </w:tc>
        <w:tc>
          <w:tcPr>
            <w:tcW w:w="2121" w:type="dxa"/>
            <w:vAlign w:val="center"/>
          </w:tcPr>
          <w:p>
            <w:pPr>
              <w:spacing w:after="0" w:line="240" w:lineRule="auto"/>
              <w:contextualSpacing/>
              <w:jc w:val="center"/>
              <w:rPr>
                <w:rFonts w:asciiTheme="minorEastAsia" w:hAnsiTheme="minorEastAsia"/>
              </w:rPr>
            </w:pPr>
            <w:r>
              <w:rPr>
                <w:rFonts w:hint="eastAsia" w:asciiTheme="minorEastAsia" w:hAnsiTheme="minorEastAsia"/>
              </w:rPr>
              <w:t>组织领导</w:t>
            </w:r>
          </w:p>
        </w:tc>
        <w:tc>
          <w:tcPr>
            <w:tcW w:w="709" w:type="dxa"/>
            <w:vAlign w:val="center"/>
          </w:tcPr>
          <w:p>
            <w:pPr>
              <w:spacing w:after="0" w:line="240" w:lineRule="auto"/>
              <w:contextualSpacing/>
              <w:jc w:val="center"/>
              <w:rPr>
                <w:rFonts w:asciiTheme="minorEastAsia" w:hAnsiTheme="minorEastAsia"/>
                <w:sz w:val="18"/>
                <w:szCs w:val="18"/>
              </w:rPr>
            </w:pPr>
            <w:r>
              <w:rPr>
                <w:rFonts w:hint="eastAsia" w:asciiTheme="minorEastAsia" w:hAnsiTheme="minorEastAsia"/>
                <w:sz w:val="18"/>
                <w:szCs w:val="18"/>
              </w:rPr>
              <w:t>是/否</w:t>
            </w:r>
          </w:p>
        </w:tc>
        <w:tc>
          <w:tcPr>
            <w:tcW w:w="5670" w:type="dxa"/>
            <w:vAlign w:val="center"/>
          </w:tcPr>
          <w:p>
            <w:pPr>
              <w:spacing w:after="0" w:line="240" w:lineRule="auto"/>
              <w:contextualSpacing/>
              <w:rPr>
                <w:rFonts w:asciiTheme="minorEastAsia" w:hAnsiTheme="minorEastAsia"/>
                <w:sz w:val="20"/>
                <w:szCs w:val="20"/>
              </w:rPr>
            </w:pPr>
            <w:r>
              <w:rPr>
                <w:rFonts w:hint="eastAsia" w:asciiTheme="minorEastAsia" w:hAnsiTheme="minorEastAsia"/>
                <w:sz w:val="20"/>
                <w:szCs w:val="20"/>
              </w:rPr>
              <w:t>截至报告期末，围绕国家电子商务示范基地建设，基地是否与地方商务主管部门建立报告协调机制，基地内部是否设立相关运营管理机构。</w:t>
            </w:r>
          </w:p>
        </w:tc>
        <w:tc>
          <w:tcPr>
            <w:tcW w:w="3402" w:type="dxa"/>
            <w:vAlign w:val="center"/>
          </w:tcPr>
          <w:p>
            <w:pPr>
              <w:spacing w:after="0" w:line="240" w:lineRule="auto"/>
              <w:contextualSpacing/>
              <w:rPr>
                <w:rFonts w:asciiTheme="minorEastAsia" w:hAnsiTheme="minorEastAsia"/>
                <w:sz w:val="20"/>
                <w:szCs w:val="20"/>
              </w:rPr>
            </w:pPr>
            <w:r>
              <w:rPr>
                <w:rFonts w:hint="eastAsia" w:asciiTheme="minorEastAsia" w:hAnsiTheme="minorEastAsia"/>
                <w:sz w:val="20"/>
                <w:szCs w:val="20"/>
              </w:rPr>
              <w:t>运营管理机构设置情况及其上级主管部门；运营单位如果是企事业法人，需提供法人证书及组织机构代码证等；成立基地领导小组的有关通知文件、成员名单等。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vAlign w:val="center"/>
          </w:tcPr>
          <w:p>
            <w:pPr>
              <w:spacing w:after="0" w:line="240" w:lineRule="auto"/>
              <w:contextualSpacing/>
              <w:jc w:val="center"/>
            </w:pPr>
          </w:p>
        </w:tc>
        <w:tc>
          <w:tcPr>
            <w:tcW w:w="709" w:type="dxa"/>
            <w:vMerge w:val="continue"/>
            <w:vAlign w:val="center"/>
          </w:tcPr>
          <w:p>
            <w:pPr>
              <w:spacing w:after="0" w:line="240" w:lineRule="auto"/>
              <w:contextualSpacing/>
              <w:jc w:val="center"/>
              <w:rPr>
                <w:rFonts w:ascii="楷体" w:hAnsi="楷体" w:eastAsia="楷体"/>
                <w:sz w:val="24"/>
                <w:szCs w:val="24"/>
              </w:rPr>
            </w:pPr>
          </w:p>
        </w:tc>
        <w:tc>
          <w:tcPr>
            <w:tcW w:w="2121" w:type="dxa"/>
            <w:vAlign w:val="center"/>
          </w:tcPr>
          <w:p>
            <w:pPr>
              <w:spacing w:after="0" w:line="240" w:lineRule="auto"/>
              <w:contextualSpacing/>
              <w:jc w:val="center"/>
              <w:rPr>
                <w:rFonts w:asciiTheme="minorEastAsia" w:hAnsiTheme="minorEastAsia"/>
              </w:rPr>
            </w:pPr>
            <w:r>
              <w:rPr>
                <w:rFonts w:hint="eastAsia" w:asciiTheme="minorEastAsia" w:hAnsiTheme="minorEastAsia"/>
              </w:rPr>
              <w:t>统计监测</w:t>
            </w:r>
          </w:p>
        </w:tc>
        <w:tc>
          <w:tcPr>
            <w:tcW w:w="709" w:type="dxa"/>
            <w:vAlign w:val="center"/>
          </w:tcPr>
          <w:p>
            <w:pPr>
              <w:spacing w:after="0" w:line="240" w:lineRule="auto"/>
              <w:contextualSpacing/>
              <w:jc w:val="center"/>
              <w:rPr>
                <w:rFonts w:asciiTheme="minorEastAsia" w:hAnsiTheme="minorEastAsia"/>
                <w:sz w:val="18"/>
                <w:szCs w:val="18"/>
              </w:rPr>
            </w:pPr>
            <w:r>
              <w:rPr>
                <w:rFonts w:hint="eastAsia" w:asciiTheme="minorEastAsia" w:hAnsiTheme="minorEastAsia"/>
                <w:sz w:val="18"/>
                <w:szCs w:val="18"/>
              </w:rPr>
              <w:t>是/否</w:t>
            </w:r>
          </w:p>
        </w:tc>
        <w:tc>
          <w:tcPr>
            <w:tcW w:w="5670" w:type="dxa"/>
            <w:vAlign w:val="center"/>
          </w:tcPr>
          <w:p>
            <w:pPr>
              <w:spacing w:after="0" w:line="240" w:lineRule="auto"/>
              <w:contextualSpacing/>
              <w:rPr>
                <w:rFonts w:asciiTheme="minorEastAsia" w:hAnsiTheme="minorEastAsia"/>
                <w:sz w:val="20"/>
                <w:szCs w:val="20"/>
              </w:rPr>
            </w:pPr>
            <w:r>
              <w:rPr>
                <w:rFonts w:hint="eastAsia" w:asciiTheme="minorEastAsia" w:hAnsiTheme="minorEastAsia"/>
                <w:sz w:val="20"/>
                <w:szCs w:val="20"/>
              </w:rPr>
              <w:t>截至报告期末，基地是否开展电子商务统计监测工作；是否及时上报信息、数据并保证数据的准确真实。</w:t>
            </w:r>
          </w:p>
        </w:tc>
        <w:tc>
          <w:tcPr>
            <w:tcW w:w="3402" w:type="dxa"/>
            <w:vAlign w:val="center"/>
          </w:tcPr>
          <w:p>
            <w:pPr>
              <w:spacing w:after="0" w:line="240" w:lineRule="auto"/>
              <w:contextualSpacing/>
              <w:rPr>
                <w:rFonts w:asciiTheme="minorEastAsia" w:hAnsiTheme="minorEastAsia"/>
                <w:sz w:val="20"/>
                <w:szCs w:val="20"/>
              </w:rPr>
            </w:pPr>
            <w:r>
              <w:rPr>
                <w:rFonts w:hint="eastAsia" w:asciiTheme="minorEastAsia" w:hAnsiTheme="minorEastAsia"/>
                <w:sz w:val="20"/>
                <w:szCs w:val="20"/>
              </w:rPr>
              <w:t>实施电子商务统计监测的制度、方案相关文件及表格等。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vAlign w:val="center"/>
          </w:tcPr>
          <w:p>
            <w:pPr>
              <w:spacing w:after="0" w:line="240" w:lineRule="auto"/>
              <w:contextualSpacing/>
              <w:jc w:val="center"/>
            </w:pPr>
          </w:p>
        </w:tc>
        <w:tc>
          <w:tcPr>
            <w:tcW w:w="709" w:type="dxa"/>
            <w:vMerge w:val="continue"/>
            <w:vAlign w:val="center"/>
          </w:tcPr>
          <w:p>
            <w:pPr>
              <w:spacing w:after="0" w:line="240" w:lineRule="auto"/>
              <w:contextualSpacing/>
              <w:jc w:val="center"/>
              <w:rPr>
                <w:rFonts w:ascii="楷体" w:hAnsi="楷体" w:eastAsia="楷体"/>
                <w:sz w:val="24"/>
                <w:szCs w:val="24"/>
              </w:rPr>
            </w:pPr>
          </w:p>
        </w:tc>
        <w:tc>
          <w:tcPr>
            <w:tcW w:w="2121" w:type="dxa"/>
            <w:vAlign w:val="center"/>
          </w:tcPr>
          <w:p>
            <w:pPr>
              <w:spacing w:after="0" w:line="240" w:lineRule="auto"/>
              <w:contextualSpacing/>
              <w:jc w:val="center"/>
              <w:rPr>
                <w:rFonts w:asciiTheme="minorEastAsia" w:hAnsiTheme="minorEastAsia"/>
              </w:rPr>
            </w:pPr>
            <w:r>
              <w:rPr>
                <w:rFonts w:hint="eastAsia" w:asciiTheme="minorEastAsia" w:hAnsiTheme="minorEastAsia"/>
              </w:rPr>
              <w:t>电商专项政策支持</w:t>
            </w:r>
          </w:p>
        </w:tc>
        <w:tc>
          <w:tcPr>
            <w:tcW w:w="709" w:type="dxa"/>
            <w:vAlign w:val="center"/>
          </w:tcPr>
          <w:p>
            <w:pPr>
              <w:spacing w:after="0" w:line="240" w:lineRule="auto"/>
              <w:contextualSpacing/>
              <w:jc w:val="center"/>
              <w:rPr>
                <w:rFonts w:asciiTheme="minorEastAsia" w:hAnsiTheme="minorEastAsia"/>
                <w:sz w:val="18"/>
                <w:szCs w:val="18"/>
              </w:rPr>
            </w:pPr>
            <w:r>
              <w:rPr>
                <w:rFonts w:hint="eastAsia" w:asciiTheme="minorEastAsia" w:hAnsiTheme="minorEastAsia"/>
                <w:sz w:val="18"/>
                <w:szCs w:val="18"/>
              </w:rPr>
              <w:t>是/否</w:t>
            </w:r>
          </w:p>
        </w:tc>
        <w:tc>
          <w:tcPr>
            <w:tcW w:w="5670" w:type="dxa"/>
            <w:vAlign w:val="center"/>
          </w:tcPr>
          <w:p>
            <w:pPr>
              <w:spacing w:after="0" w:line="240" w:lineRule="auto"/>
              <w:contextualSpacing/>
              <w:rPr>
                <w:rFonts w:asciiTheme="minorEastAsia" w:hAnsiTheme="minorEastAsia"/>
                <w:sz w:val="20"/>
                <w:szCs w:val="20"/>
              </w:rPr>
            </w:pPr>
            <w:r>
              <w:rPr>
                <w:rFonts w:hint="eastAsia" w:asciiTheme="minorEastAsia" w:hAnsiTheme="minorEastAsia"/>
                <w:sz w:val="20"/>
                <w:szCs w:val="20"/>
              </w:rPr>
              <w:t>1.截至报告期末，基地所在地方是否制定并实施支持基地电子商务发展和示范建设的专项政策。</w:t>
            </w:r>
          </w:p>
          <w:p>
            <w:pPr>
              <w:spacing w:after="0" w:line="240" w:lineRule="auto"/>
              <w:contextualSpacing/>
              <w:rPr>
                <w:rFonts w:asciiTheme="minorEastAsia" w:hAnsiTheme="minorEastAsia"/>
                <w:sz w:val="20"/>
                <w:szCs w:val="20"/>
              </w:rPr>
            </w:pPr>
            <w:r>
              <w:rPr>
                <w:rFonts w:hint="eastAsia" w:asciiTheme="minorEastAsia" w:hAnsiTheme="minorEastAsia"/>
                <w:sz w:val="20"/>
                <w:szCs w:val="20"/>
              </w:rPr>
              <w:t>2.不应以所在地区的普惠性质的扶持政策代替基地的电商专项政策。</w:t>
            </w:r>
          </w:p>
          <w:p>
            <w:pPr>
              <w:spacing w:after="0" w:line="240" w:lineRule="auto"/>
              <w:contextualSpacing/>
              <w:rPr>
                <w:rFonts w:asciiTheme="minorEastAsia" w:hAnsiTheme="minorEastAsia"/>
                <w:sz w:val="20"/>
                <w:szCs w:val="20"/>
              </w:rPr>
            </w:pPr>
            <w:r>
              <w:rPr>
                <w:rFonts w:hint="eastAsia" w:asciiTheme="minorEastAsia" w:hAnsiTheme="minorEastAsia"/>
                <w:sz w:val="20"/>
                <w:szCs w:val="20"/>
              </w:rPr>
              <w:t>3.不应以非电商政策代替。</w:t>
            </w:r>
          </w:p>
        </w:tc>
        <w:tc>
          <w:tcPr>
            <w:tcW w:w="3402" w:type="dxa"/>
            <w:vAlign w:val="center"/>
          </w:tcPr>
          <w:p>
            <w:pPr>
              <w:spacing w:after="0" w:line="240" w:lineRule="auto"/>
              <w:contextualSpacing/>
              <w:rPr>
                <w:rFonts w:asciiTheme="minorEastAsia" w:hAnsiTheme="minorEastAsia"/>
                <w:sz w:val="20"/>
                <w:szCs w:val="20"/>
              </w:rPr>
            </w:pPr>
            <w:r>
              <w:rPr>
                <w:rFonts w:hint="eastAsia" w:asciiTheme="minorEastAsia" w:hAnsiTheme="minorEastAsia"/>
                <w:sz w:val="20"/>
                <w:szCs w:val="20"/>
              </w:rPr>
              <w:t>政策文件名称、编号、复印件等。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jc w:val="center"/>
        </w:trPr>
        <w:tc>
          <w:tcPr>
            <w:tcW w:w="709" w:type="dxa"/>
            <w:vMerge w:val="continue"/>
            <w:vAlign w:val="center"/>
          </w:tcPr>
          <w:p>
            <w:pPr>
              <w:spacing w:after="0" w:line="240" w:lineRule="auto"/>
              <w:contextualSpacing/>
              <w:jc w:val="center"/>
            </w:pPr>
          </w:p>
        </w:tc>
        <w:tc>
          <w:tcPr>
            <w:tcW w:w="709" w:type="dxa"/>
            <w:vMerge w:val="continue"/>
            <w:vAlign w:val="center"/>
          </w:tcPr>
          <w:p>
            <w:pPr>
              <w:spacing w:after="0" w:line="240" w:lineRule="auto"/>
              <w:contextualSpacing/>
              <w:jc w:val="center"/>
              <w:rPr>
                <w:rFonts w:ascii="楷体" w:hAnsi="楷体" w:eastAsia="楷体"/>
                <w:sz w:val="24"/>
                <w:szCs w:val="24"/>
              </w:rPr>
            </w:pPr>
          </w:p>
        </w:tc>
        <w:tc>
          <w:tcPr>
            <w:tcW w:w="2121" w:type="dxa"/>
            <w:vAlign w:val="center"/>
          </w:tcPr>
          <w:p>
            <w:pPr>
              <w:spacing w:after="0" w:line="240" w:lineRule="auto"/>
              <w:contextualSpacing/>
              <w:jc w:val="center"/>
              <w:rPr>
                <w:rFonts w:asciiTheme="minorEastAsia" w:hAnsiTheme="minorEastAsia"/>
              </w:rPr>
            </w:pPr>
            <w:r>
              <w:rPr>
                <w:rFonts w:hint="eastAsia" w:asciiTheme="minorEastAsia" w:hAnsiTheme="minorEastAsia"/>
              </w:rPr>
              <w:t>电商基地开园</w:t>
            </w:r>
          </w:p>
          <w:p>
            <w:pPr>
              <w:spacing w:after="0" w:line="240" w:lineRule="auto"/>
              <w:contextualSpacing/>
              <w:jc w:val="center"/>
              <w:rPr>
                <w:rFonts w:asciiTheme="minorEastAsia" w:hAnsiTheme="minorEastAsia"/>
              </w:rPr>
            </w:pPr>
            <w:r>
              <w:rPr>
                <w:rFonts w:hint="eastAsia" w:asciiTheme="minorEastAsia" w:hAnsiTheme="minorEastAsia"/>
              </w:rPr>
              <w:t>运营年限</w:t>
            </w:r>
          </w:p>
        </w:tc>
        <w:tc>
          <w:tcPr>
            <w:tcW w:w="709" w:type="dxa"/>
            <w:vAlign w:val="center"/>
          </w:tcPr>
          <w:p>
            <w:pPr>
              <w:spacing w:after="0" w:line="240" w:lineRule="auto"/>
              <w:contextualSpacing/>
              <w:jc w:val="center"/>
              <w:rPr>
                <w:rFonts w:asciiTheme="minorEastAsia" w:hAnsiTheme="minorEastAsia"/>
                <w:sz w:val="18"/>
                <w:szCs w:val="18"/>
              </w:rPr>
            </w:pPr>
            <w:r>
              <w:rPr>
                <w:rFonts w:hint="eastAsia" w:asciiTheme="minorEastAsia" w:hAnsiTheme="minorEastAsia"/>
                <w:sz w:val="18"/>
                <w:szCs w:val="18"/>
              </w:rPr>
              <w:t>年</w:t>
            </w:r>
          </w:p>
        </w:tc>
        <w:tc>
          <w:tcPr>
            <w:tcW w:w="5670" w:type="dxa"/>
            <w:vAlign w:val="center"/>
          </w:tcPr>
          <w:p>
            <w:pPr>
              <w:spacing w:after="0" w:line="240" w:lineRule="auto"/>
              <w:contextualSpacing/>
              <w:rPr>
                <w:rFonts w:asciiTheme="minorEastAsia" w:hAnsiTheme="minorEastAsia"/>
                <w:sz w:val="20"/>
                <w:szCs w:val="20"/>
              </w:rPr>
            </w:pPr>
            <w:r>
              <w:rPr>
                <w:rFonts w:hint="eastAsia" w:asciiTheme="minorEastAsia" w:hAnsiTheme="minorEastAsia"/>
                <w:sz w:val="20"/>
                <w:szCs w:val="20"/>
              </w:rPr>
              <w:t>1.截至报告期末，基地开园运营年限。</w:t>
            </w:r>
          </w:p>
          <w:p>
            <w:pPr>
              <w:spacing w:after="0" w:line="240" w:lineRule="auto"/>
              <w:contextualSpacing/>
              <w:rPr>
                <w:rFonts w:asciiTheme="minorEastAsia" w:hAnsiTheme="minorEastAsia"/>
                <w:sz w:val="20"/>
                <w:szCs w:val="20"/>
              </w:rPr>
            </w:pPr>
            <w:r>
              <w:rPr>
                <w:rFonts w:hint="eastAsia" w:asciiTheme="minorEastAsia" w:hAnsiTheme="minorEastAsia"/>
                <w:sz w:val="20"/>
                <w:szCs w:val="20"/>
              </w:rPr>
              <w:t>2.按照基地自第一家电子商务企业入驻之日计算，此时间点若早于正式开园时间，按开园时间计算。</w:t>
            </w:r>
          </w:p>
          <w:p>
            <w:pPr>
              <w:spacing w:after="0" w:line="240" w:lineRule="auto"/>
              <w:contextualSpacing/>
              <w:rPr>
                <w:rFonts w:asciiTheme="minorEastAsia" w:hAnsiTheme="minorEastAsia"/>
                <w:sz w:val="20"/>
                <w:szCs w:val="20"/>
              </w:rPr>
            </w:pPr>
            <w:r>
              <w:rPr>
                <w:rFonts w:hint="eastAsia" w:asciiTheme="minorEastAsia" w:hAnsiTheme="minorEastAsia"/>
                <w:sz w:val="20"/>
                <w:szCs w:val="20"/>
              </w:rPr>
              <w:t>3.可以细化到月份，如2年8个月。</w:t>
            </w:r>
          </w:p>
          <w:p>
            <w:pPr>
              <w:spacing w:after="0" w:line="240" w:lineRule="auto"/>
              <w:contextualSpacing/>
              <w:rPr>
                <w:rFonts w:asciiTheme="minorEastAsia" w:hAnsiTheme="minorEastAsia"/>
                <w:sz w:val="20"/>
                <w:szCs w:val="20"/>
              </w:rPr>
            </w:pPr>
            <w:r>
              <w:rPr>
                <w:rFonts w:hint="eastAsia" w:asciiTheme="minorEastAsia" w:hAnsiTheme="minorEastAsia"/>
                <w:sz w:val="20"/>
                <w:szCs w:val="20"/>
              </w:rPr>
              <w:t>4.不应是工业区、高新区、经开区等其他类型园区设立或建区年限。</w:t>
            </w:r>
          </w:p>
        </w:tc>
        <w:tc>
          <w:tcPr>
            <w:tcW w:w="3402" w:type="dxa"/>
            <w:vAlign w:val="center"/>
          </w:tcPr>
          <w:p>
            <w:pPr>
              <w:spacing w:after="0" w:line="240" w:lineRule="auto"/>
              <w:contextualSpacing/>
              <w:rPr>
                <w:rFonts w:asciiTheme="minorEastAsia" w:hAnsiTheme="minorEastAsia"/>
                <w:sz w:val="20"/>
                <w:szCs w:val="20"/>
              </w:rPr>
            </w:pPr>
            <w:r>
              <w:rPr>
                <w:rFonts w:hint="eastAsia" w:asciiTheme="minorEastAsia" w:hAnsiTheme="minorEastAsia"/>
                <w:sz w:val="20"/>
                <w:szCs w:val="20"/>
              </w:rPr>
              <w:t>有关批复文件、新闻报道等。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09" w:type="dxa"/>
            <w:vMerge w:val="continue"/>
            <w:vAlign w:val="center"/>
          </w:tcPr>
          <w:p>
            <w:pPr>
              <w:spacing w:after="0" w:line="240" w:lineRule="auto"/>
              <w:contextualSpacing/>
              <w:jc w:val="center"/>
            </w:pPr>
          </w:p>
        </w:tc>
        <w:tc>
          <w:tcPr>
            <w:tcW w:w="709" w:type="dxa"/>
            <w:vMerge w:val="continue"/>
            <w:vAlign w:val="center"/>
          </w:tcPr>
          <w:p>
            <w:pPr>
              <w:spacing w:after="0" w:line="240" w:lineRule="auto"/>
              <w:contextualSpacing/>
              <w:jc w:val="center"/>
              <w:rPr>
                <w:rFonts w:ascii="楷体" w:hAnsi="楷体" w:eastAsia="楷体"/>
                <w:sz w:val="24"/>
                <w:szCs w:val="24"/>
              </w:rPr>
            </w:pPr>
          </w:p>
        </w:tc>
        <w:tc>
          <w:tcPr>
            <w:tcW w:w="2121" w:type="dxa"/>
            <w:vAlign w:val="center"/>
          </w:tcPr>
          <w:p>
            <w:pPr>
              <w:spacing w:after="0" w:line="240" w:lineRule="auto"/>
              <w:contextualSpacing/>
              <w:jc w:val="center"/>
              <w:rPr>
                <w:rFonts w:asciiTheme="minorEastAsia" w:hAnsiTheme="minorEastAsia"/>
              </w:rPr>
            </w:pPr>
            <w:r>
              <w:rPr>
                <w:rFonts w:hint="eastAsia" w:asciiTheme="minorEastAsia" w:hAnsiTheme="minorEastAsia"/>
              </w:rPr>
              <w:t>宣传交流</w:t>
            </w:r>
          </w:p>
        </w:tc>
        <w:tc>
          <w:tcPr>
            <w:tcW w:w="709" w:type="dxa"/>
            <w:vAlign w:val="center"/>
          </w:tcPr>
          <w:p>
            <w:pPr>
              <w:spacing w:after="0" w:line="240" w:lineRule="auto"/>
              <w:contextualSpacing/>
              <w:jc w:val="center"/>
              <w:rPr>
                <w:rFonts w:asciiTheme="minorEastAsia" w:hAnsiTheme="minorEastAsia"/>
                <w:sz w:val="18"/>
                <w:szCs w:val="18"/>
              </w:rPr>
            </w:pPr>
            <w:r>
              <w:rPr>
                <w:rFonts w:hint="eastAsia" w:asciiTheme="minorEastAsia" w:hAnsiTheme="minorEastAsia"/>
                <w:sz w:val="18"/>
                <w:szCs w:val="18"/>
              </w:rPr>
              <w:t>是/否</w:t>
            </w:r>
          </w:p>
        </w:tc>
        <w:tc>
          <w:tcPr>
            <w:tcW w:w="5670" w:type="dxa"/>
            <w:vAlign w:val="center"/>
          </w:tcPr>
          <w:p>
            <w:pPr>
              <w:spacing w:after="0" w:line="240" w:lineRule="auto"/>
              <w:contextualSpacing/>
              <w:rPr>
                <w:rFonts w:asciiTheme="minorEastAsia" w:hAnsiTheme="minorEastAsia"/>
                <w:sz w:val="20"/>
                <w:szCs w:val="20"/>
              </w:rPr>
            </w:pPr>
            <w:r>
              <w:rPr>
                <w:rFonts w:hint="eastAsia" w:asciiTheme="minorEastAsia" w:hAnsiTheme="minorEastAsia"/>
                <w:sz w:val="20"/>
                <w:szCs w:val="20"/>
              </w:rPr>
              <w:t>基地是否及时总结好经验、好做法，梳理典型案例，在各种媒体进行宣传推广；通过会议、论坛、交流活动等开展政产学研多方合作，开展园区间及与周边传统产业间交流合作。</w:t>
            </w:r>
          </w:p>
        </w:tc>
        <w:tc>
          <w:tcPr>
            <w:tcW w:w="3402" w:type="dxa"/>
            <w:vAlign w:val="center"/>
          </w:tcPr>
          <w:p>
            <w:pPr>
              <w:spacing w:after="0" w:line="240" w:lineRule="auto"/>
              <w:contextualSpacing/>
              <w:rPr>
                <w:rFonts w:asciiTheme="minorEastAsia" w:hAnsiTheme="minorEastAsia"/>
                <w:sz w:val="20"/>
                <w:szCs w:val="20"/>
              </w:rPr>
            </w:pPr>
            <w:r>
              <w:rPr>
                <w:rFonts w:hint="eastAsia" w:asciiTheme="minorEastAsia" w:hAnsiTheme="minorEastAsia"/>
                <w:sz w:val="20"/>
                <w:szCs w:val="20"/>
              </w:rPr>
              <w:t>活动照片、新闻报道，包括日期、媒体、报道名称、主要内容等。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5" w:hRule="atLeast"/>
          <w:jc w:val="center"/>
        </w:trPr>
        <w:tc>
          <w:tcPr>
            <w:tcW w:w="709" w:type="dxa"/>
            <w:vMerge w:val="restart"/>
            <w:vAlign w:val="center"/>
          </w:tcPr>
          <w:p>
            <w:pPr>
              <w:spacing w:after="0" w:line="240" w:lineRule="auto"/>
              <w:contextualSpacing/>
              <w:jc w:val="center"/>
              <w:rPr>
                <w:rFonts w:ascii="华文细黑" w:hAnsi="华文细黑" w:eastAsia="华文细黑"/>
                <w:b/>
                <w:sz w:val="24"/>
                <w:szCs w:val="24"/>
              </w:rPr>
            </w:pPr>
          </w:p>
          <w:p>
            <w:pPr>
              <w:spacing w:after="0" w:line="240" w:lineRule="auto"/>
              <w:contextualSpacing/>
              <w:jc w:val="center"/>
            </w:pPr>
            <w:r>
              <w:rPr>
                <w:rFonts w:hint="eastAsia" w:ascii="华文细黑" w:hAnsi="华文细黑" w:eastAsia="华文细黑"/>
                <w:b/>
                <w:sz w:val="24"/>
                <w:szCs w:val="24"/>
              </w:rPr>
              <w:t>示范能力</w:t>
            </w:r>
          </w:p>
        </w:tc>
        <w:tc>
          <w:tcPr>
            <w:tcW w:w="709" w:type="dxa"/>
            <w:vMerge w:val="restart"/>
            <w:vAlign w:val="center"/>
          </w:tcPr>
          <w:p>
            <w:pPr>
              <w:spacing w:after="0" w:line="240" w:lineRule="auto"/>
              <w:contextualSpacing/>
              <w:jc w:val="center"/>
              <w:rPr>
                <w:rFonts w:ascii="楷体" w:hAnsi="楷体" w:eastAsia="楷体"/>
                <w:sz w:val="24"/>
                <w:szCs w:val="24"/>
              </w:rPr>
            </w:pPr>
            <w:r>
              <w:rPr>
                <w:rFonts w:hint="eastAsia" w:ascii="楷体" w:hAnsi="楷体" w:eastAsia="楷体"/>
                <w:sz w:val="24"/>
                <w:szCs w:val="24"/>
              </w:rPr>
              <w:t>发展速度与规模</w:t>
            </w:r>
          </w:p>
        </w:tc>
        <w:tc>
          <w:tcPr>
            <w:tcW w:w="2121" w:type="dxa"/>
            <w:vAlign w:val="center"/>
          </w:tcPr>
          <w:p>
            <w:pPr>
              <w:spacing w:after="0" w:line="240" w:lineRule="auto"/>
              <w:contextualSpacing/>
              <w:jc w:val="center"/>
              <w:rPr>
                <w:rFonts w:asciiTheme="minorEastAsia" w:hAnsiTheme="minorEastAsia"/>
              </w:rPr>
            </w:pPr>
            <w:r>
              <w:rPr>
                <w:rFonts w:hint="eastAsia" w:asciiTheme="minorEastAsia" w:hAnsiTheme="minorEastAsia"/>
              </w:rPr>
              <w:t>电子商务交易额</w:t>
            </w:r>
          </w:p>
        </w:tc>
        <w:tc>
          <w:tcPr>
            <w:tcW w:w="709" w:type="dxa"/>
            <w:vAlign w:val="center"/>
          </w:tcPr>
          <w:p>
            <w:pPr>
              <w:spacing w:after="0" w:line="240" w:lineRule="auto"/>
              <w:contextualSpacing/>
              <w:jc w:val="center"/>
              <w:rPr>
                <w:rFonts w:asciiTheme="minorEastAsia" w:hAnsiTheme="minorEastAsia"/>
                <w:sz w:val="18"/>
                <w:szCs w:val="18"/>
              </w:rPr>
            </w:pPr>
            <w:r>
              <w:rPr>
                <w:rFonts w:hint="eastAsia" w:asciiTheme="minorEastAsia" w:hAnsiTheme="minorEastAsia"/>
                <w:sz w:val="18"/>
                <w:szCs w:val="18"/>
              </w:rPr>
              <w:t>万元</w:t>
            </w:r>
          </w:p>
        </w:tc>
        <w:tc>
          <w:tcPr>
            <w:tcW w:w="5670" w:type="dxa"/>
            <w:vAlign w:val="center"/>
          </w:tcPr>
          <w:p>
            <w:pPr>
              <w:spacing w:after="0" w:line="240" w:lineRule="auto"/>
              <w:contextualSpacing/>
              <w:rPr>
                <w:rFonts w:asciiTheme="minorEastAsia" w:hAnsiTheme="minorEastAsia"/>
                <w:sz w:val="20"/>
                <w:szCs w:val="20"/>
              </w:rPr>
            </w:pPr>
            <w:r>
              <w:rPr>
                <w:rFonts w:hint="eastAsia" w:asciiTheme="minorEastAsia" w:hAnsiTheme="minorEastAsia"/>
                <w:sz w:val="20"/>
                <w:szCs w:val="20"/>
              </w:rPr>
              <w:t>1.在报告期内，基地全体电子商务企业产生的电子商务交易总额，包括企业间B2B电子商务交易额、网络零售额、跨境电子商务交易额等。电子商务交易额统计口径如下：基地企业通过网络实现的交易，无论采用何种支付手段，无论买卖双方为企业或消费者，均将其视为电子商务，其成交额即为电子商务交易额。此外，对于B2B及外贸企业，通过网络电子商务平台接洽而达成的交易，其成交额亦为电子商务交易额。</w:t>
            </w:r>
          </w:p>
          <w:p>
            <w:pPr>
              <w:spacing w:after="0" w:line="240" w:lineRule="auto"/>
              <w:contextualSpacing/>
              <w:rPr>
                <w:rFonts w:asciiTheme="minorEastAsia" w:hAnsiTheme="minorEastAsia"/>
                <w:sz w:val="20"/>
                <w:szCs w:val="20"/>
              </w:rPr>
            </w:pPr>
            <w:r>
              <w:rPr>
                <w:rFonts w:hint="eastAsia" w:asciiTheme="minorEastAsia" w:hAnsiTheme="minorEastAsia"/>
                <w:sz w:val="20"/>
                <w:szCs w:val="20"/>
              </w:rPr>
              <w:t>2.单位：万元，不要自行改变单位，如亿元。</w:t>
            </w:r>
          </w:p>
          <w:p>
            <w:pPr>
              <w:spacing w:after="0" w:line="240" w:lineRule="auto"/>
              <w:contextualSpacing/>
              <w:rPr>
                <w:rFonts w:asciiTheme="minorEastAsia" w:hAnsiTheme="minorEastAsia"/>
                <w:sz w:val="20"/>
                <w:szCs w:val="20"/>
              </w:rPr>
            </w:pPr>
            <w:r>
              <w:rPr>
                <w:rFonts w:hint="eastAsia" w:asciiTheme="minorEastAsia" w:hAnsiTheme="minorEastAsia"/>
                <w:sz w:val="20"/>
                <w:szCs w:val="20"/>
              </w:rPr>
              <w:t>3.此数字应与自评报告相一致，下同。</w:t>
            </w:r>
          </w:p>
        </w:tc>
        <w:tc>
          <w:tcPr>
            <w:tcW w:w="3402" w:type="dxa"/>
            <w:vAlign w:val="center"/>
          </w:tcPr>
          <w:p>
            <w:pPr>
              <w:spacing w:after="0" w:line="240" w:lineRule="auto"/>
              <w:contextualSpacing/>
              <w:rPr>
                <w:rFonts w:asciiTheme="minorEastAsia" w:hAnsiTheme="minorEastAsia"/>
                <w:sz w:val="20"/>
                <w:szCs w:val="20"/>
              </w:rPr>
            </w:pPr>
            <w:r>
              <w:rPr>
                <w:rFonts w:hint="eastAsia" w:asciiTheme="minorEastAsia" w:hAnsiTheme="minorEastAsia"/>
                <w:sz w:val="20"/>
                <w:szCs w:val="20"/>
              </w:rPr>
              <w:t>2019年电子商务交易额构成明细，按企业统计。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vAlign w:val="center"/>
          </w:tcPr>
          <w:p>
            <w:pPr>
              <w:spacing w:after="0" w:line="240" w:lineRule="auto"/>
              <w:contextualSpacing/>
              <w:jc w:val="center"/>
            </w:pPr>
          </w:p>
        </w:tc>
        <w:tc>
          <w:tcPr>
            <w:tcW w:w="709" w:type="dxa"/>
            <w:vMerge w:val="continue"/>
            <w:vAlign w:val="center"/>
          </w:tcPr>
          <w:p>
            <w:pPr>
              <w:spacing w:after="0" w:line="240" w:lineRule="auto"/>
              <w:contextualSpacing/>
              <w:jc w:val="center"/>
              <w:rPr>
                <w:rFonts w:ascii="楷体" w:hAnsi="楷体" w:eastAsia="楷体"/>
                <w:sz w:val="24"/>
                <w:szCs w:val="24"/>
              </w:rPr>
            </w:pPr>
          </w:p>
        </w:tc>
        <w:tc>
          <w:tcPr>
            <w:tcW w:w="2121" w:type="dxa"/>
            <w:vAlign w:val="center"/>
          </w:tcPr>
          <w:p>
            <w:pPr>
              <w:spacing w:after="0" w:line="240" w:lineRule="auto"/>
              <w:contextualSpacing/>
              <w:jc w:val="center"/>
              <w:rPr>
                <w:rFonts w:asciiTheme="minorEastAsia" w:hAnsiTheme="minorEastAsia"/>
              </w:rPr>
            </w:pPr>
            <w:r>
              <w:rPr>
                <w:rFonts w:hint="eastAsia" w:asciiTheme="minorEastAsia" w:hAnsiTheme="minorEastAsia"/>
              </w:rPr>
              <w:t>电子商务交易额</w:t>
            </w:r>
          </w:p>
          <w:p>
            <w:pPr>
              <w:spacing w:after="0" w:line="240" w:lineRule="auto"/>
              <w:contextualSpacing/>
              <w:jc w:val="center"/>
              <w:rPr>
                <w:rFonts w:asciiTheme="minorEastAsia" w:hAnsiTheme="minorEastAsia"/>
              </w:rPr>
            </w:pPr>
            <w:r>
              <w:rPr>
                <w:rFonts w:hint="eastAsia" w:asciiTheme="minorEastAsia" w:hAnsiTheme="minorEastAsia"/>
              </w:rPr>
              <w:t>增长率</w:t>
            </w:r>
          </w:p>
        </w:tc>
        <w:tc>
          <w:tcPr>
            <w:tcW w:w="709" w:type="dxa"/>
            <w:vAlign w:val="center"/>
          </w:tcPr>
          <w:p>
            <w:pPr>
              <w:spacing w:after="0" w:line="240" w:lineRule="auto"/>
              <w:contextualSpacing/>
              <w:jc w:val="center"/>
              <w:rPr>
                <w:rFonts w:asciiTheme="minorEastAsia" w:hAnsiTheme="minorEastAsia"/>
                <w:sz w:val="18"/>
                <w:szCs w:val="18"/>
              </w:rPr>
            </w:pPr>
            <w:r>
              <w:rPr>
                <w:rFonts w:asciiTheme="minorEastAsia" w:hAnsiTheme="minorEastAsia"/>
                <w:sz w:val="18"/>
                <w:szCs w:val="18"/>
              </w:rPr>
              <w:t>%</w:t>
            </w:r>
          </w:p>
        </w:tc>
        <w:tc>
          <w:tcPr>
            <w:tcW w:w="5670" w:type="dxa"/>
            <w:vAlign w:val="center"/>
          </w:tcPr>
          <w:p>
            <w:pPr>
              <w:spacing w:after="0" w:line="240" w:lineRule="auto"/>
              <w:contextualSpacing/>
              <w:rPr>
                <w:rFonts w:asciiTheme="minorEastAsia" w:hAnsiTheme="minorEastAsia"/>
                <w:sz w:val="20"/>
                <w:szCs w:val="20"/>
              </w:rPr>
            </w:pPr>
            <w:r>
              <w:rPr>
                <w:rFonts w:hint="eastAsia" w:asciiTheme="minorEastAsia" w:hAnsiTheme="minorEastAsia"/>
                <w:sz w:val="20"/>
                <w:szCs w:val="20"/>
              </w:rPr>
              <w:t>计算公式为（报告期内基地电子商务交易额/上一年基地电子商务交易额-1）×100%。</w:t>
            </w:r>
          </w:p>
        </w:tc>
        <w:tc>
          <w:tcPr>
            <w:tcW w:w="3402" w:type="dxa"/>
            <w:vAlign w:val="center"/>
          </w:tcPr>
          <w:p>
            <w:pPr>
              <w:spacing w:after="0" w:line="240" w:lineRule="auto"/>
              <w:contextualSpacing/>
              <w:rPr>
                <w:rFonts w:asciiTheme="minorEastAsia" w:hAnsiTheme="minorEastAsia"/>
                <w:sz w:val="20"/>
                <w:szCs w:val="20"/>
              </w:rPr>
            </w:pPr>
            <w:r>
              <w:rPr>
                <w:rFonts w:hint="eastAsia" w:asciiTheme="minorEastAsia" w:hAnsiTheme="minorEastAsia"/>
                <w:sz w:val="20"/>
                <w:szCs w:val="20"/>
              </w:rPr>
              <w:t>2018年电子商务交易额构成明细，按企业统计。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vAlign w:val="center"/>
          </w:tcPr>
          <w:p>
            <w:pPr>
              <w:spacing w:after="0" w:line="240" w:lineRule="auto"/>
              <w:contextualSpacing/>
              <w:jc w:val="center"/>
            </w:pPr>
          </w:p>
        </w:tc>
        <w:tc>
          <w:tcPr>
            <w:tcW w:w="709" w:type="dxa"/>
            <w:vMerge w:val="continue"/>
            <w:vAlign w:val="center"/>
          </w:tcPr>
          <w:p>
            <w:pPr>
              <w:spacing w:after="0" w:line="240" w:lineRule="auto"/>
              <w:contextualSpacing/>
              <w:jc w:val="center"/>
              <w:rPr>
                <w:rFonts w:ascii="楷体" w:hAnsi="楷体" w:eastAsia="楷体"/>
                <w:sz w:val="24"/>
                <w:szCs w:val="24"/>
              </w:rPr>
            </w:pPr>
          </w:p>
        </w:tc>
        <w:tc>
          <w:tcPr>
            <w:tcW w:w="2121" w:type="dxa"/>
            <w:vAlign w:val="center"/>
          </w:tcPr>
          <w:p>
            <w:pPr>
              <w:spacing w:after="0" w:line="240" w:lineRule="auto"/>
              <w:contextualSpacing/>
              <w:jc w:val="center"/>
              <w:rPr>
                <w:rFonts w:asciiTheme="minorEastAsia" w:hAnsiTheme="minorEastAsia"/>
              </w:rPr>
            </w:pPr>
            <w:r>
              <w:rPr>
                <w:rFonts w:hint="eastAsia" w:asciiTheme="minorEastAsia" w:hAnsiTheme="minorEastAsia"/>
              </w:rPr>
              <w:t>电子商务企业营收总额</w:t>
            </w:r>
          </w:p>
        </w:tc>
        <w:tc>
          <w:tcPr>
            <w:tcW w:w="709" w:type="dxa"/>
            <w:vAlign w:val="center"/>
          </w:tcPr>
          <w:p>
            <w:pPr>
              <w:spacing w:after="0" w:line="240" w:lineRule="auto"/>
              <w:contextualSpacing/>
              <w:jc w:val="center"/>
              <w:rPr>
                <w:rFonts w:asciiTheme="minorEastAsia" w:hAnsiTheme="minorEastAsia"/>
                <w:sz w:val="18"/>
                <w:szCs w:val="18"/>
              </w:rPr>
            </w:pPr>
            <w:r>
              <w:rPr>
                <w:rFonts w:hint="eastAsia" w:asciiTheme="minorEastAsia" w:hAnsiTheme="minorEastAsia"/>
                <w:sz w:val="18"/>
                <w:szCs w:val="18"/>
              </w:rPr>
              <w:t>万元</w:t>
            </w:r>
          </w:p>
        </w:tc>
        <w:tc>
          <w:tcPr>
            <w:tcW w:w="5670" w:type="dxa"/>
            <w:vAlign w:val="center"/>
          </w:tcPr>
          <w:p>
            <w:pPr>
              <w:spacing w:after="0" w:line="240" w:lineRule="auto"/>
              <w:contextualSpacing/>
              <w:rPr>
                <w:rFonts w:asciiTheme="minorEastAsia" w:hAnsiTheme="minorEastAsia"/>
                <w:sz w:val="20"/>
                <w:szCs w:val="20"/>
              </w:rPr>
            </w:pPr>
            <w:r>
              <w:rPr>
                <w:rFonts w:hint="eastAsia" w:asciiTheme="minorEastAsia" w:hAnsiTheme="minorEastAsia"/>
                <w:sz w:val="20"/>
                <w:szCs w:val="20"/>
              </w:rPr>
              <w:t>1.报告期内基地全体电子商务企业营业总收入。</w:t>
            </w:r>
          </w:p>
          <w:p>
            <w:pPr>
              <w:spacing w:after="0" w:line="240" w:lineRule="auto"/>
              <w:contextualSpacing/>
              <w:rPr>
                <w:rFonts w:asciiTheme="minorEastAsia" w:hAnsiTheme="minorEastAsia"/>
                <w:sz w:val="20"/>
                <w:szCs w:val="20"/>
              </w:rPr>
            </w:pPr>
            <w:r>
              <w:rPr>
                <w:rFonts w:hint="eastAsia" w:asciiTheme="minorEastAsia" w:hAnsiTheme="minorEastAsia"/>
                <w:sz w:val="20"/>
                <w:szCs w:val="20"/>
              </w:rPr>
              <w:t>2.该营收应来源于基地电子商务企业进行的电子商务交易或提供的服务，而不应源于传统交易方式或其他非电商业务收入。</w:t>
            </w:r>
          </w:p>
          <w:p>
            <w:pPr>
              <w:spacing w:after="0" w:line="240" w:lineRule="auto"/>
              <w:contextualSpacing/>
              <w:rPr>
                <w:rFonts w:asciiTheme="minorEastAsia" w:hAnsiTheme="minorEastAsia"/>
                <w:sz w:val="20"/>
                <w:szCs w:val="20"/>
              </w:rPr>
            </w:pPr>
            <w:r>
              <w:rPr>
                <w:rFonts w:hint="eastAsia" w:asciiTheme="minorEastAsia" w:hAnsiTheme="minorEastAsia"/>
                <w:sz w:val="20"/>
                <w:szCs w:val="20"/>
              </w:rPr>
              <w:t>3.不等同于电子商务交易额。如果出现此种情况，视为基地电商企业类型全部为自营网店或平台，且没有其他类型的电商企业。</w:t>
            </w:r>
          </w:p>
          <w:p>
            <w:pPr>
              <w:spacing w:after="0" w:line="240" w:lineRule="auto"/>
              <w:contextualSpacing/>
              <w:rPr>
                <w:rFonts w:asciiTheme="minorEastAsia" w:hAnsiTheme="minorEastAsia"/>
                <w:sz w:val="20"/>
                <w:szCs w:val="20"/>
              </w:rPr>
            </w:pPr>
            <w:r>
              <w:rPr>
                <w:rFonts w:hint="eastAsia" w:asciiTheme="minorEastAsia" w:hAnsiTheme="minorEastAsia"/>
                <w:sz w:val="20"/>
                <w:szCs w:val="20"/>
              </w:rPr>
              <w:t>4.营收额如果远高于交易额，视为电商服务企业占比大，需提供相应的证明。</w:t>
            </w:r>
          </w:p>
        </w:tc>
        <w:tc>
          <w:tcPr>
            <w:tcW w:w="3402" w:type="dxa"/>
            <w:vAlign w:val="center"/>
          </w:tcPr>
          <w:p>
            <w:pPr>
              <w:spacing w:after="0" w:line="240" w:lineRule="auto"/>
              <w:contextualSpacing/>
              <w:rPr>
                <w:rFonts w:asciiTheme="minorEastAsia" w:hAnsiTheme="minorEastAsia"/>
                <w:sz w:val="20"/>
                <w:szCs w:val="20"/>
              </w:rPr>
            </w:pPr>
            <w:r>
              <w:rPr>
                <w:rFonts w:hint="eastAsia" w:asciiTheme="minorEastAsia" w:hAnsiTheme="minorEastAsia"/>
                <w:sz w:val="20"/>
                <w:szCs w:val="20"/>
              </w:rPr>
              <w:t>2019年电子商务营收额构成明细，按企业统计。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vAlign w:val="center"/>
          </w:tcPr>
          <w:p>
            <w:pPr>
              <w:spacing w:after="0" w:line="240" w:lineRule="auto"/>
              <w:contextualSpacing/>
              <w:jc w:val="center"/>
            </w:pPr>
          </w:p>
        </w:tc>
        <w:tc>
          <w:tcPr>
            <w:tcW w:w="709" w:type="dxa"/>
            <w:vMerge w:val="continue"/>
            <w:vAlign w:val="center"/>
          </w:tcPr>
          <w:p>
            <w:pPr>
              <w:spacing w:after="0" w:line="240" w:lineRule="auto"/>
              <w:contextualSpacing/>
              <w:jc w:val="center"/>
              <w:rPr>
                <w:rFonts w:ascii="楷体" w:hAnsi="楷体" w:eastAsia="楷体"/>
                <w:sz w:val="24"/>
                <w:szCs w:val="24"/>
              </w:rPr>
            </w:pPr>
          </w:p>
        </w:tc>
        <w:tc>
          <w:tcPr>
            <w:tcW w:w="2121" w:type="dxa"/>
            <w:vAlign w:val="center"/>
          </w:tcPr>
          <w:p>
            <w:pPr>
              <w:spacing w:after="0" w:line="240" w:lineRule="auto"/>
              <w:contextualSpacing/>
              <w:jc w:val="center"/>
              <w:rPr>
                <w:rFonts w:asciiTheme="minorEastAsia" w:hAnsiTheme="minorEastAsia"/>
              </w:rPr>
            </w:pPr>
            <w:r>
              <w:rPr>
                <w:rFonts w:hint="eastAsia" w:asciiTheme="minorEastAsia" w:hAnsiTheme="minorEastAsia"/>
              </w:rPr>
              <w:t>电子商务企业营收增长率</w:t>
            </w:r>
          </w:p>
        </w:tc>
        <w:tc>
          <w:tcPr>
            <w:tcW w:w="709" w:type="dxa"/>
            <w:vAlign w:val="center"/>
          </w:tcPr>
          <w:p>
            <w:pPr>
              <w:spacing w:after="0" w:line="240" w:lineRule="auto"/>
              <w:contextualSpacing/>
              <w:jc w:val="center"/>
              <w:rPr>
                <w:rFonts w:asciiTheme="minorEastAsia" w:hAnsiTheme="minorEastAsia"/>
                <w:sz w:val="18"/>
                <w:szCs w:val="18"/>
              </w:rPr>
            </w:pPr>
            <w:r>
              <w:rPr>
                <w:rFonts w:asciiTheme="minorEastAsia" w:hAnsiTheme="minorEastAsia"/>
                <w:sz w:val="18"/>
                <w:szCs w:val="18"/>
              </w:rPr>
              <w:t>%</w:t>
            </w:r>
          </w:p>
        </w:tc>
        <w:tc>
          <w:tcPr>
            <w:tcW w:w="5670" w:type="dxa"/>
            <w:vAlign w:val="center"/>
          </w:tcPr>
          <w:p>
            <w:pPr>
              <w:spacing w:after="0" w:line="240" w:lineRule="auto"/>
              <w:contextualSpacing/>
              <w:rPr>
                <w:rFonts w:asciiTheme="minorEastAsia" w:hAnsiTheme="minorEastAsia"/>
                <w:sz w:val="20"/>
                <w:szCs w:val="20"/>
              </w:rPr>
            </w:pPr>
            <w:r>
              <w:rPr>
                <w:rFonts w:hint="eastAsia" w:asciiTheme="minorEastAsia" w:hAnsiTheme="minorEastAsia"/>
                <w:sz w:val="20"/>
                <w:szCs w:val="20"/>
              </w:rPr>
              <w:t>计算公式为（报告期内基地电子商务企业营收总额/上一年基地电子商务企业营收总额-1）×100%。</w:t>
            </w:r>
          </w:p>
        </w:tc>
        <w:tc>
          <w:tcPr>
            <w:tcW w:w="3402" w:type="dxa"/>
            <w:vAlign w:val="center"/>
          </w:tcPr>
          <w:p>
            <w:pPr>
              <w:spacing w:after="0" w:line="240" w:lineRule="auto"/>
              <w:contextualSpacing/>
              <w:rPr>
                <w:rFonts w:asciiTheme="minorEastAsia" w:hAnsiTheme="minorEastAsia"/>
                <w:sz w:val="20"/>
                <w:szCs w:val="20"/>
              </w:rPr>
            </w:pPr>
            <w:r>
              <w:rPr>
                <w:rFonts w:hint="eastAsia" w:asciiTheme="minorEastAsia" w:hAnsiTheme="minorEastAsia"/>
                <w:sz w:val="20"/>
                <w:szCs w:val="20"/>
              </w:rPr>
              <w:t>2018年电子商务营收额构成明细，按企业统计。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vAlign w:val="center"/>
          </w:tcPr>
          <w:p>
            <w:pPr>
              <w:spacing w:after="0" w:line="240" w:lineRule="auto"/>
              <w:contextualSpacing/>
              <w:jc w:val="center"/>
            </w:pPr>
          </w:p>
        </w:tc>
        <w:tc>
          <w:tcPr>
            <w:tcW w:w="709" w:type="dxa"/>
            <w:vMerge w:val="continue"/>
            <w:vAlign w:val="center"/>
          </w:tcPr>
          <w:p>
            <w:pPr>
              <w:spacing w:after="0" w:line="240" w:lineRule="auto"/>
              <w:contextualSpacing/>
              <w:jc w:val="center"/>
              <w:rPr>
                <w:rFonts w:ascii="楷体" w:hAnsi="楷体" w:eastAsia="楷体"/>
                <w:sz w:val="24"/>
                <w:szCs w:val="24"/>
              </w:rPr>
            </w:pPr>
          </w:p>
        </w:tc>
        <w:tc>
          <w:tcPr>
            <w:tcW w:w="2121" w:type="dxa"/>
            <w:vAlign w:val="center"/>
          </w:tcPr>
          <w:p>
            <w:pPr>
              <w:spacing w:after="0" w:line="240" w:lineRule="auto"/>
              <w:contextualSpacing/>
              <w:jc w:val="center"/>
              <w:rPr>
                <w:rFonts w:asciiTheme="minorEastAsia" w:hAnsiTheme="minorEastAsia"/>
              </w:rPr>
            </w:pPr>
            <w:r>
              <w:rPr>
                <w:rFonts w:hint="eastAsia" w:asciiTheme="minorEastAsia" w:hAnsiTheme="minorEastAsia"/>
              </w:rPr>
              <w:t>电子商务企业缴税总额</w:t>
            </w:r>
          </w:p>
        </w:tc>
        <w:tc>
          <w:tcPr>
            <w:tcW w:w="709" w:type="dxa"/>
            <w:vAlign w:val="center"/>
          </w:tcPr>
          <w:p>
            <w:pPr>
              <w:spacing w:after="0" w:line="240" w:lineRule="auto"/>
              <w:contextualSpacing/>
              <w:jc w:val="center"/>
              <w:rPr>
                <w:rFonts w:asciiTheme="minorEastAsia" w:hAnsiTheme="minorEastAsia"/>
                <w:sz w:val="18"/>
                <w:szCs w:val="18"/>
              </w:rPr>
            </w:pPr>
            <w:r>
              <w:rPr>
                <w:rFonts w:hint="eastAsia" w:asciiTheme="minorEastAsia" w:hAnsiTheme="minorEastAsia"/>
                <w:sz w:val="18"/>
                <w:szCs w:val="18"/>
              </w:rPr>
              <w:t>万元</w:t>
            </w:r>
          </w:p>
        </w:tc>
        <w:tc>
          <w:tcPr>
            <w:tcW w:w="5670" w:type="dxa"/>
            <w:vAlign w:val="center"/>
          </w:tcPr>
          <w:p>
            <w:pPr>
              <w:spacing w:after="0" w:line="240" w:lineRule="auto"/>
              <w:contextualSpacing/>
              <w:rPr>
                <w:rFonts w:asciiTheme="minorEastAsia" w:hAnsiTheme="minorEastAsia"/>
                <w:sz w:val="20"/>
                <w:szCs w:val="20"/>
              </w:rPr>
            </w:pPr>
            <w:r>
              <w:rPr>
                <w:rFonts w:hint="eastAsia" w:asciiTheme="minorEastAsia" w:hAnsiTheme="minorEastAsia"/>
                <w:sz w:val="20"/>
                <w:szCs w:val="20"/>
              </w:rPr>
              <w:t>报告期内基地全体电子商务企业缴税总额。电子商务企业缴税额指企业全年的应缴纳税总额，主要包括企业营业税、增值税、个人所得税、企业所得税、附加税等。</w:t>
            </w:r>
          </w:p>
        </w:tc>
        <w:tc>
          <w:tcPr>
            <w:tcW w:w="3402" w:type="dxa"/>
            <w:vAlign w:val="center"/>
          </w:tcPr>
          <w:p>
            <w:pPr>
              <w:spacing w:after="0" w:line="240" w:lineRule="auto"/>
              <w:contextualSpacing/>
              <w:rPr>
                <w:rFonts w:asciiTheme="minorEastAsia" w:hAnsiTheme="minorEastAsia"/>
                <w:sz w:val="20"/>
                <w:szCs w:val="20"/>
              </w:rPr>
            </w:pPr>
            <w:r>
              <w:rPr>
                <w:rFonts w:hint="eastAsia" w:asciiTheme="minorEastAsia" w:hAnsiTheme="minorEastAsia"/>
                <w:sz w:val="20"/>
                <w:szCs w:val="20"/>
              </w:rPr>
              <w:t>2019年电子商务企业缴税额构成明细，按企业统计。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vAlign w:val="center"/>
          </w:tcPr>
          <w:p>
            <w:pPr>
              <w:spacing w:after="0" w:line="240" w:lineRule="auto"/>
              <w:contextualSpacing/>
              <w:jc w:val="center"/>
            </w:pPr>
          </w:p>
        </w:tc>
        <w:tc>
          <w:tcPr>
            <w:tcW w:w="709" w:type="dxa"/>
            <w:vMerge w:val="continue"/>
            <w:vAlign w:val="center"/>
          </w:tcPr>
          <w:p>
            <w:pPr>
              <w:spacing w:after="0" w:line="240" w:lineRule="auto"/>
              <w:contextualSpacing/>
              <w:jc w:val="center"/>
              <w:rPr>
                <w:rFonts w:ascii="楷体" w:hAnsi="楷体" w:eastAsia="楷体"/>
                <w:sz w:val="24"/>
                <w:szCs w:val="24"/>
              </w:rPr>
            </w:pPr>
          </w:p>
        </w:tc>
        <w:tc>
          <w:tcPr>
            <w:tcW w:w="2121" w:type="dxa"/>
            <w:vAlign w:val="center"/>
          </w:tcPr>
          <w:p>
            <w:pPr>
              <w:spacing w:after="0" w:line="240" w:lineRule="auto"/>
              <w:contextualSpacing/>
              <w:jc w:val="center"/>
              <w:rPr>
                <w:rFonts w:asciiTheme="minorEastAsia" w:hAnsiTheme="minorEastAsia"/>
              </w:rPr>
            </w:pPr>
            <w:r>
              <w:rPr>
                <w:rFonts w:hint="eastAsia" w:asciiTheme="minorEastAsia" w:hAnsiTheme="minorEastAsia"/>
              </w:rPr>
              <w:t>电子商务企业缴税增长率</w:t>
            </w:r>
          </w:p>
        </w:tc>
        <w:tc>
          <w:tcPr>
            <w:tcW w:w="709" w:type="dxa"/>
            <w:vAlign w:val="center"/>
          </w:tcPr>
          <w:p>
            <w:pPr>
              <w:spacing w:after="0" w:line="240" w:lineRule="auto"/>
              <w:contextualSpacing/>
              <w:jc w:val="center"/>
              <w:rPr>
                <w:rFonts w:asciiTheme="minorEastAsia" w:hAnsiTheme="minorEastAsia"/>
                <w:sz w:val="18"/>
                <w:szCs w:val="18"/>
              </w:rPr>
            </w:pPr>
            <w:r>
              <w:rPr>
                <w:rFonts w:asciiTheme="minorEastAsia" w:hAnsiTheme="minorEastAsia"/>
                <w:sz w:val="18"/>
                <w:szCs w:val="18"/>
              </w:rPr>
              <w:t>%</w:t>
            </w:r>
          </w:p>
        </w:tc>
        <w:tc>
          <w:tcPr>
            <w:tcW w:w="5670" w:type="dxa"/>
            <w:vAlign w:val="center"/>
          </w:tcPr>
          <w:p>
            <w:pPr>
              <w:spacing w:after="0" w:line="240" w:lineRule="auto"/>
              <w:contextualSpacing/>
              <w:rPr>
                <w:rFonts w:asciiTheme="minorEastAsia" w:hAnsiTheme="minorEastAsia"/>
                <w:sz w:val="20"/>
                <w:szCs w:val="20"/>
              </w:rPr>
            </w:pPr>
            <w:r>
              <w:rPr>
                <w:rFonts w:hint="eastAsia" w:asciiTheme="minorEastAsia" w:hAnsiTheme="minorEastAsia"/>
                <w:sz w:val="20"/>
                <w:szCs w:val="20"/>
              </w:rPr>
              <w:t>计算公式为（报告期内基地电子商务企业缴税总额/上一年基地电子商务企业缴税总额-1）×100%。</w:t>
            </w:r>
          </w:p>
        </w:tc>
        <w:tc>
          <w:tcPr>
            <w:tcW w:w="3402" w:type="dxa"/>
            <w:vAlign w:val="center"/>
          </w:tcPr>
          <w:p>
            <w:pPr>
              <w:spacing w:after="0" w:line="240" w:lineRule="auto"/>
              <w:contextualSpacing/>
              <w:rPr>
                <w:rFonts w:asciiTheme="minorEastAsia" w:hAnsiTheme="minorEastAsia"/>
                <w:sz w:val="20"/>
                <w:szCs w:val="20"/>
              </w:rPr>
            </w:pPr>
            <w:r>
              <w:rPr>
                <w:rFonts w:hint="eastAsia" w:asciiTheme="minorEastAsia" w:hAnsiTheme="minorEastAsia"/>
                <w:sz w:val="20"/>
                <w:szCs w:val="20"/>
              </w:rPr>
              <w:t>2018年电子商务企业缴税额构成明细，按企业统计。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vAlign w:val="center"/>
          </w:tcPr>
          <w:p>
            <w:pPr>
              <w:spacing w:after="0" w:line="240" w:lineRule="auto"/>
              <w:contextualSpacing/>
              <w:jc w:val="center"/>
            </w:pPr>
          </w:p>
        </w:tc>
        <w:tc>
          <w:tcPr>
            <w:tcW w:w="709" w:type="dxa"/>
            <w:vMerge w:val="continue"/>
            <w:vAlign w:val="center"/>
          </w:tcPr>
          <w:p>
            <w:pPr>
              <w:spacing w:after="0" w:line="240" w:lineRule="auto"/>
              <w:contextualSpacing/>
              <w:jc w:val="center"/>
              <w:rPr>
                <w:rFonts w:ascii="楷体" w:hAnsi="楷体" w:eastAsia="楷体"/>
                <w:sz w:val="24"/>
                <w:szCs w:val="24"/>
              </w:rPr>
            </w:pPr>
          </w:p>
        </w:tc>
        <w:tc>
          <w:tcPr>
            <w:tcW w:w="2121" w:type="dxa"/>
            <w:vAlign w:val="center"/>
          </w:tcPr>
          <w:p>
            <w:pPr>
              <w:spacing w:after="0" w:line="240" w:lineRule="auto"/>
              <w:contextualSpacing/>
              <w:jc w:val="center"/>
              <w:rPr>
                <w:rFonts w:asciiTheme="minorEastAsia" w:hAnsiTheme="minorEastAsia"/>
              </w:rPr>
            </w:pPr>
            <w:r>
              <w:rPr>
                <w:rFonts w:hint="eastAsia" w:asciiTheme="minorEastAsia" w:hAnsiTheme="minorEastAsia"/>
              </w:rPr>
              <w:t>跨境电子商务交易额</w:t>
            </w:r>
          </w:p>
        </w:tc>
        <w:tc>
          <w:tcPr>
            <w:tcW w:w="709" w:type="dxa"/>
            <w:vAlign w:val="center"/>
          </w:tcPr>
          <w:p>
            <w:pPr>
              <w:spacing w:after="0" w:line="240" w:lineRule="auto"/>
              <w:contextualSpacing/>
              <w:jc w:val="center"/>
              <w:rPr>
                <w:rFonts w:asciiTheme="minorEastAsia" w:hAnsiTheme="minorEastAsia"/>
                <w:sz w:val="18"/>
                <w:szCs w:val="18"/>
              </w:rPr>
            </w:pPr>
            <w:r>
              <w:rPr>
                <w:rFonts w:hint="eastAsia" w:asciiTheme="minorEastAsia" w:hAnsiTheme="minorEastAsia"/>
                <w:sz w:val="18"/>
                <w:szCs w:val="18"/>
              </w:rPr>
              <w:t>万元</w:t>
            </w:r>
          </w:p>
        </w:tc>
        <w:tc>
          <w:tcPr>
            <w:tcW w:w="5670" w:type="dxa"/>
            <w:vAlign w:val="center"/>
          </w:tcPr>
          <w:p>
            <w:pPr>
              <w:spacing w:after="0" w:line="240" w:lineRule="auto"/>
              <w:contextualSpacing/>
              <w:rPr>
                <w:rFonts w:asciiTheme="minorEastAsia" w:hAnsiTheme="minorEastAsia"/>
                <w:sz w:val="20"/>
                <w:szCs w:val="20"/>
              </w:rPr>
            </w:pPr>
            <w:r>
              <w:rPr>
                <w:rFonts w:hint="eastAsia" w:asciiTheme="minorEastAsia" w:hAnsiTheme="minorEastAsia"/>
                <w:sz w:val="20"/>
                <w:szCs w:val="20"/>
              </w:rPr>
              <w:t>1.基地内企业通过电子商务平台实现的、面向境外的产品（或服务）交易总金额。</w:t>
            </w:r>
          </w:p>
          <w:p>
            <w:pPr>
              <w:spacing w:after="0" w:line="240" w:lineRule="auto"/>
              <w:contextualSpacing/>
              <w:rPr>
                <w:rFonts w:asciiTheme="minorEastAsia" w:hAnsiTheme="minorEastAsia"/>
                <w:sz w:val="20"/>
                <w:szCs w:val="20"/>
              </w:rPr>
            </w:pPr>
            <w:r>
              <w:rPr>
                <w:rFonts w:hint="eastAsia" w:asciiTheme="minorEastAsia" w:hAnsiTheme="minorEastAsia"/>
                <w:sz w:val="20"/>
                <w:szCs w:val="20"/>
              </w:rPr>
              <w:t>2.包括进口电商交易额和出口电商交易额。</w:t>
            </w:r>
          </w:p>
        </w:tc>
        <w:tc>
          <w:tcPr>
            <w:tcW w:w="3402" w:type="dxa"/>
            <w:vAlign w:val="center"/>
          </w:tcPr>
          <w:p>
            <w:pPr>
              <w:spacing w:after="0" w:line="240" w:lineRule="auto"/>
              <w:contextualSpacing/>
              <w:rPr>
                <w:rFonts w:asciiTheme="minorEastAsia" w:hAnsiTheme="minorEastAsia"/>
                <w:sz w:val="20"/>
                <w:szCs w:val="20"/>
              </w:rPr>
            </w:pPr>
            <w:r>
              <w:rPr>
                <w:rFonts w:hint="eastAsia" w:asciiTheme="minorEastAsia" w:hAnsiTheme="minorEastAsia"/>
                <w:sz w:val="20"/>
                <w:szCs w:val="20"/>
              </w:rPr>
              <w:t>2019年电子商务企业跨境电子商务交易额构成明细，按企业统计。为便于操作，可以将电子商务交易额、营收额、纳税额、跨境电子商务交易额四个明细表合并共用一张报表。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709" w:type="dxa"/>
            <w:vMerge w:val="continue"/>
            <w:vAlign w:val="center"/>
          </w:tcPr>
          <w:p>
            <w:pPr>
              <w:spacing w:after="0" w:line="240" w:lineRule="auto"/>
              <w:contextualSpacing/>
              <w:jc w:val="center"/>
            </w:pPr>
          </w:p>
        </w:tc>
        <w:tc>
          <w:tcPr>
            <w:tcW w:w="709" w:type="dxa"/>
            <w:vMerge w:val="restart"/>
            <w:vAlign w:val="center"/>
          </w:tcPr>
          <w:p>
            <w:pPr>
              <w:spacing w:after="0" w:line="240" w:lineRule="auto"/>
              <w:contextualSpacing/>
              <w:jc w:val="center"/>
              <w:rPr>
                <w:rFonts w:ascii="楷体" w:hAnsi="楷体" w:eastAsia="楷体"/>
                <w:sz w:val="24"/>
                <w:szCs w:val="24"/>
              </w:rPr>
            </w:pPr>
            <w:r>
              <w:rPr>
                <w:rFonts w:hint="eastAsia" w:ascii="楷体" w:hAnsi="楷体" w:eastAsia="楷体"/>
                <w:sz w:val="24"/>
                <w:szCs w:val="24"/>
              </w:rPr>
              <w:t>示范带动</w:t>
            </w:r>
          </w:p>
        </w:tc>
        <w:tc>
          <w:tcPr>
            <w:tcW w:w="2121" w:type="dxa"/>
            <w:vAlign w:val="center"/>
          </w:tcPr>
          <w:p>
            <w:pPr>
              <w:spacing w:after="0" w:line="240" w:lineRule="auto"/>
              <w:contextualSpacing/>
              <w:jc w:val="center"/>
              <w:rPr>
                <w:rFonts w:asciiTheme="minorEastAsia" w:hAnsiTheme="minorEastAsia"/>
              </w:rPr>
            </w:pPr>
            <w:r>
              <w:rPr>
                <w:rFonts w:hint="eastAsia" w:asciiTheme="minorEastAsia" w:hAnsiTheme="minorEastAsia"/>
              </w:rPr>
              <w:t>电商企业研发成果数量</w:t>
            </w:r>
          </w:p>
        </w:tc>
        <w:tc>
          <w:tcPr>
            <w:tcW w:w="709" w:type="dxa"/>
            <w:vAlign w:val="center"/>
          </w:tcPr>
          <w:p>
            <w:pPr>
              <w:spacing w:after="0" w:line="240" w:lineRule="auto"/>
              <w:contextualSpacing/>
              <w:jc w:val="center"/>
              <w:rPr>
                <w:rFonts w:asciiTheme="minorEastAsia" w:hAnsiTheme="minorEastAsia"/>
                <w:sz w:val="18"/>
                <w:szCs w:val="18"/>
              </w:rPr>
            </w:pPr>
            <w:r>
              <w:rPr>
                <w:rFonts w:hint="eastAsia" w:asciiTheme="minorEastAsia" w:hAnsiTheme="minorEastAsia"/>
                <w:sz w:val="18"/>
                <w:szCs w:val="18"/>
              </w:rPr>
              <w:t>个</w:t>
            </w:r>
          </w:p>
        </w:tc>
        <w:tc>
          <w:tcPr>
            <w:tcW w:w="5670" w:type="dxa"/>
            <w:vAlign w:val="center"/>
          </w:tcPr>
          <w:p>
            <w:pPr>
              <w:spacing w:after="0" w:line="240" w:lineRule="auto"/>
              <w:contextualSpacing/>
              <w:rPr>
                <w:rFonts w:asciiTheme="minorEastAsia" w:hAnsiTheme="minorEastAsia"/>
                <w:sz w:val="20"/>
                <w:szCs w:val="20"/>
              </w:rPr>
            </w:pPr>
            <w:r>
              <w:rPr>
                <w:rFonts w:hint="eastAsia" w:asciiTheme="minorEastAsia" w:hAnsiTheme="minorEastAsia"/>
                <w:sz w:val="20"/>
                <w:szCs w:val="20"/>
              </w:rPr>
              <w:t>1.基地电子商务企业获得的专利授权数量和软件著作权登记数量之和。</w:t>
            </w:r>
          </w:p>
          <w:p>
            <w:pPr>
              <w:spacing w:after="0" w:line="240" w:lineRule="auto"/>
              <w:contextualSpacing/>
              <w:rPr>
                <w:rFonts w:asciiTheme="minorEastAsia" w:hAnsiTheme="minorEastAsia"/>
                <w:sz w:val="20"/>
                <w:szCs w:val="20"/>
              </w:rPr>
            </w:pPr>
            <w:r>
              <w:rPr>
                <w:rFonts w:hint="eastAsia" w:asciiTheme="minorEastAsia" w:hAnsiTheme="minorEastAsia"/>
                <w:sz w:val="20"/>
                <w:szCs w:val="20"/>
              </w:rPr>
              <w:t>2.电子商务企业研发成果应与电子商务业务直接相关，与电子商务业务无关的研发成果不应计入在内。</w:t>
            </w:r>
          </w:p>
        </w:tc>
        <w:tc>
          <w:tcPr>
            <w:tcW w:w="3402" w:type="dxa"/>
            <w:vAlign w:val="center"/>
          </w:tcPr>
          <w:p>
            <w:pPr>
              <w:spacing w:after="0" w:line="240" w:lineRule="auto"/>
              <w:contextualSpacing/>
              <w:rPr>
                <w:rFonts w:asciiTheme="minorEastAsia" w:hAnsiTheme="minorEastAsia"/>
                <w:sz w:val="20"/>
                <w:szCs w:val="20"/>
              </w:rPr>
            </w:pPr>
            <w:r>
              <w:rPr>
                <w:rFonts w:hint="eastAsia" w:asciiTheme="minorEastAsia" w:hAnsiTheme="minorEastAsia"/>
                <w:sz w:val="20"/>
                <w:szCs w:val="20"/>
              </w:rPr>
              <w:t>专利证书号、名称、类型、权利人、取得时间等。</w:t>
            </w:r>
          </w:p>
          <w:p>
            <w:pPr>
              <w:spacing w:after="0" w:line="240" w:lineRule="auto"/>
              <w:contextualSpacing/>
              <w:rPr>
                <w:rFonts w:asciiTheme="minorEastAsia" w:hAnsiTheme="minorEastAsia"/>
                <w:sz w:val="20"/>
                <w:szCs w:val="20"/>
              </w:rPr>
            </w:pPr>
            <w:r>
              <w:rPr>
                <w:rFonts w:hint="eastAsia" w:asciiTheme="minorEastAsia" w:hAnsiTheme="minorEastAsia"/>
                <w:sz w:val="20"/>
                <w:szCs w:val="20"/>
              </w:rPr>
              <w:t>软件著作权名称、登记号、属地、权利人、取得时间等。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vAlign w:val="center"/>
          </w:tcPr>
          <w:p>
            <w:pPr>
              <w:spacing w:after="0" w:line="240" w:lineRule="auto"/>
              <w:contextualSpacing/>
              <w:jc w:val="center"/>
            </w:pPr>
          </w:p>
        </w:tc>
        <w:tc>
          <w:tcPr>
            <w:tcW w:w="709" w:type="dxa"/>
            <w:vMerge w:val="continue"/>
            <w:vAlign w:val="center"/>
          </w:tcPr>
          <w:p>
            <w:pPr>
              <w:spacing w:after="0" w:line="240" w:lineRule="auto"/>
              <w:contextualSpacing/>
              <w:jc w:val="center"/>
              <w:rPr>
                <w:rFonts w:ascii="楷体" w:hAnsi="楷体" w:eastAsia="楷体"/>
                <w:sz w:val="24"/>
                <w:szCs w:val="24"/>
              </w:rPr>
            </w:pPr>
          </w:p>
        </w:tc>
        <w:tc>
          <w:tcPr>
            <w:tcW w:w="2121" w:type="dxa"/>
            <w:vAlign w:val="center"/>
          </w:tcPr>
          <w:p>
            <w:pPr>
              <w:spacing w:after="0" w:line="240" w:lineRule="auto"/>
              <w:contextualSpacing/>
              <w:jc w:val="center"/>
              <w:rPr>
                <w:rFonts w:asciiTheme="minorEastAsia" w:hAnsiTheme="minorEastAsia"/>
              </w:rPr>
            </w:pPr>
            <w:r>
              <w:rPr>
                <w:rFonts w:hint="eastAsia" w:asciiTheme="minorEastAsia" w:hAnsiTheme="minorEastAsia"/>
              </w:rPr>
              <w:t>电商企业创建商标品牌数</w:t>
            </w:r>
          </w:p>
        </w:tc>
        <w:tc>
          <w:tcPr>
            <w:tcW w:w="709" w:type="dxa"/>
            <w:vAlign w:val="center"/>
          </w:tcPr>
          <w:p>
            <w:pPr>
              <w:spacing w:after="0" w:line="240" w:lineRule="auto"/>
              <w:contextualSpacing/>
              <w:jc w:val="center"/>
              <w:rPr>
                <w:rFonts w:asciiTheme="minorEastAsia" w:hAnsiTheme="minorEastAsia"/>
                <w:sz w:val="18"/>
                <w:szCs w:val="18"/>
              </w:rPr>
            </w:pPr>
            <w:r>
              <w:rPr>
                <w:rFonts w:hint="eastAsia" w:asciiTheme="minorEastAsia" w:hAnsiTheme="minorEastAsia"/>
                <w:sz w:val="18"/>
                <w:szCs w:val="18"/>
              </w:rPr>
              <w:t>个</w:t>
            </w:r>
          </w:p>
        </w:tc>
        <w:tc>
          <w:tcPr>
            <w:tcW w:w="5670" w:type="dxa"/>
            <w:vAlign w:val="center"/>
          </w:tcPr>
          <w:p>
            <w:pPr>
              <w:spacing w:after="0" w:line="240" w:lineRule="auto"/>
              <w:contextualSpacing/>
              <w:rPr>
                <w:rFonts w:asciiTheme="minorEastAsia" w:hAnsiTheme="minorEastAsia"/>
                <w:sz w:val="20"/>
                <w:szCs w:val="20"/>
              </w:rPr>
            </w:pPr>
            <w:r>
              <w:rPr>
                <w:rFonts w:hint="eastAsia" w:asciiTheme="minorEastAsia" w:hAnsiTheme="minorEastAsia"/>
                <w:sz w:val="20"/>
                <w:szCs w:val="20"/>
              </w:rPr>
              <w:t>1.基地内电子商务企业注册的商标、产品品牌或服务品牌数量。</w:t>
            </w:r>
          </w:p>
          <w:p>
            <w:pPr>
              <w:spacing w:after="0" w:line="240" w:lineRule="auto"/>
              <w:contextualSpacing/>
              <w:rPr>
                <w:rFonts w:asciiTheme="minorEastAsia" w:hAnsiTheme="minorEastAsia"/>
                <w:sz w:val="20"/>
                <w:szCs w:val="20"/>
              </w:rPr>
            </w:pPr>
            <w:r>
              <w:rPr>
                <w:rFonts w:hint="eastAsia" w:asciiTheme="minorEastAsia" w:hAnsiTheme="minorEastAsia"/>
                <w:sz w:val="20"/>
                <w:szCs w:val="20"/>
              </w:rPr>
              <w:t>2.该商标品牌的创建应直接来源于企业电子商务交易或服务经营活动，不应源于传统线下业务。</w:t>
            </w:r>
          </w:p>
        </w:tc>
        <w:tc>
          <w:tcPr>
            <w:tcW w:w="3402" w:type="dxa"/>
            <w:vAlign w:val="center"/>
          </w:tcPr>
          <w:p>
            <w:pPr>
              <w:spacing w:after="0" w:line="240" w:lineRule="auto"/>
              <w:contextualSpacing/>
              <w:rPr>
                <w:rFonts w:asciiTheme="minorEastAsia" w:hAnsiTheme="minorEastAsia"/>
                <w:sz w:val="20"/>
                <w:szCs w:val="20"/>
              </w:rPr>
            </w:pPr>
            <w:r>
              <w:rPr>
                <w:rFonts w:hint="eastAsia" w:asciiTheme="minorEastAsia" w:hAnsiTheme="minorEastAsia"/>
                <w:sz w:val="20"/>
                <w:szCs w:val="20"/>
              </w:rPr>
              <w:t>商标图形、商标名称、注册号、登记日期、有效期限等。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vAlign w:val="center"/>
          </w:tcPr>
          <w:p>
            <w:pPr>
              <w:spacing w:after="0" w:line="240" w:lineRule="auto"/>
              <w:contextualSpacing/>
              <w:jc w:val="center"/>
            </w:pPr>
          </w:p>
        </w:tc>
        <w:tc>
          <w:tcPr>
            <w:tcW w:w="709" w:type="dxa"/>
            <w:vMerge w:val="continue"/>
            <w:vAlign w:val="center"/>
          </w:tcPr>
          <w:p>
            <w:pPr>
              <w:spacing w:after="0" w:line="240" w:lineRule="auto"/>
              <w:contextualSpacing/>
              <w:jc w:val="center"/>
              <w:rPr>
                <w:rFonts w:ascii="楷体" w:hAnsi="楷体" w:eastAsia="楷体"/>
                <w:sz w:val="24"/>
                <w:szCs w:val="24"/>
              </w:rPr>
            </w:pPr>
          </w:p>
        </w:tc>
        <w:tc>
          <w:tcPr>
            <w:tcW w:w="2121" w:type="dxa"/>
            <w:vAlign w:val="center"/>
          </w:tcPr>
          <w:p>
            <w:pPr>
              <w:spacing w:after="0" w:line="240" w:lineRule="auto"/>
              <w:contextualSpacing/>
              <w:jc w:val="center"/>
              <w:rPr>
                <w:rFonts w:asciiTheme="minorEastAsia" w:hAnsiTheme="minorEastAsia"/>
              </w:rPr>
            </w:pPr>
            <w:r>
              <w:rPr>
                <w:rFonts w:hint="eastAsia" w:asciiTheme="minorEastAsia" w:hAnsiTheme="minorEastAsia"/>
              </w:rPr>
              <w:t>电子商务应用企业数量</w:t>
            </w:r>
          </w:p>
        </w:tc>
        <w:tc>
          <w:tcPr>
            <w:tcW w:w="709" w:type="dxa"/>
            <w:vAlign w:val="center"/>
          </w:tcPr>
          <w:p>
            <w:pPr>
              <w:spacing w:after="0" w:line="240" w:lineRule="auto"/>
              <w:contextualSpacing/>
              <w:jc w:val="center"/>
              <w:rPr>
                <w:rFonts w:asciiTheme="minorEastAsia" w:hAnsiTheme="minorEastAsia"/>
                <w:sz w:val="18"/>
                <w:szCs w:val="18"/>
              </w:rPr>
            </w:pPr>
            <w:r>
              <w:rPr>
                <w:rFonts w:hint="eastAsia" w:asciiTheme="minorEastAsia" w:hAnsiTheme="minorEastAsia"/>
                <w:sz w:val="18"/>
                <w:szCs w:val="18"/>
              </w:rPr>
              <w:t>个</w:t>
            </w:r>
          </w:p>
        </w:tc>
        <w:tc>
          <w:tcPr>
            <w:tcW w:w="5670" w:type="dxa"/>
            <w:vAlign w:val="center"/>
          </w:tcPr>
          <w:p>
            <w:pPr>
              <w:spacing w:after="0" w:line="240" w:lineRule="auto"/>
              <w:contextualSpacing/>
              <w:rPr>
                <w:rFonts w:asciiTheme="minorEastAsia" w:hAnsiTheme="minorEastAsia"/>
                <w:sz w:val="20"/>
                <w:szCs w:val="20"/>
              </w:rPr>
            </w:pPr>
            <w:r>
              <w:rPr>
                <w:rFonts w:hint="eastAsia" w:asciiTheme="minorEastAsia" w:hAnsiTheme="minorEastAsia"/>
                <w:sz w:val="20"/>
                <w:szCs w:val="20"/>
              </w:rPr>
              <w:t>1.报告期末入驻基地开展电子商务应用的传统企业数量和未入驻基地但委托基地代运营企业开展电子商务业务的企业数量之和。</w:t>
            </w:r>
          </w:p>
          <w:p>
            <w:pPr>
              <w:spacing w:after="0" w:line="240" w:lineRule="auto"/>
              <w:contextualSpacing/>
              <w:rPr>
                <w:rFonts w:asciiTheme="minorEastAsia" w:hAnsiTheme="minorEastAsia"/>
                <w:sz w:val="20"/>
                <w:szCs w:val="20"/>
              </w:rPr>
            </w:pPr>
            <w:r>
              <w:rPr>
                <w:rFonts w:hint="eastAsia" w:asciiTheme="minorEastAsia" w:hAnsiTheme="minorEastAsia"/>
                <w:sz w:val="20"/>
                <w:szCs w:val="20"/>
              </w:rPr>
              <w:t>2.该指标与电子商务企业数量不是包含关系，可以有基地之外的电商应用企业。</w:t>
            </w:r>
          </w:p>
        </w:tc>
        <w:tc>
          <w:tcPr>
            <w:tcW w:w="3402" w:type="dxa"/>
            <w:vAlign w:val="center"/>
          </w:tcPr>
          <w:p>
            <w:pPr>
              <w:spacing w:after="0" w:line="240" w:lineRule="auto"/>
              <w:contextualSpacing/>
              <w:rPr>
                <w:rFonts w:asciiTheme="minorEastAsia" w:hAnsiTheme="minorEastAsia"/>
                <w:sz w:val="20"/>
                <w:szCs w:val="20"/>
              </w:rPr>
            </w:pPr>
            <w:r>
              <w:rPr>
                <w:rFonts w:hint="eastAsia" w:asciiTheme="minorEastAsia" w:hAnsiTheme="minorEastAsia"/>
                <w:sz w:val="20"/>
                <w:szCs w:val="20"/>
              </w:rPr>
              <w:t>提供企业名单，列明以下内容：企业名称、企业法人、注册资本、联系方式、主营业务。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vAlign w:val="center"/>
          </w:tcPr>
          <w:p>
            <w:pPr>
              <w:spacing w:after="0" w:line="240" w:lineRule="auto"/>
              <w:contextualSpacing/>
              <w:jc w:val="center"/>
            </w:pPr>
          </w:p>
        </w:tc>
        <w:tc>
          <w:tcPr>
            <w:tcW w:w="709" w:type="dxa"/>
            <w:vMerge w:val="restart"/>
            <w:vAlign w:val="center"/>
          </w:tcPr>
          <w:p>
            <w:pPr>
              <w:spacing w:after="0" w:line="240" w:lineRule="auto"/>
              <w:contextualSpacing/>
              <w:jc w:val="center"/>
              <w:rPr>
                <w:rFonts w:ascii="楷体" w:hAnsi="楷体" w:eastAsia="楷体"/>
                <w:sz w:val="24"/>
                <w:szCs w:val="24"/>
              </w:rPr>
            </w:pPr>
            <w:r>
              <w:rPr>
                <w:rFonts w:hint="eastAsia" w:ascii="楷体" w:hAnsi="楷体" w:eastAsia="楷体"/>
                <w:sz w:val="24"/>
                <w:szCs w:val="24"/>
              </w:rPr>
              <w:t>吸纳就业</w:t>
            </w:r>
          </w:p>
        </w:tc>
        <w:tc>
          <w:tcPr>
            <w:tcW w:w="2121" w:type="dxa"/>
            <w:vAlign w:val="center"/>
          </w:tcPr>
          <w:p>
            <w:pPr>
              <w:spacing w:after="0" w:line="240" w:lineRule="auto"/>
              <w:contextualSpacing/>
              <w:jc w:val="center"/>
              <w:rPr>
                <w:rFonts w:asciiTheme="minorEastAsia" w:hAnsiTheme="minorEastAsia"/>
              </w:rPr>
            </w:pPr>
            <w:r>
              <w:rPr>
                <w:rFonts w:hint="eastAsia" w:asciiTheme="minorEastAsia" w:hAnsiTheme="minorEastAsia"/>
              </w:rPr>
              <w:t>全体电子商务企业从业人数</w:t>
            </w:r>
          </w:p>
        </w:tc>
        <w:tc>
          <w:tcPr>
            <w:tcW w:w="709" w:type="dxa"/>
            <w:vAlign w:val="center"/>
          </w:tcPr>
          <w:p>
            <w:pPr>
              <w:spacing w:after="0" w:line="240" w:lineRule="auto"/>
              <w:contextualSpacing/>
              <w:jc w:val="center"/>
              <w:rPr>
                <w:rFonts w:asciiTheme="minorEastAsia" w:hAnsiTheme="minorEastAsia"/>
                <w:sz w:val="18"/>
                <w:szCs w:val="18"/>
              </w:rPr>
            </w:pPr>
            <w:r>
              <w:rPr>
                <w:rFonts w:hint="eastAsia" w:asciiTheme="minorEastAsia" w:hAnsiTheme="minorEastAsia"/>
                <w:sz w:val="18"/>
                <w:szCs w:val="18"/>
              </w:rPr>
              <w:t>人</w:t>
            </w:r>
          </w:p>
        </w:tc>
        <w:tc>
          <w:tcPr>
            <w:tcW w:w="5670" w:type="dxa"/>
            <w:vAlign w:val="center"/>
          </w:tcPr>
          <w:p>
            <w:pPr>
              <w:spacing w:after="0" w:line="240" w:lineRule="auto"/>
              <w:contextualSpacing/>
              <w:rPr>
                <w:rFonts w:asciiTheme="minorEastAsia" w:hAnsiTheme="minorEastAsia"/>
                <w:sz w:val="20"/>
                <w:szCs w:val="20"/>
              </w:rPr>
            </w:pPr>
            <w:r>
              <w:rPr>
                <w:rFonts w:hint="eastAsia" w:asciiTheme="minorEastAsia" w:hAnsiTheme="minorEastAsia"/>
                <w:sz w:val="20"/>
                <w:szCs w:val="20"/>
              </w:rPr>
              <w:t>1.报告期末基地全体电子商务企业从业人员数量之和。</w:t>
            </w:r>
          </w:p>
          <w:p>
            <w:pPr>
              <w:spacing w:after="0" w:line="240" w:lineRule="auto"/>
              <w:contextualSpacing/>
              <w:rPr>
                <w:rFonts w:asciiTheme="minorEastAsia" w:hAnsiTheme="minorEastAsia"/>
                <w:sz w:val="20"/>
                <w:szCs w:val="20"/>
              </w:rPr>
            </w:pPr>
            <w:r>
              <w:rPr>
                <w:rFonts w:hint="eastAsia" w:asciiTheme="minorEastAsia" w:hAnsiTheme="minorEastAsia"/>
                <w:sz w:val="20"/>
                <w:szCs w:val="20"/>
              </w:rPr>
              <w:t>2.企业从业人数统计口径：在本单位工作并取得劳动报酬或经营收入的实有人员数。从业人员还包括在各单位工作的外方人员和港澳台方人员、兼职人员、再就业的离退休人员、借用的外单位人员和第二职业者，但不包括离开本单位仍保留劳动关系的职工。</w:t>
            </w:r>
          </w:p>
        </w:tc>
        <w:tc>
          <w:tcPr>
            <w:tcW w:w="3402" w:type="dxa"/>
            <w:vAlign w:val="center"/>
          </w:tcPr>
          <w:p>
            <w:pPr>
              <w:spacing w:after="0" w:line="240" w:lineRule="auto"/>
              <w:contextualSpacing/>
              <w:rPr>
                <w:rFonts w:asciiTheme="minorEastAsia" w:hAnsiTheme="minorEastAsia"/>
                <w:sz w:val="20"/>
                <w:szCs w:val="20"/>
              </w:rPr>
            </w:pPr>
            <w:r>
              <w:rPr>
                <w:rFonts w:hint="eastAsia" w:asciiTheme="minorEastAsia" w:hAnsiTheme="minorEastAsia"/>
                <w:sz w:val="20"/>
                <w:szCs w:val="20"/>
              </w:rPr>
              <w:t>2019年全体电子商务企业从业人数，按企业统计，包括企业名称、地址、从业人数、负责人、联系方式。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709" w:type="dxa"/>
            <w:vMerge w:val="continue"/>
            <w:vAlign w:val="center"/>
          </w:tcPr>
          <w:p>
            <w:pPr>
              <w:spacing w:after="0" w:line="240" w:lineRule="auto"/>
              <w:contextualSpacing/>
              <w:jc w:val="center"/>
            </w:pPr>
          </w:p>
        </w:tc>
        <w:tc>
          <w:tcPr>
            <w:tcW w:w="709" w:type="dxa"/>
            <w:vMerge w:val="continue"/>
            <w:vAlign w:val="center"/>
          </w:tcPr>
          <w:p>
            <w:pPr>
              <w:spacing w:after="0" w:line="240" w:lineRule="auto"/>
              <w:contextualSpacing/>
              <w:jc w:val="center"/>
              <w:rPr>
                <w:rFonts w:ascii="楷体" w:hAnsi="楷体" w:eastAsia="楷体"/>
                <w:sz w:val="24"/>
                <w:szCs w:val="24"/>
              </w:rPr>
            </w:pPr>
          </w:p>
        </w:tc>
        <w:tc>
          <w:tcPr>
            <w:tcW w:w="2121" w:type="dxa"/>
            <w:vAlign w:val="center"/>
          </w:tcPr>
          <w:p>
            <w:pPr>
              <w:spacing w:after="0" w:line="240" w:lineRule="auto"/>
              <w:contextualSpacing/>
              <w:jc w:val="center"/>
              <w:rPr>
                <w:rFonts w:asciiTheme="minorEastAsia" w:hAnsiTheme="minorEastAsia"/>
              </w:rPr>
            </w:pPr>
            <w:r>
              <w:rPr>
                <w:rFonts w:hint="eastAsia" w:asciiTheme="minorEastAsia" w:hAnsiTheme="minorEastAsia"/>
              </w:rPr>
              <w:t>电子商务从业人员增长率</w:t>
            </w:r>
          </w:p>
        </w:tc>
        <w:tc>
          <w:tcPr>
            <w:tcW w:w="709" w:type="dxa"/>
            <w:vAlign w:val="center"/>
          </w:tcPr>
          <w:p>
            <w:pPr>
              <w:spacing w:after="0" w:line="240" w:lineRule="auto"/>
              <w:contextualSpacing/>
              <w:jc w:val="center"/>
              <w:rPr>
                <w:rFonts w:asciiTheme="minorEastAsia" w:hAnsiTheme="minorEastAsia"/>
                <w:sz w:val="18"/>
                <w:szCs w:val="18"/>
              </w:rPr>
            </w:pPr>
            <w:r>
              <w:rPr>
                <w:rFonts w:asciiTheme="minorEastAsia" w:hAnsiTheme="minorEastAsia"/>
                <w:sz w:val="18"/>
                <w:szCs w:val="18"/>
              </w:rPr>
              <w:t>%</w:t>
            </w:r>
          </w:p>
        </w:tc>
        <w:tc>
          <w:tcPr>
            <w:tcW w:w="5670" w:type="dxa"/>
            <w:vAlign w:val="center"/>
          </w:tcPr>
          <w:p>
            <w:pPr>
              <w:spacing w:after="0" w:line="240" w:lineRule="auto"/>
              <w:contextualSpacing/>
              <w:rPr>
                <w:rFonts w:asciiTheme="minorEastAsia" w:hAnsiTheme="minorEastAsia"/>
                <w:sz w:val="20"/>
                <w:szCs w:val="20"/>
              </w:rPr>
            </w:pPr>
            <w:r>
              <w:rPr>
                <w:rFonts w:hint="eastAsia" w:asciiTheme="minorEastAsia" w:hAnsiTheme="minorEastAsia"/>
                <w:sz w:val="20"/>
                <w:szCs w:val="20"/>
              </w:rPr>
              <w:t>报告年度末基地电子商务从业人数的同比增速。计算公式为（报告年度末基地电子商务从业人数/上一年度末基地电子商务从业人数-1）×100%。</w:t>
            </w:r>
          </w:p>
        </w:tc>
        <w:tc>
          <w:tcPr>
            <w:tcW w:w="3402" w:type="dxa"/>
            <w:vAlign w:val="center"/>
          </w:tcPr>
          <w:p>
            <w:pPr>
              <w:spacing w:after="0" w:line="240" w:lineRule="auto"/>
              <w:contextualSpacing/>
              <w:rPr>
                <w:rFonts w:asciiTheme="minorEastAsia" w:hAnsiTheme="minorEastAsia"/>
                <w:sz w:val="20"/>
                <w:szCs w:val="20"/>
              </w:rPr>
            </w:pPr>
            <w:r>
              <w:rPr>
                <w:rFonts w:asciiTheme="minorEastAsia" w:hAnsiTheme="minorEastAsia"/>
                <w:sz w:val="20"/>
                <w:szCs w:val="20"/>
              </w:rPr>
              <w:t>201</w:t>
            </w:r>
            <w:r>
              <w:rPr>
                <w:rFonts w:hint="eastAsia" w:asciiTheme="minorEastAsia" w:hAnsiTheme="minorEastAsia"/>
                <w:sz w:val="20"/>
                <w:szCs w:val="20"/>
              </w:rPr>
              <w:t>8年全体电子商务企业从业人数，按企业统计，包括企业名称、地址、从业人数、负责人、联系方式。与前一指标的证明材料可以共用一张报表。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709" w:type="dxa"/>
            <w:vMerge w:val="continue"/>
            <w:vAlign w:val="center"/>
          </w:tcPr>
          <w:p>
            <w:pPr>
              <w:spacing w:after="0" w:line="240" w:lineRule="auto"/>
              <w:contextualSpacing/>
              <w:jc w:val="center"/>
            </w:pPr>
          </w:p>
        </w:tc>
        <w:tc>
          <w:tcPr>
            <w:tcW w:w="709" w:type="dxa"/>
            <w:vMerge w:val="continue"/>
            <w:vAlign w:val="center"/>
          </w:tcPr>
          <w:p>
            <w:pPr>
              <w:spacing w:after="0" w:line="240" w:lineRule="auto"/>
              <w:contextualSpacing/>
              <w:jc w:val="center"/>
              <w:rPr>
                <w:rFonts w:ascii="楷体" w:hAnsi="楷体" w:eastAsia="楷体"/>
                <w:sz w:val="24"/>
                <w:szCs w:val="24"/>
              </w:rPr>
            </w:pPr>
          </w:p>
        </w:tc>
        <w:tc>
          <w:tcPr>
            <w:tcW w:w="2121" w:type="dxa"/>
            <w:vAlign w:val="center"/>
          </w:tcPr>
          <w:p>
            <w:pPr>
              <w:spacing w:after="0" w:line="240" w:lineRule="auto"/>
              <w:contextualSpacing/>
              <w:jc w:val="center"/>
              <w:rPr>
                <w:rFonts w:asciiTheme="minorEastAsia" w:hAnsiTheme="minorEastAsia"/>
              </w:rPr>
            </w:pPr>
            <w:r>
              <w:rPr>
                <w:rFonts w:hint="eastAsia" w:asciiTheme="minorEastAsia" w:hAnsiTheme="minorEastAsia"/>
              </w:rPr>
              <w:t>吸纳农民工</w:t>
            </w:r>
          </w:p>
          <w:p>
            <w:pPr>
              <w:spacing w:after="0" w:line="240" w:lineRule="auto"/>
              <w:contextualSpacing/>
              <w:jc w:val="center"/>
              <w:rPr>
                <w:rFonts w:asciiTheme="minorEastAsia" w:hAnsiTheme="minorEastAsia"/>
              </w:rPr>
            </w:pPr>
            <w:r>
              <w:rPr>
                <w:rFonts w:hint="eastAsia" w:asciiTheme="minorEastAsia" w:hAnsiTheme="minorEastAsia"/>
              </w:rPr>
              <w:t>就业人数</w:t>
            </w:r>
          </w:p>
        </w:tc>
        <w:tc>
          <w:tcPr>
            <w:tcW w:w="709" w:type="dxa"/>
            <w:vAlign w:val="center"/>
          </w:tcPr>
          <w:p>
            <w:pPr>
              <w:spacing w:after="0" w:line="240" w:lineRule="auto"/>
              <w:contextualSpacing/>
              <w:jc w:val="center"/>
              <w:rPr>
                <w:rFonts w:asciiTheme="minorEastAsia" w:hAnsiTheme="minorEastAsia"/>
                <w:sz w:val="18"/>
                <w:szCs w:val="18"/>
              </w:rPr>
            </w:pPr>
            <w:r>
              <w:rPr>
                <w:rFonts w:hint="eastAsia" w:asciiTheme="minorEastAsia" w:hAnsiTheme="minorEastAsia"/>
                <w:sz w:val="18"/>
                <w:szCs w:val="18"/>
              </w:rPr>
              <w:t>人</w:t>
            </w:r>
          </w:p>
        </w:tc>
        <w:tc>
          <w:tcPr>
            <w:tcW w:w="5670" w:type="dxa"/>
            <w:vAlign w:val="center"/>
          </w:tcPr>
          <w:p>
            <w:pPr>
              <w:spacing w:after="0" w:line="240" w:lineRule="auto"/>
              <w:contextualSpacing/>
              <w:rPr>
                <w:rFonts w:asciiTheme="minorEastAsia" w:hAnsiTheme="minorEastAsia"/>
                <w:sz w:val="20"/>
                <w:szCs w:val="20"/>
              </w:rPr>
            </w:pPr>
            <w:r>
              <w:rPr>
                <w:rFonts w:hint="eastAsia" w:asciiTheme="minorEastAsia" w:hAnsiTheme="minorEastAsia"/>
                <w:sz w:val="20"/>
                <w:szCs w:val="20"/>
              </w:rPr>
              <w:t>报告期末基地全体电子商务企业吸纳农民工就业人数之和。</w:t>
            </w:r>
          </w:p>
        </w:tc>
        <w:tc>
          <w:tcPr>
            <w:tcW w:w="3402" w:type="dxa"/>
            <w:vAlign w:val="center"/>
          </w:tcPr>
          <w:p>
            <w:pPr>
              <w:spacing w:after="0" w:line="240" w:lineRule="auto"/>
              <w:contextualSpacing/>
              <w:rPr>
                <w:rFonts w:asciiTheme="minorEastAsia" w:hAnsiTheme="minorEastAsia"/>
                <w:sz w:val="20"/>
                <w:szCs w:val="20"/>
              </w:rPr>
            </w:pPr>
            <w:r>
              <w:rPr>
                <w:rFonts w:hint="eastAsia" w:asciiTheme="minorEastAsia" w:hAnsiTheme="minorEastAsia"/>
                <w:sz w:val="20"/>
                <w:szCs w:val="20"/>
              </w:rPr>
              <w:t>2019年基地全体电子商务企业吸纳农民工就业人数，按企业统计，包括企业名称、地址、负责人、联系方式。与前一指标的证明材料可以共用一张报表。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vAlign w:val="center"/>
          </w:tcPr>
          <w:p>
            <w:pPr>
              <w:spacing w:after="0" w:line="240" w:lineRule="auto"/>
              <w:contextualSpacing/>
              <w:jc w:val="center"/>
            </w:pPr>
          </w:p>
        </w:tc>
        <w:tc>
          <w:tcPr>
            <w:tcW w:w="709" w:type="dxa"/>
            <w:vMerge w:val="continue"/>
            <w:vAlign w:val="center"/>
          </w:tcPr>
          <w:p>
            <w:pPr>
              <w:spacing w:after="0" w:line="240" w:lineRule="auto"/>
              <w:contextualSpacing/>
              <w:jc w:val="center"/>
              <w:rPr>
                <w:rFonts w:ascii="楷体" w:hAnsi="楷体" w:eastAsia="楷体"/>
                <w:sz w:val="24"/>
                <w:szCs w:val="24"/>
              </w:rPr>
            </w:pPr>
          </w:p>
        </w:tc>
        <w:tc>
          <w:tcPr>
            <w:tcW w:w="2121" w:type="dxa"/>
            <w:vAlign w:val="center"/>
          </w:tcPr>
          <w:p>
            <w:pPr>
              <w:spacing w:after="0" w:line="240" w:lineRule="auto"/>
              <w:contextualSpacing/>
              <w:jc w:val="center"/>
              <w:rPr>
                <w:rFonts w:asciiTheme="minorEastAsia" w:hAnsiTheme="minorEastAsia"/>
              </w:rPr>
            </w:pPr>
            <w:r>
              <w:rPr>
                <w:rFonts w:hint="eastAsia" w:asciiTheme="minorEastAsia" w:hAnsiTheme="minorEastAsia"/>
              </w:rPr>
              <w:t>吸纳应届大学</w:t>
            </w:r>
          </w:p>
          <w:p>
            <w:pPr>
              <w:spacing w:after="0" w:line="240" w:lineRule="auto"/>
              <w:contextualSpacing/>
              <w:jc w:val="center"/>
              <w:rPr>
                <w:rFonts w:asciiTheme="minorEastAsia" w:hAnsiTheme="minorEastAsia"/>
              </w:rPr>
            </w:pPr>
            <w:r>
              <w:rPr>
                <w:rFonts w:hint="eastAsia" w:asciiTheme="minorEastAsia" w:hAnsiTheme="minorEastAsia"/>
              </w:rPr>
              <w:t>毕业生就业人数</w:t>
            </w:r>
          </w:p>
        </w:tc>
        <w:tc>
          <w:tcPr>
            <w:tcW w:w="709" w:type="dxa"/>
            <w:vAlign w:val="center"/>
          </w:tcPr>
          <w:p>
            <w:pPr>
              <w:spacing w:after="0" w:line="240" w:lineRule="auto"/>
              <w:contextualSpacing/>
              <w:jc w:val="center"/>
              <w:rPr>
                <w:rFonts w:asciiTheme="minorEastAsia" w:hAnsiTheme="minorEastAsia"/>
                <w:sz w:val="18"/>
                <w:szCs w:val="18"/>
              </w:rPr>
            </w:pPr>
            <w:r>
              <w:rPr>
                <w:rFonts w:hint="eastAsia" w:asciiTheme="minorEastAsia" w:hAnsiTheme="minorEastAsia"/>
                <w:sz w:val="18"/>
                <w:szCs w:val="18"/>
              </w:rPr>
              <w:t>人</w:t>
            </w:r>
          </w:p>
        </w:tc>
        <w:tc>
          <w:tcPr>
            <w:tcW w:w="5670" w:type="dxa"/>
            <w:vAlign w:val="center"/>
          </w:tcPr>
          <w:p>
            <w:pPr>
              <w:spacing w:after="0" w:line="240" w:lineRule="auto"/>
              <w:contextualSpacing/>
              <w:rPr>
                <w:rFonts w:asciiTheme="minorEastAsia" w:hAnsiTheme="minorEastAsia"/>
                <w:sz w:val="20"/>
                <w:szCs w:val="20"/>
              </w:rPr>
            </w:pPr>
            <w:r>
              <w:rPr>
                <w:rFonts w:hint="eastAsia" w:asciiTheme="minorEastAsia" w:hAnsiTheme="minorEastAsia"/>
                <w:sz w:val="20"/>
                <w:szCs w:val="20"/>
              </w:rPr>
              <w:t>报告期末基地全体电子商务企业吸纳应届大学生就业人数之和。</w:t>
            </w:r>
          </w:p>
        </w:tc>
        <w:tc>
          <w:tcPr>
            <w:tcW w:w="3402" w:type="dxa"/>
            <w:vAlign w:val="center"/>
          </w:tcPr>
          <w:p>
            <w:pPr>
              <w:spacing w:after="0" w:line="240" w:lineRule="auto"/>
              <w:contextualSpacing/>
              <w:rPr>
                <w:rFonts w:asciiTheme="minorEastAsia" w:hAnsiTheme="minorEastAsia"/>
                <w:sz w:val="20"/>
                <w:szCs w:val="20"/>
              </w:rPr>
            </w:pPr>
            <w:r>
              <w:rPr>
                <w:rFonts w:hint="eastAsia" w:asciiTheme="minorEastAsia" w:hAnsiTheme="minorEastAsia"/>
                <w:sz w:val="20"/>
                <w:szCs w:val="20"/>
              </w:rPr>
              <w:t>2019年基地全体电子商务企业吸纳应届大学毕业生就业人数，按企业统计，包括企业名称、地址、负责人、联系方式。与前一指标的证明材料可以共用一张报表。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709" w:type="dxa"/>
            <w:vMerge w:val="restart"/>
            <w:vAlign w:val="center"/>
          </w:tcPr>
          <w:p>
            <w:pPr>
              <w:spacing w:after="0" w:line="240" w:lineRule="auto"/>
              <w:contextualSpacing/>
              <w:jc w:val="center"/>
            </w:pPr>
            <w:r>
              <w:rPr>
                <w:rFonts w:hint="eastAsia" w:ascii="华文细黑" w:hAnsi="华文细黑" w:eastAsia="华文细黑"/>
                <w:b/>
                <w:sz w:val="24"/>
                <w:szCs w:val="24"/>
              </w:rPr>
              <w:t>附加项</w:t>
            </w:r>
          </w:p>
        </w:tc>
        <w:tc>
          <w:tcPr>
            <w:tcW w:w="709" w:type="dxa"/>
            <w:vMerge w:val="restart"/>
            <w:vAlign w:val="center"/>
          </w:tcPr>
          <w:p>
            <w:pPr>
              <w:spacing w:after="0" w:line="240" w:lineRule="auto"/>
              <w:contextualSpacing/>
              <w:jc w:val="center"/>
              <w:rPr>
                <w:rFonts w:ascii="楷体" w:hAnsi="楷体" w:eastAsia="楷体"/>
                <w:sz w:val="24"/>
                <w:szCs w:val="24"/>
              </w:rPr>
            </w:pPr>
            <w:r>
              <w:rPr>
                <w:rFonts w:hint="eastAsia" w:ascii="楷体" w:hAnsi="楷体" w:eastAsia="楷体"/>
                <w:sz w:val="24"/>
                <w:szCs w:val="24"/>
              </w:rPr>
              <w:t>运营服务</w:t>
            </w:r>
          </w:p>
        </w:tc>
        <w:tc>
          <w:tcPr>
            <w:tcW w:w="2121" w:type="dxa"/>
            <w:vAlign w:val="center"/>
          </w:tcPr>
          <w:p>
            <w:pPr>
              <w:spacing w:after="0" w:line="240" w:lineRule="auto"/>
              <w:contextualSpacing/>
              <w:jc w:val="center"/>
              <w:rPr>
                <w:rFonts w:asciiTheme="minorEastAsia" w:hAnsiTheme="minorEastAsia"/>
              </w:rPr>
            </w:pPr>
            <w:r>
              <w:rPr>
                <w:rFonts w:hint="eastAsia" w:asciiTheme="minorEastAsia" w:hAnsiTheme="minorEastAsia"/>
              </w:rPr>
              <w:t>在国内其他地区或国外运营电商园区数量</w:t>
            </w:r>
          </w:p>
        </w:tc>
        <w:tc>
          <w:tcPr>
            <w:tcW w:w="709" w:type="dxa"/>
            <w:vAlign w:val="center"/>
          </w:tcPr>
          <w:p>
            <w:pPr>
              <w:spacing w:after="0" w:line="240" w:lineRule="auto"/>
              <w:contextualSpacing/>
              <w:jc w:val="center"/>
              <w:rPr>
                <w:rFonts w:asciiTheme="minorEastAsia" w:hAnsiTheme="minorEastAsia"/>
                <w:sz w:val="18"/>
                <w:szCs w:val="18"/>
              </w:rPr>
            </w:pPr>
            <w:r>
              <w:rPr>
                <w:rFonts w:hint="eastAsia" w:asciiTheme="minorEastAsia" w:hAnsiTheme="minorEastAsia"/>
                <w:sz w:val="18"/>
                <w:szCs w:val="18"/>
              </w:rPr>
              <w:t>个</w:t>
            </w:r>
          </w:p>
        </w:tc>
        <w:tc>
          <w:tcPr>
            <w:tcW w:w="5670" w:type="dxa"/>
            <w:vAlign w:val="center"/>
          </w:tcPr>
          <w:p>
            <w:pPr>
              <w:spacing w:after="0" w:line="240" w:lineRule="auto"/>
              <w:contextualSpacing/>
              <w:rPr>
                <w:rFonts w:asciiTheme="minorEastAsia" w:hAnsiTheme="minorEastAsia"/>
                <w:sz w:val="20"/>
                <w:szCs w:val="20"/>
              </w:rPr>
            </w:pPr>
            <w:r>
              <w:rPr>
                <w:rFonts w:hint="eastAsia" w:asciiTheme="minorEastAsia" w:hAnsiTheme="minorEastAsia"/>
                <w:sz w:val="20"/>
                <w:szCs w:val="20"/>
              </w:rPr>
              <w:t>1.截至报告期末，基地运营单位在国内其他地区或国外运营的电子商务园区数量。</w:t>
            </w:r>
          </w:p>
          <w:p>
            <w:pPr>
              <w:spacing w:after="0" w:line="240" w:lineRule="auto"/>
              <w:contextualSpacing/>
              <w:rPr>
                <w:rFonts w:asciiTheme="minorEastAsia" w:hAnsiTheme="minorEastAsia"/>
                <w:sz w:val="20"/>
                <w:szCs w:val="20"/>
              </w:rPr>
            </w:pPr>
            <w:r>
              <w:rPr>
                <w:rFonts w:hint="eastAsia" w:asciiTheme="minorEastAsia" w:hAnsiTheme="minorEastAsia"/>
                <w:sz w:val="20"/>
                <w:szCs w:val="20"/>
              </w:rPr>
              <w:t>2.与</w:t>
            </w:r>
            <w:r>
              <w:rPr>
                <w:rFonts w:asciiTheme="minorEastAsia" w:hAnsiTheme="minorEastAsia"/>
                <w:sz w:val="20"/>
                <w:szCs w:val="20"/>
              </w:rPr>
              <w:t>参评对象</w:t>
            </w:r>
            <w:r>
              <w:rPr>
                <w:rFonts w:hint="eastAsia" w:asciiTheme="minorEastAsia" w:hAnsiTheme="minorEastAsia"/>
                <w:sz w:val="20"/>
                <w:szCs w:val="20"/>
              </w:rPr>
              <w:t>在同一城市运营的其他园区数量不计入在内。</w:t>
            </w:r>
          </w:p>
        </w:tc>
        <w:tc>
          <w:tcPr>
            <w:tcW w:w="3402" w:type="dxa"/>
            <w:vAlign w:val="center"/>
          </w:tcPr>
          <w:p>
            <w:pPr>
              <w:spacing w:after="0" w:line="240" w:lineRule="auto"/>
              <w:contextualSpacing/>
              <w:rPr>
                <w:rFonts w:asciiTheme="minorEastAsia" w:hAnsiTheme="minorEastAsia"/>
                <w:sz w:val="20"/>
                <w:szCs w:val="20"/>
              </w:rPr>
            </w:pPr>
            <w:r>
              <w:rPr>
                <w:rFonts w:hint="eastAsia" w:asciiTheme="minorEastAsia" w:hAnsiTheme="minorEastAsia"/>
                <w:sz w:val="20"/>
                <w:szCs w:val="20"/>
              </w:rPr>
              <w:t>有关批复文件、新闻报道等。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709" w:type="dxa"/>
            <w:vMerge w:val="continue"/>
            <w:vAlign w:val="center"/>
          </w:tcPr>
          <w:p>
            <w:pPr>
              <w:spacing w:after="0" w:line="240" w:lineRule="auto"/>
              <w:contextualSpacing/>
              <w:jc w:val="center"/>
              <w:rPr>
                <w:rFonts w:ascii="华文细黑" w:hAnsi="华文细黑" w:eastAsia="华文细黑"/>
                <w:b/>
                <w:sz w:val="24"/>
                <w:szCs w:val="24"/>
              </w:rPr>
            </w:pPr>
          </w:p>
        </w:tc>
        <w:tc>
          <w:tcPr>
            <w:tcW w:w="709" w:type="dxa"/>
            <w:vMerge w:val="continue"/>
            <w:vAlign w:val="center"/>
          </w:tcPr>
          <w:p>
            <w:pPr>
              <w:spacing w:after="0" w:line="240" w:lineRule="auto"/>
              <w:contextualSpacing/>
              <w:jc w:val="center"/>
              <w:rPr>
                <w:rFonts w:ascii="楷体" w:hAnsi="楷体" w:eastAsia="楷体"/>
                <w:sz w:val="24"/>
                <w:szCs w:val="24"/>
              </w:rPr>
            </w:pPr>
          </w:p>
        </w:tc>
        <w:tc>
          <w:tcPr>
            <w:tcW w:w="2121" w:type="dxa"/>
            <w:vAlign w:val="center"/>
          </w:tcPr>
          <w:p>
            <w:pPr>
              <w:spacing w:after="0" w:line="240" w:lineRule="auto"/>
              <w:contextualSpacing/>
              <w:jc w:val="center"/>
              <w:rPr>
                <w:rFonts w:asciiTheme="minorEastAsia" w:hAnsiTheme="minorEastAsia"/>
              </w:rPr>
            </w:pPr>
            <w:r>
              <w:rPr>
                <w:rFonts w:asciiTheme="minorEastAsia" w:hAnsiTheme="minorEastAsia"/>
              </w:rPr>
              <w:t>在农村地区设立的</w:t>
            </w:r>
            <w:r>
              <w:rPr>
                <w:rFonts w:hint="eastAsia" w:asciiTheme="minorEastAsia" w:hAnsiTheme="minorEastAsia"/>
              </w:rPr>
              <w:t>电子商务</w:t>
            </w:r>
            <w:r>
              <w:rPr>
                <w:rFonts w:asciiTheme="minorEastAsia" w:hAnsiTheme="minorEastAsia"/>
              </w:rPr>
              <w:t>公共服务中心数量</w:t>
            </w:r>
          </w:p>
        </w:tc>
        <w:tc>
          <w:tcPr>
            <w:tcW w:w="709" w:type="dxa"/>
            <w:vAlign w:val="center"/>
          </w:tcPr>
          <w:p>
            <w:pPr>
              <w:spacing w:after="0" w:line="240" w:lineRule="auto"/>
              <w:contextualSpacing/>
              <w:jc w:val="center"/>
              <w:rPr>
                <w:rFonts w:asciiTheme="minorEastAsia" w:hAnsiTheme="minorEastAsia"/>
                <w:sz w:val="18"/>
                <w:szCs w:val="18"/>
              </w:rPr>
            </w:pPr>
            <w:r>
              <w:rPr>
                <w:rFonts w:hint="eastAsia" w:asciiTheme="minorEastAsia" w:hAnsiTheme="minorEastAsia"/>
                <w:sz w:val="18"/>
                <w:szCs w:val="18"/>
              </w:rPr>
              <w:t>个</w:t>
            </w:r>
          </w:p>
        </w:tc>
        <w:tc>
          <w:tcPr>
            <w:tcW w:w="5670" w:type="dxa"/>
            <w:vAlign w:val="center"/>
          </w:tcPr>
          <w:p>
            <w:pPr>
              <w:spacing w:after="0" w:line="240" w:lineRule="auto"/>
              <w:contextualSpacing/>
              <w:rPr>
                <w:rFonts w:asciiTheme="minorEastAsia" w:hAnsiTheme="minorEastAsia"/>
                <w:sz w:val="20"/>
                <w:szCs w:val="20"/>
              </w:rPr>
            </w:pPr>
            <w:r>
              <w:rPr>
                <w:rFonts w:hint="eastAsia" w:asciiTheme="minorEastAsia" w:hAnsiTheme="minorEastAsia"/>
                <w:sz w:val="20"/>
                <w:szCs w:val="20"/>
              </w:rPr>
              <w:t>1.截至报告期末，基地在农村地区建设</w:t>
            </w:r>
            <w:r>
              <w:rPr>
                <w:rFonts w:asciiTheme="minorEastAsia" w:hAnsiTheme="minorEastAsia"/>
                <w:sz w:val="20"/>
                <w:szCs w:val="20"/>
              </w:rPr>
              <w:t>运营的</w:t>
            </w:r>
            <w:r>
              <w:rPr>
                <w:rFonts w:hint="eastAsia" w:asciiTheme="minorEastAsia" w:hAnsiTheme="minorEastAsia"/>
                <w:sz w:val="20"/>
                <w:szCs w:val="20"/>
              </w:rPr>
              <w:t>县级</w:t>
            </w:r>
            <w:r>
              <w:rPr>
                <w:rFonts w:asciiTheme="minorEastAsia" w:hAnsiTheme="minorEastAsia"/>
                <w:sz w:val="20"/>
                <w:szCs w:val="20"/>
              </w:rPr>
              <w:t>电子商务公共服务中心数量</w:t>
            </w:r>
            <w:r>
              <w:rPr>
                <w:rFonts w:hint="eastAsia" w:asciiTheme="minorEastAsia" w:hAnsiTheme="minorEastAsia"/>
                <w:sz w:val="20"/>
                <w:szCs w:val="20"/>
              </w:rPr>
              <w:t>。</w:t>
            </w:r>
          </w:p>
          <w:p>
            <w:pPr>
              <w:spacing w:after="0" w:line="240" w:lineRule="auto"/>
              <w:contextualSpacing/>
              <w:rPr>
                <w:rFonts w:asciiTheme="minorEastAsia" w:hAnsiTheme="minorEastAsia"/>
                <w:sz w:val="20"/>
                <w:szCs w:val="20"/>
              </w:rPr>
            </w:pPr>
            <w:r>
              <w:rPr>
                <w:rFonts w:hint="eastAsia" w:asciiTheme="minorEastAsia" w:hAnsiTheme="minorEastAsia"/>
                <w:sz w:val="20"/>
                <w:szCs w:val="20"/>
              </w:rPr>
              <w:t>2.计入</w:t>
            </w:r>
            <w:r>
              <w:rPr>
                <w:rFonts w:asciiTheme="minorEastAsia" w:hAnsiTheme="minorEastAsia"/>
                <w:sz w:val="20"/>
                <w:szCs w:val="20"/>
              </w:rPr>
              <w:t>本指标的</w:t>
            </w:r>
            <w:r>
              <w:rPr>
                <w:rFonts w:hint="eastAsia" w:asciiTheme="minorEastAsia" w:hAnsiTheme="minorEastAsia"/>
                <w:sz w:val="20"/>
                <w:szCs w:val="20"/>
              </w:rPr>
              <w:t>农村电子商务</w:t>
            </w:r>
            <w:r>
              <w:rPr>
                <w:rFonts w:asciiTheme="minorEastAsia" w:hAnsiTheme="minorEastAsia"/>
                <w:sz w:val="20"/>
                <w:szCs w:val="20"/>
              </w:rPr>
              <w:t>公共服务中心数量不计入“</w:t>
            </w:r>
            <w:r>
              <w:rPr>
                <w:rFonts w:hint="eastAsia" w:asciiTheme="minorEastAsia" w:hAnsiTheme="minorEastAsia"/>
                <w:sz w:val="20"/>
                <w:szCs w:val="20"/>
              </w:rPr>
              <w:t>在国内其他地区或国外运营电商园区数量</w:t>
            </w:r>
            <w:r>
              <w:rPr>
                <w:rFonts w:asciiTheme="minorEastAsia" w:hAnsiTheme="minorEastAsia"/>
                <w:sz w:val="20"/>
                <w:szCs w:val="20"/>
              </w:rPr>
              <w:t>”</w:t>
            </w:r>
            <w:r>
              <w:rPr>
                <w:rFonts w:hint="eastAsia" w:asciiTheme="minorEastAsia" w:hAnsiTheme="minorEastAsia"/>
                <w:sz w:val="20"/>
                <w:szCs w:val="20"/>
              </w:rPr>
              <w:t>。</w:t>
            </w:r>
          </w:p>
        </w:tc>
        <w:tc>
          <w:tcPr>
            <w:tcW w:w="3402" w:type="dxa"/>
            <w:vAlign w:val="center"/>
          </w:tcPr>
          <w:p>
            <w:pPr>
              <w:spacing w:after="0" w:line="240" w:lineRule="auto"/>
              <w:contextualSpacing/>
              <w:rPr>
                <w:rFonts w:asciiTheme="minorEastAsia" w:hAnsiTheme="minorEastAsia"/>
                <w:sz w:val="20"/>
                <w:szCs w:val="20"/>
              </w:rPr>
            </w:pPr>
            <w:r>
              <w:rPr>
                <w:rFonts w:hint="eastAsia" w:asciiTheme="minorEastAsia" w:hAnsiTheme="minorEastAsia"/>
                <w:sz w:val="20"/>
                <w:szCs w:val="20"/>
              </w:rPr>
              <w:t>有关批复文件、新闻报道等。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709" w:type="dxa"/>
            <w:vMerge w:val="continue"/>
            <w:vAlign w:val="center"/>
          </w:tcPr>
          <w:p>
            <w:pPr>
              <w:spacing w:after="0" w:line="240" w:lineRule="auto"/>
              <w:contextualSpacing/>
              <w:jc w:val="center"/>
              <w:rPr>
                <w:rFonts w:ascii="华文细黑" w:hAnsi="华文细黑" w:eastAsia="华文细黑"/>
                <w:b/>
                <w:sz w:val="24"/>
                <w:szCs w:val="24"/>
              </w:rPr>
            </w:pPr>
          </w:p>
        </w:tc>
        <w:tc>
          <w:tcPr>
            <w:tcW w:w="709" w:type="dxa"/>
            <w:vMerge w:val="continue"/>
            <w:vAlign w:val="center"/>
          </w:tcPr>
          <w:p>
            <w:pPr>
              <w:spacing w:after="0" w:line="240" w:lineRule="auto"/>
              <w:contextualSpacing/>
              <w:jc w:val="center"/>
              <w:rPr>
                <w:rFonts w:ascii="楷体" w:hAnsi="楷体" w:eastAsia="楷体"/>
                <w:sz w:val="24"/>
                <w:szCs w:val="24"/>
              </w:rPr>
            </w:pPr>
          </w:p>
        </w:tc>
        <w:tc>
          <w:tcPr>
            <w:tcW w:w="2121" w:type="dxa"/>
            <w:vAlign w:val="center"/>
          </w:tcPr>
          <w:p>
            <w:pPr>
              <w:spacing w:after="0" w:line="240" w:lineRule="auto"/>
              <w:contextualSpacing/>
              <w:jc w:val="center"/>
              <w:rPr>
                <w:rFonts w:asciiTheme="minorEastAsia" w:hAnsiTheme="minorEastAsia"/>
              </w:rPr>
            </w:pPr>
            <w:r>
              <w:rPr>
                <w:rFonts w:hint="eastAsia" w:asciiTheme="minorEastAsia" w:hAnsiTheme="minorEastAsia"/>
              </w:rPr>
              <w:t>农村电商服务站点数量</w:t>
            </w:r>
          </w:p>
        </w:tc>
        <w:tc>
          <w:tcPr>
            <w:tcW w:w="709" w:type="dxa"/>
            <w:vAlign w:val="center"/>
          </w:tcPr>
          <w:p>
            <w:pPr>
              <w:spacing w:after="0" w:line="240" w:lineRule="auto"/>
              <w:contextualSpacing/>
              <w:jc w:val="center"/>
              <w:rPr>
                <w:rFonts w:asciiTheme="minorEastAsia" w:hAnsiTheme="minorEastAsia"/>
                <w:sz w:val="18"/>
                <w:szCs w:val="18"/>
              </w:rPr>
            </w:pPr>
            <w:r>
              <w:rPr>
                <w:rFonts w:hint="eastAsia" w:asciiTheme="minorEastAsia" w:hAnsiTheme="minorEastAsia"/>
                <w:sz w:val="18"/>
                <w:szCs w:val="18"/>
              </w:rPr>
              <w:t>个</w:t>
            </w:r>
          </w:p>
        </w:tc>
        <w:tc>
          <w:tcPr>
            <w:tcW w:w="5670" w:type="dxa"/>
            <w:vAlign w:val="center"/>
          </w:tcPr>
          <w:p>
            <w:pPr>
              <w:spacing w:after="0" w:line="240" w:lineRule="auto"/>
              <w:contextualSpacing/>
              <w:rPr>
                <w:rFonts w:asciiTheme="minorEastAsia" w:hAnsiTheme="minorEastAsia"/>
                <w:sz w:val="20"/>
                <w:szCs w:val="20"/>
              </w:rPr>
            </w:pPr>
            <w:r>
              <w:rPr>
                <w:rFonts w:hint="eastAsia" w:asciiTheme="minorEastAsia" w:hAnsiTheme="minorEastAsia"/>
                <w:sz w:val="20"/>
                <w:szCs w:val="20"/>
              </w:rPr>
              <w:t>1.截至报告期末，基地在农村地区建设运营的电商服务站点数量。</w:t>
            </w:r>
          </w:p>
          <w:p>
            <w:pPr>
              <w:spacing w:after="0" w:line="240" w:lineRule="auto"/>
              <w:contextualSpacing/>
              <w:rPr>
                <w:rFonts w:asciiTheme="minorEastAsia" w:hAnsiTheme="minorEastAsia"/>
                <w:sz w:val="20"/>
                <w:szCs w:val="20"/>
              </w:rPr>
            </w:pPr>
            <w:r>
              <w:rPr>
                <w:rFonts w:hint="eastAsia" w:asciiTheme="minorEastAsia" w:hAnsiTheme="minorEastAsia"/>
                <w:sz w:val="20"/>
                <w:szCs w:val="20"/>
              </w:rPr>
              <w:t>2.包括</w:t>
            </w:r>
            <w:r>
              <w:rPr>
                <w:rFonts w:asciiTheme="minorEastAsia" w:hAnsiTheme="minorEastAsia"/>
                <w:sz w:val="20"/>
                <w:szCs w:val="20"/>
              </w:rPr>
              <w:t>乡级和村级</w:t>
            </w:r>
            <w:r>
              <w:rPr>
                <w:rFonts w:hint="eastAsia" w:asciiTheme="minorEastAsia" w:hAnsiTheme="minorEastAsia"/>
                <w:sz w:val="20"/>
                <w:szCs w:val="20"/>
              </w:rPr>
              <w:t>电商</w:t>
            </w:r>
            <w:r>
              <w:rPr>
                <w:rFonts w:asciiTheme="minorEastAsia" w:hAnsiTheme="minorEastAsia"/>
                <w:sz w:val="20"/>
                <w:szCs w:val="20"/>
              </w:rPr>
              <w:t>服务</w:t>
            </w:r>
            <w:r>
              <w:rPr>
                <w:rFonts w:hint="eastAsia" w:asciiTheme="minorEastAsia" w:hAnsiTheme="minorEastAsia"/>
                <w:sz w:val="20"/>
                <w:szCs w:val="20"/>
              </w:rPr>
              <w:t>站点</w:t>
            </w:r>
            <w:r>
              <w:rPr>
                <w:rFonts w:asciiTheme="minorEastAsia" w:hAnsiTheme="minorEastAsia"/>
                <w:sz w:val="20"/>
                <w:szCs w:val="20"/>
              </w:rPr>
              <w:t>。</w:t>
            </w:r>
          </w:p>
        </w:tc>
        <w:tc>
          <w:tcPr>
            <w:tcW w:w="3402" w:type="dxa"/>
            <w:vAlign w:val="center"/>
          </w:tcPr>
          <w:p>
            <w:pPr>
              <w:spacing w:after="0" w:line="240" w:lineRule="auto"/>
              <w:contextualSpacing/>
              <w:rPr>
                <w:rFonts w:asciiTheme="minorEastAsia" w:hAnsiTheme="minorEastAsia"/>
                <w:sz w:val="20"/>
                <w:szCs w:val="20"/>
              </w:rPr>
            </w:pPr>
            <w:r>
              <w:rPr>
                <w:rFonts w:hint="eastAsia" w:asciiTheme="minorEastAsia" w:hAnsiTheme="minorEastAsia"/>
                <w:sz w:val="20"/>
                <w:szCs w:val="20"/>
              </w:rPr>
              <w:t>电商</w:t>
            </w:r>
            <w:r>
              <w:rPr>
                <w:rFonts w:asciiTheme="minorEastAsia" w:hAnsiTheme="minorEastAsia"/>
                <w:sz w:val="20"/>
                <w:szCs w:val="20"/>
              </w:rPr>
              <w:t>服务</w:t>
            </w:r>
            <w:r>
              <w:rPr>
                <w:rFonts w:hint="eastAsia" w:asciiTheme="minorEastAsia" w:hAnsiTheme="minorEastAsia"/>
                <w:sz w:val="20"/>
                <w:szCs w:val="20"/>
              </w:rPr>
              <w:t>站点名单、负责人</w:t>
            </w:r>
            <w:r>
              <w:rPr>
                <w:rFonts w:asciiTheme="minorEastAsia" w:hAnsiTheme="minorEastAsia"/>
                <w:sz w:val="20"/>
                <w:szCs w:val="20"/>
              </w:rPr>
              <w:t>、联系方式</w:t>
            </w:r>
            <w:r>
              <w:rPr>
                <w:rFonts w:hint="eastAsia" w:asciiTheme="minorEastAsia" w:hAnsiTheme="minorEastAsia"/>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709" w:type="dxa"/>
            <w:vMerge w:val="continue"/>
            <w:vAlign w:val="center"/>
          </w:tcPr>
          <w:p>
            <w:pPr>
              <w:spacing w:after="0" w:line="240" w:lineRule="auto"/>
              <w:contextualSpacing/>
              <w:jc w:val="center"/>
            </w:pPr>
          </w:p>
        </w:tc>
        <w:tc>
          <w:tcPr>
            <w:tcW w:w="709" w:type="dxa"/>
            <w:vMerge w:val="continue"/>
            <w:vAlign w:val="center"/>
          </w:tcPr>
          <w:p>
            <w:pPr>
              <w:spacing w:after="0" w:line="240" w:lineRule="auto"/>
              <w:contextualSpacing/>
              <w:jc w:val="center"/>
              <w:rPr>
                <w:rFonts w:ascii="楷体" w:hAnsi="楷体" w:eastAsia="楷体"/>
                <w:sz w:val="24"/>
                <w:szCs w:val="24"/>
              </w:rPr>
            </w:pPr>
          </w:p>
        </w:tc>
        <w:tc>
          <w:tcPr>
            <w:tcW w:w="2121" w:type="dxa"/>
            <w:vAlign w:val="center"/>
          </w:tcPr>
          <w:p>
            <w:pPr>
              <w:spacing w:after="0" w:line="240" w:lineRule="auto"/>
              <w:contextualSpacing/>
              <w:jc w:val="center"/>
              <w:rPr>
                <w:rFonts w:asciiTheme="minorEastAsia" w:hAnsiTheme="minorEastAsia"/>
              </w:rPr>
            </w:pPr>
            <w:r>
              <w:rPr>
                <w:rFonts w:hint="eastAsia" w:asciiTheme="minorEastAsia" w:hAnsiTheme="minorEastAsia"/>
              </w:rPr>
              <w:t>运营服务创新</w:t>
            </w:r>
          </w:p>
        </w:tc>
        <w:tc>
          <w:tcPr>
            <w:tcW w:w="709" w:type="dxa"/>
            <w:vAlign w:val="center"/>
          </w:tcPr>
          <w:p>
            <w:pPr>
              <w:spacing w:after="0" w:line="240" w:lineRule="auto"/>
              <w:contextualSpacing/>
              <w:jc w:val="center"/>
              <w:rPr>
                <w:rFonts w:asciiTheme="minorEastAsia" w:hAnsiTheme="minorEastAsia"/>
                <w:sz w:val="18"/>
                <w:szCs w:val="18"/>
              </w:rPr>
            </w:pPr>
            <w:r>
              <w:rPr>
                <w:rFonts w:hint="eastAsia" w:asciiTheme="minorEastAsia" w:hAnsiTheme="minorEastAsia"/>
                <w:sz w:val="18"/>
                <w:szCs w:val="18"/>
              </w:rPr>
              <w:t>是/否</w:t>
            </w:r>
          </w:p>
        </w:tc>
        <w:tc>
          <w:tcPr>
            <w:tcW w:w="5670" w:type="dxa"/>
            <w:vAlign w:val="center"/>
          </w:tcPr>
          <w:p>
            <w:pPr>
              <w:spacing w:after="0" w:line="240" w:lineRule="auto"/>
              <w:contextualSpacing/>
              <w:rPr>
                <w:rFonts w:asciiTheme="minorEastAsia" w:hAnsiTheme="minorEastAsia"/>
                <w:sz w:val="20"/>
                <w:szCs w:val="20"/>
              </w:rPr>
            </w:pPr>
            <w:r>
              <w:rPr>
                <w:rFonts w:hint="eastAsia" w:asciiTheme="minorEastAsia" w:hAnsiTheme="minorEastAsia"/>
                <w:sz w:val="20"/>
                <w:szCs w:val="20"/>
              </w:rPr>
              <w:t>基地运营单位围绕园区运营、园企互动、生态建设等方面进行模式创新情况。</w:t>
            </w:r>
          </w:p>
        </w:tc>
        <w:tc>
          <w:tcPr>
            <w:tcW w:w="3402" w:type="dxa"/>
            <w:vAlign w:val="center"/>
          </w:tcPr>
          <w:p>
            <w:pPr>
              <w:spacing w:after="0" w:line="240" w:lineRule="auto"/>
              <w:contextualSpacing/>
              <w:rPr>
                <w:rFonts w:asciiTheme="minorEastAsia" w:hAnsiTheme="minorEastAsia"/>
                <w:sz w:val="20"/>
                <w:szCs w:val="20"/>
              </w:rPr>
            </w:pPr>
            <w:r>
              <w:rPr>
                <w:rFonts w:hint="eastAsia" w:asciiTheme="minorEastAsia" w:hAnsiTheme="minorEastAsia"/>
                <w:sz w:val="20"/>
                <w:szCs w:val="20"/>
              </w:rPr>
              <w:t>具体做法、取得进展及成效，可以提供具体案例。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09" w:type="dxa"/>
            <w:vMerge w:val="continue"/>
            <w:vAlign w:val="center"/>
          </w:tcPr>
          <w:p>
            <w:pPr>
              <w:spacing w:after="0" w:line="240" w:lineRule="auto"/>
              <w:contextualSpacing/>
              <w:jc w:val="center"/>
            </w:pPr>
          </w:p>
        </w:tc>
        <w:tc>
          <w:tcPr>
            <w:tcW w:w="709" w:type="dxa"/>
            <w:vMerge w:val="restart"/>
            <w:vAlign w:val="center"/>
          </w:tcPr>
          <w:p>
            <w:pPr>
              <w:spacing w:after="0" w:line="240" w:lineRule="auto"/>
              <w:contextualSpacing/>
              <w:jc w:val="center"/>
              <w:rPr>
                <w:rFonts w:ascii="楷体" w:hAnsi="楷体" w:eastAsia="楷体"/>
                <w:sz w:val="24"/>
                <w:szCs w:val="24"/>
              </w:rPr>
            </w:pPr>
            <w:r>
              <w:rPr>
                <w:rFonts w:hint="eastAsia" w:ascii="楷体" w:hAnsi="楷体" w:eastAsia="楷体"/>
                <w:sz w:val="24"/>
                <w:szCs w:val="24"/>
              </w:rPr>
              <w:t>发展潜力</w:t>
            </w:r>
          </w:p>
        </w:tc>
        <w:tc>
          <w:tcPr>
            <w:tcW w:w="2121" w:type="dxa"/>
            <w:vAlign w:val="center"/>
          </w:tcPr>
          <w:p>
            <w:pPr>
              <w:spacing w:after="0" w:line="240" w:lineRule="auto"/>
              <w:contextualSpacing/>
              <w:jc w:val="center"/>
              <w:rPr>
                <w:rFonts w:asciiTheme="minorEastAsia" w:hAnsiTheme="minorEastAsia"/>
              </w:rPr>
            </w:pPr>
            <w:r>
              <w:rPr>
                <w:rFonts w:hint="eastAsia" w:asciiTheme="minorEastAsia" w:hAnsiTheme="minorEastAsia"/>
              </w:rPr>
              <w:t>扶持资金</w:t>
            </w:r>
          </w:p>
        </w:tc>
        <w:tc>
          <w:tcPr>
            <w:tcW w:w="709" w:type="dxa"/>
            <w:vAlign w:val="center"/>
          </w:tcPr>
          <w:p>
            <w:pPr>
              <w:spacing w:after="0" w:line="240" w:lineRule="auto"/>
              <w:contextualSpacing/>
              <w:jc w:val="center"/>
              <w:rPr>
                <w:rFonts w:asciiTheme="minorEastAsia" w:hAnsiTheme="minorEastAsia"/>
                <w:sz w:val="18"/>
                <w:szCs w:val="18"/>
              </w:rPr>
            </w:pPr>
            <w:r>
              <w:rPr>
                <w:rFonts w:hint="eastAsia" w:asciiTheme="minorEastAsia" w:hAnsiTheme="minorEastAsia"/>
                <w:sz w:val="18"/>
                <w:szCs w:val="18"/>
              </w:rPr>
              <w:t>是/否</w:t>
            </w:r>
          </w:p>
        </w:tc>
        <w:tc>
          <w:tcPr>
            <w:tcW w:w="5670" w:type="dxa"/>
            <w:vAlign w:val="center"/>
          </w:tcPr>
          <w:p>
            <w:pPr>
              <w:spacing w:after="0" w:line="240" w:lineRule="auto"/>
              <w:contextualSpacing/>
              <w:rPr>
                <w:rFonts w:asciiTheme="minorEastAsia" w:hAnsiTheme="minorEastAsia"/>
                <w:sz w:val="20"/>
                <w:szCs w:val="20"/>
              </w:rPr>
            </w:pPr>
            <w:r>
              <w:rPr>
                <w:rFonts w:hint="eastAsia" w:asciiTheme="minorEastAsia" w:hAnsiTheme="minorEastAsia"/>
                <w:sz w:val="20"/>
                <w:szCs w:val="20"/>
              </w:rPr>
              <w:t>截至报告期末，基地是否设立专项电子商务扶持资金并积极落实。</w:t>
            </w:r>
          </w:p>
        </w:tc>
        <w:tc>
          <w:tcPr>
            <w:tcW w:w="3402" w:type="dxa"/>
            <w:vAlign w:val="center"/>
          </w:tcPr>
          <w:p>
            <w:pPr>
              <w:spacing w:after="0" w:line="240" w:lineRule="auto"/>
              <w:contextualSpacing/>
              <w:rPr>
                <w:rFonts w:asciiTheme="minorEastAsia" w:hAnsiTheme="minorEastAsia"/>
                <w:sz w:val="20"/>
                <w:szCs w:val="20"/>
              </w:rPr>
            </w:pPr>
            <w:r>
              <w:rPr>
                <w:rFonts w:hint="eastAsia" w:asciiTheme="minorEastAsia" w:hAnsiTheme="minorEastAsia"/>
                <w:sz w:val="20"/>
                <w:szCs w:val="20"/>
              </w:rPr>
              <w:t>资金设置相关文件，资金使用去向证明、资金申请材料等。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709" w:type="dxa"/>
            <w:vMerge w:val="continue"/>
            <w:vAlign w:val="center"/>
          </w:tcPr>
          <w:p>
            <w:pPr>
              <w:spacing w:after="0" w:line="240" w:lineRule="auto"/>
              <w:contextualSpacing/>
              <w:jc w:val="center"/>
            </w:pPr>
          </w:p>
        </w:tc>
        <w:tc>
          <w:tcPr>
            <w:tcW w:w="709" w:type="dxa"/>
            <w:vMerge w:val="continue"/>
            <w:vAlign w:val="center"/>
          </w:tcPr>
          <w:p>
            <w:pPr>
              <w:spacing w:after="0" w:line="240" w:lineRule="auto"/>
              <w:contextualSpacing/>
              <w:jc w:val="center"/>
              <w:rPr>
                <w:rFonts w:ascii="楷体" w:hAnsi="楷体" w:eastAsia="楷体"/>
                <w:sz w:val="24"/>
                <w:szCs w:val="24"/>
              </w:rPr>
            </w:pPr>
          </w:p>
        </w:tc>
        <w:tc>
          <w:tcPr>
            <w:tcW w:w="2121" w:type="dxa"/>
            <w:vAlign w:val="center"/>
          </w:tcPr>
          <w:p>
            <w:pPr>
              <w:spacing w:after="0" w:line="240" w:lineRule="auto"/>
              <w:contextualSpacing/>
              <w:jc w:val="center"/>
              <w:rPr>
                <w:rFonts w:asciiTheme="minorEastAsia" w:hAnsiTheme="minorEastAsia"/>
              </w:rPr>
            </w:pPr>
            <w:r>
              <w:rPr>
                <w:rFonts w:hint="eastAsia" w:asciiTheme="minorEastAsia" w:hAnsiTheme="minorEastAsia"/>
              </w:rPr>
              <w:t>规划发展</w:t>
            </w:r>
          </w:p>
        </w:tc>
        <w:tc>
          <w:tcPr>
            <w:tcW w:w="709" w:type="dxa"/>
            <w:vAlign w:val="center"/>
          </w:tcPr>
          <w:p>
            <w:pPr>
              <w:spacing w:after="0" w:line="240" w:lineRule="auto"/>
              <w:contextualSpacing/>
              <w:jc w:val="center"/>
              <w:rPr>
                <w:rFonts w:asciiTheme="minorEastAsia" w:hAnsiTheme="minorEastAsia"/>
                <w:sz w:val="18"/>
                <w:szCs w:val="18"/>
              </w:rPr>
            </w:pPr>
            <w:r>
              <w:rPr>
                <w:rFonts w:hint="eastAsia" w:asciiTheme="minorEastAsia" w:hAnsiTheme="minorEastAsia"/>
                <w:sz w:val="18"/>
                <w:szCs w:val="18"/>
              </w:rPr>
              <w:t>是/否</w:t>
            </w:r>
          </w:p>
        </w:tc>
        <w:tc>
          <w:tcPr>
            <w:tcW w:w="5670" w:type="dxa"/>
            <w:vAlign w:val="center"/>
          </w:tcPr>
          <w:p>
            <w:pPr>
              <w:spacing w:after="0" w:line="240" w:lineRule="auto"/>
              <w:contextualSpacing/>
              <w:rPr>
                <w:rFonts w:asciiTheme="minorEastAsia" w:hAnsiTheme="minorEastAsia"/>
                <w:sz w:val="20"/>
                <w:szCs w:val="20"/>
              </w:rPr>
            </w:pPr>
            <w:r>
              <w:rPr>
                <w:rFonts w:hint="eastAsia" w:asciiTheme="minorEastAsia" w:hAnsiTheme="minorEastAsia"/>
                <w:sz w:val="20"/>
                <w:szCs w:val="20"/>
              </w:rPr>
              <w:t>1.截至报告期末，基地是否根据自身情况编制合理的发展规划，科学指导基地建设与未来发展。</w:t>
            </w:r>
          </w:p>
          <w:p>
            <w:pPr>
              <w:spacing w:after="0" w:line="240" w:lineRule="auto"/>
              <w:contextualSpacing/>
              <w:rPr>
                <w:rFonts w:asciiTheme="minorEastAsia" w:hAnsiTheme="minorEastAsia"/>
                <w:sz w:val="20"/>
                <w:szCs w:val="20"/>
              </w:rPr>
            </w:pPr>
            <w:r>
              <w:rPr>
                <w:rFonts w:hint="eastAsia" w:asciiTheme="minorEastAsia" w:hAnsiTheme="minorEastAsia"/>
                <w:sz w:val="20"/>
                <w:szCs w:val="20"/>
              </w:rPr>
              <w:t>2.不应以基地所在城市或区域的规划代替基地规划。</w:t>
            </w:r>
          </w:p>
          <w:p>
            <w:pPr>
              <w:spacing w:after="0" w:line="240" w:lineRule="auto"/>
              <w:contextualSpacing/>
              <w:rPr>
                <w:rFonts w:asciiTheme="minorEastAsia" w:hAnsiTheme="minorEastAsia"/>
                <w:sz w:val="20"/>
                <w:szCs w:val="20"/>
              </w:rPr>
            </w:pPr>
            <w:r>
              <w:rPr>
                <w:rFonts w:hint="eastAsia" w:asciiTheme="minorEastAsia" w:hAnsiTheme="minorEastAsia"/>
                <w:sz w:val="20"/>
                <w:szCs w:val="20"/>
              </w:rPr>
              <w:t>3.电商领域专业规划而非其他。</w:t>
            </w:r>
          </w:p>
        </w:tc>
        <w:tc>
          <w:tcPr>
            <w:tcW w:w="3402" w:type="dxa"/>
            <w:vAlign w:val="center"/>
          </w:tcPr>
          <w:p>
            <w:pPr>
              <w:spacing w:after="0" w:line="240" w:lineRule="auto"/>
              <w:contextualSpacing/>
              <w:rPr>
                <w:rFonts w:asciiTheme="minorEastAsia" w:hAnsiTheme="minorEastAsia"/>
                <w:sz w:val="20"/>
                <w:szCs w:val="20"/>
              </w:rPr>
            </w:pPr>
            <w:r>
              <w:rPr>
                <w:rFonts w:hint="eastAsia" w:asciiTheme="minorEastAsia" w:hAnsiTheme="minorEastAsia"/>
                <w:sz w:val="20"/>
                <w:szCs w:val="20"/>
              </w:rPr>
              <w:t>规划文件、实施方案、行动计划、可行性研究报告等。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709" w:type="dxa"/>
            <w:vMerge w:val="continue"/>
            <w:vAlign w:val="center"/>
          </w:tcPr>
          <w:p>
            <w:pPr>
              <w:spacing w:after="0" w:line="240" w:lineRule="auto"/>
              <w:contextualSpacing/>
              <w:jc w:val="center"/>
            </w:pPr>
          </w:p>
        </w:tc>
        <w:tc>
          <w:tcPr>
            <w:tcW w:w="709" w:type="dxa"/>
            <w:vMerge w:val="continue"/>
            <w:vAlign w:val="center"/>
          </w:tcPr>
          <w:p>
            <w:pPr>
              <w:spacing w:after="0" w:line="240" w:lineRule="auto"/>
              <w:contextualSpacing/>
              <w:jc w:val="center"/>
              <w:rPr>
                <w:rFonts w:ascii="楷体" w:hAnsi="楷体" w:eastAsia="楷体"/>
                <w:sz w:val="24"/>
                <w:szCs w:val="24"/>
              </w:rPr>
            </w:pPr>
          </w:p>
        </w:tc>
        <w:tc>
          <w:tcPr>
            <w:tcW w:w="2121" w:type="dxa"/>
            <w:vAlign w:val="center"/>
          </w:tcPr>
          <w:p>
            <w:pPr>
              <w:spacing w:after="0" w:line="240" w:lineRule="auto"/>
              <w:contextualSpacing/>
              <w:jc w:val="center"/>
              <w:rPr>
                <w:rFonts w:asciiTheme="minorEastAsia" w:hAnsiTheme="minorEastAsia"/>
              </w:rPr>
            </w:pPr>
            <w:r>
              <w:rPr>
                <w:rFonts w:hint="eastAsia" w:asciiTheme="minorEastAsia" w:hAnsiTheme="minorEastAsia"/>
              </w:rPr>
              <w:t>产学研合作</w:t>
            </w:r>
          </w:p>
        </w:tc>
        <w:tc>
          <w:tcPr>
            <w:tcW w:w="709" w:type="dxa"/>
            <w:vAlign w:val="center"/>
          </w:tcPr>
          <w:p>
            <w:pPr>
              <w:spacing w:after="0" w:line="240" w:lineRule="auto"/>
              <w:contextualSpacing/>
              <w:jc w:val="center"/>
              <w:rPr>
                <w:rFonts w:asciiTheme="minorEastAsia" w:hAnsiTheme="minorEastAsia"/>
                <w:sz w:val="18"/>
                <w:szCs w:val="18"/>
              </w:rPr>
            </w:pPr>
            <w:r>
              <w:rPr>
                <w:rFonts w:hint="eastAsia" w:asciiTheme="minorEastAsia" w:hAnsiTheme="minorEastAsia"/>
                <w:sz w:val="18"/>
                <w:szCs w:val="18"/>
              </w:rPr>
              <w:t>是/否</w:t>
            </w:r>
          </w:p>
        </w:tc>
        <w:tc>
          <w:tcPr>
            <w:tcW w:w="5670" w:type="dxa"/>
            <w:vAlign w:val="center"/>
          </w:tcPr>
          <w:p>
            <w:pPr>
              <w:spacing w:after="0" w:line="240" w:lineRule="auto"/>
              <w:contextualSpacing/>
              <w:rPr>
                <w:rFonts w:asciiTheme="minorEastAsia" w:hAnsiTheme="minorEastAsia"/>
                <w:sz w:val="20"/>
                <w:szCs w:val="20"/>
              </w:rPr>
            </w:pPr>
            <w:r>
              <w:rPr>
                <w:rFonts w:hint="eastAsia" w:asciiTheme="minorEastAsia" w:hAnsiTheme="minorEastAsia"/>
                <w:sz w:val="20"/>
                <w:szCs w:val="20"/>
              </w:rPr>
              <w:t>1.截至报告期末，基地是否设立电子商务专家工作服务机构与行业研究机构。</w:t>
            </w:r>
          </w:p>
          <w:p>
            <w:pPr>
              <w:spacing w:after="0" w:line="240" w:lineRule="auto"/>
              <w:contextualSpacing/>
              <w:rPr>
                <w:rFonts w:asciiTheme="minorEastAsia" w:hAnsiTheme="minorEastAsia"/>
                <w:sz w:val="20"/>
                <w:szCs w:val="20"/>
              </w:rPr>
            </w:pPr>
            <w:r>
              <w:rPr>
                <w:rFonts w:hint="eastAsia" w:asciiTheme="minorEastAsia" w:hAnsiTheme="minorEastAsia"/>
                <w:sz w:val="20"/>
                <w:szCs w:val="20"/>
              </w:rPr>
              <w:t>2.电商专业研究机构，而非其他领域。</w:t>
            </w:r>
          </w:p>
        </w:tc>
        <w:tc>
          <w:tcPr>
            <w:tcW w:w="3402" w:type="dxa"/>
            <w:vAlign w:val="center"/>
          </w:tcPr>
          <w:p>
            <w:pPr>
              <w:spacing w:after="0" w:line="240" w:lineRule="auto"/>
              <w:contextualSpacing/>
              <w:rPr>
                <w:rFonts w:asciiTheme="minorEastAsia" w:hAnsiTheme="minorEastAsia"/>
                <w:sz w:val="20"/>
                <w:szCs w:val="20"/>
              </w:rPr>
            </w:pPr>
            <w:r>
              <w:rPr>
                <w:rFonts w:hint="eastAsia" w:asciiTheme="minorEastAsia" w:hAnsiTheme="minorEastAsia"/>
                <w:sz w:val="20"/>
                <w:szCs w:val="20"/>
              </w:rPr>
              <w:t>专家聘用证书、电商研究机构管理章程等。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709" w:type="dxa"/>
            <w:vMerge w:val="continue"/>
            <w:vAlign w:val="center"/>
          </w:tcPr>
          <w:p>
            <w:pPr>
              <w:spacing w:after="0" w:line="240" w:lineRule="auto"/>
              <w:contextualSpacing/>
              <w:jc w:val="center"/>
            </w:pPr>
          </w:p>
        </w:tc>
        <w:tc>
          <w:tcPr>
            <w:tcW w:w="709" w:type="dxa"/>
            <w:vMerge w:val="restart"/>
            <w:vAlign w:val="center"/>
          </w:tcPr>
          <w:p>
            <w:pPr>
              <w:spacing w:after="0" w:line="240" w:lineRule="auto"/>
              <w:contextualSpacing/>
              <w:jc w:val="center"/>
              <w:rPr>
                <w:rFonts w:ascii="楷体" w:hAnsi="楷体" w:eastAsia="楷体"/>
                <w:sz w:val="24"/>
                <w:szCs w:val="24"/>
              </w:rPr>
            </w:pPr>
            <w:r>
              <w:rPr>
                <w:rFonts w:hint="eastAsia" w:ascii="楷体" w:hAnsi="楷体" w:eastAsia="楷体"/>
                <w:sz w:val="24"/>
                <w:szCs w:val="24"/>
              </w:rPr>
              <w:t>创新应用</w:t>
            </w:r>
          </w:p>
        </w:tc>
        <w:tc>
          <w:tcPr>
            <w:tcW w:w="2121" w:type="dxa"/>
            <w:vAlign w:val="center"/>
          </w:tcPr>
          <w:p>
            <w:pPr>
              <w:spacing w:after="0" w:line="240" w:lineRule="auto"/>
              <w:contextualSpacing/>
              <w:jc w:val="center"/>
              <w:rPr>
                <w:rFonts w:asciiTheme="minorEastAsia" w:hAnsiTheme="minorEastAsia"/>
              </w:rPr>
            </w:pPr>
            <w:r>
              <w:rPr>
                <w:rFonts w:hint="eastAsia" w:asciiTheme="minorEastAsia" w:hAnsiTheme="minorEastAsia"/>
              </w:rPr>
              <w:t>新技术创新</w:t>
            </w:r>
          </w:p>
          <w:p>
            <w:pPr>
              <w:spacing w:after="0" w:line="240" w:lineRule="auto"/>
              <w:contextualSpacing/>
              <w:jc w:val="center"/>
              <w:rPr>
                <w:rFonts w:asciiTheme="minorEastAsia" w:hAnsiTheme="minorEastAsia"/>
              </w:rPr>
            </w:pPr>
            <w:r>
              <w:rPr>
                <w:rFonts w:hint="eastAsia" w:asciiTheme="minorEastAsia" w:hAnsiTheme="minorEastAsia"/>
              </w:rPr>
              <w:t>鼓励措施</w:t>
            </w:r>
          </w:p>
        </w:tc>
        <w:tc>
          <w:tcPr>
            <w:tcW w:w="709" w:type="dxa"/>
            <w:vAlign w:val="center"/>
          </w:tcPr>
          <w:p>
            <w:pPr>
              <w:spacing w:after="0" w:line="240" w:lineRule="auto"/>
              <w:contextualSpacing/>
              <w:jc w:val="center"/>
              <w:rPr>
                <w:rFonts w:asciiTheme="minorEastAsia" w:hAnsiTheme="minorEastAsia"/>
                <w:sz w:val="18"/>
                <w:szCs w:val="18"/>
              </w:rPr>
            </w:pPr>
            <w:r>
              <w:rPr>
                <w:rFonts w:hint="eastAsia" w:asciiTheme="minorEastAsia" w:hAnsiTheme="minorEastAsia"/>
                <w:sz w:val="18"/>
                <w:szCs w:val="18"/>
              </w:rPr>
              <w:t>是/否</w:t>
            </w:r>
          </w:p>
        </w:tc>
        <w:tc>
          <w:tcPr>
            <w:tcW w:w="5670" w:type="dxa"/>
            <w:vAlign w:val="center"/>
          </w:tcPr>
          <w:p>
            <w:pPr>
              <w:spacing w:after="0" w:line="240" w:lineRule="auto"/>
              <w:contextualSpacing/>
              <w:rPr>
                <w:rFonts w:asciiTheme="minorEastAsia" w:hAnsiTheme="minorEastAsia"/>
                <w:sz w:val="20"/>
                <w:szCs w:val="20"/>
              </w:rPr>
            </w:pPr>
            <w:r>
              <w:rPr>
                <w:rFonts w:hint="eastAsia" w:asciiTheme="minorEastAsia" w:hAnsiTheme="minorEastAsia"/>
                <w:sz w:val="20"/>
                <w:szCs w:val="20"/>
              </w:rPr>
              <w:t>截至报告期末，是否制定激励基地内电商企业在5</w:t>
            </w:r>
            <w:r>
              <w:rPr>
                <w:rFonts w:asciiTheme="minorEastAsia" w:hAnsiTheme="minorEastAsia"/>
                <w:sz w:val="20"/>
                <w:szCs w:val="20"/>
              </w:rPr>
              <w:t>G、</w:t>
            </w:r>
            <w:r>
              <w:rPr>
                <w:rFonts w:hint="eastAsia" w:asciiTheme="minorEastAsia" w:hAnsiTheme="minorEastAsia"/>
                <w:sz w:val="20"/>
                <w:szCs w:val="20"/>
              </w:rPr>
              <w:t>大数据、物联网、云计算、人工智能、区块链、虚拟现实</w:t>
            </w:r>
            <w:r>
              <w:rPr>
                <w:rFonts w:asciiTheme="minorEastAsia" w:hAnsiTheme="minorEastAsia"/>
                <w:sz w:val="20"/>
                <w:szCs w:val="20"/>
              </w:rPr>
              <w:t>/增强现实</w:t>
            </w:r>
            <w:r>
              <w:rPr>
                <w:rFonts w:hint="eastAsia" w:asciiTheme="minorEastAsia" w:hAnsiTheme="minorEastAsia"/>
                <w:sz w:val="20"/>
                <w:szCs w:val="20"/>
              </w:rPr>
              <w:t>等先进信息技术领域积极开展创新应用的措施。</w:t>
            </w:r>
          </w:p>
        </w:tc>
        <w:tc>
          <w:tcPr>
            <w:tcW w:w="3402" w:type="dxa"/>
            <w:vAlign w:val="center"/>
          </w:tcPr>
          <w:p>
            <w:pPr>
              <w:spacing w:after="0" w:line="240" w:lineRule="auto"/>
              <w:contextualSpacing/>
              <w:rPr>
                <w:rFonts w:asciiTheme="minorEastAsia" w:hAnsiTheme="minorEastAsia"/>
                <w:sz w:val="20"/>
                <w:szCs w:val="20"/>
              </w:rPr>
            </w:pPr>
            <w:r>
              <w:rPr>
                <w:rFonts w:hint="eastAsia" w:asciiTheme="minorEastAsia" w:hAnsiTheme="minorEastAsia"/>
                <w:sz w:val="20"/>
                <w:szCs w:val="20"/>
              </w:rPr>
              <w:t>相关措施政策文件、具体做法及取得成效，可以提供具体案例。</w:t>
            </w:r>
          </w:p>
          <w:p>
            <w:pPr>
              <w:spacing w:after="0" w:line="240" w:lineRule="auto"/>
              <w:contextualSpacing/>
              <w:rPr>
                <w:rFonts w:asciiTheme="minorEastAsia" w:hAnsi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709" w:type="dxa"/>
            <w:vMerge w:val="continue"/>
            <w:vAlign w:val="center"/>
          </w:tcPr>
          <w:p>
            <w:pPr>
              <w:spacing w:after="0" w:line="240" w:lineRule="auto"/>
              <w:contextualSpacing/>
              <w:jc w:val="center"/>
            </w:pPr>
          </w:p>
        </w:tc>
        <w:tc>
          <w:tcPr>
            <w:tcW w:w="709" w:type="dxa"/>
            <w:vMerge w:val="continue"/>
            <w:vAlign w:val="center"/>
          </w:tcPr>
          <w:p>
            <w:pPr>
              <w:spacing w:after="0" w:line="240" w:lineRule="auto"/>
              <w:contextualSpacing/>
              <w:jc w:val="center"/>
              <w:rPr>
                <w:rFonts w:ascii="楷体" w:hAnsi="楷体" w:eastAsia="楷体"/>
                <w:sz w:val="24"/>
                <w:szCs w:val="24"/>
              </w:rPr>
            </w:pPr>
          </w:p>
        </w:tc>
        <w:tc>
          <w:tcPr>
            <w:tcW w:w="2121" w:type="dxa"/>
            <w:vAlign w:val="center"/>
          </w:tcPr>
          <w:p>
            <w:pPr>
              <w:spacing w:after="0" w:line="240" w:lineRule="auto"/>
              <w:contextualSpacing/>
              <w:jc w:val="center"/>
              <w:rPr>
                <w:rFonts w:asciiTheme="minorEastAsia" w:hAnsiTheme="minorEastAsia"/>
              </w:rPr>
            </w:pPr>
            <w:r>
              <w:rPr>
                <w:rFonts w:hint="eastAsia" w:asciiTheme="minorEastAsia" w:hAnsiTheme="minorEastAsia"/>
              </w:rPr>
              <w:t>新技术创新投入</w:t>
            </w:r>
          </w:p>
        </w:tc>
        <w:tc>
          <w:tcPr>
            <w:tcW w:w="709" w:type="dxa"/>
            <w:vAlign w:val="center"/>
          </w:tcPr>
          <w:p>
            <w:pPr>
              <w:spacing w:after="0" w:line="240" w:lineRule="auto"/>
              <w:contextualSpacing/>
              <w:jc w:val="center"/>
              <w:rPr>
                <w:rFonts w:asciiTheme="minorEastAsia" w:hAnsiTheme="minorEastAsia"/>
                <w:sz w:val="18"/>
                <w:szCs w:val="18"/>
              </w:rPr>
            </w:pPr>
            <w:r>
              <w:rPr>
                <w:rFonts w:hint="eastAsia" w:asciiTheme="minorEastAsia" w:hAnsiTheme="minorEastAsia"/>
                <w:sz w:val="18"/>
                <w:szCs w:val="18"/>
              </w:rPr>
              <w:t>%</w:t>
            </w:r>
          </w:p>
        </w:tc>
        <w:tc>
          <w:tcPr>
            <w:tcW w:w="5670" w:type="dxa"/>
            <w:vAlign w:val="center"/>
          </w:tcPr>
          <w:p>
            <w:pPr>
              <w:spacing w:after="0" w:line="240" w:lineRule="auto"/>
              <w:contextualSpacing/>
              <w:rPr>
                <w:rFonts w:asciiTheme="minorEastAsia" w:hAnsiTheme="minorEastAsia"/>
                <w:sz w:val="20"/>
                <w:szCs w:val="20"/>
              </w:rPr>
            </w:pPr>
            <w:r>
              <w:rPr>
                <w:rFonts w:hint="eastAsia" w:asciiTheme="minorEastAsia" w:hAnsiTheme="minorEastAsia"/>
                <w:sz w:val="20"/>
                <w:szCs w:val="20"/>
              </w:rPr>
              <w:t>截至报告期末，基地内全体电子商务企业技术研发投入占营收总额比例。</w:t>
            </w:r>
          </w:p>
        </w:tc>
        <w:tc>
          <w:tcPr>
            <w:tcW w:w="3402" w:type="dxa"/>
            <w:vAlign w:val="center"/>
          </w:tcPr>
          <w:p>
            <w:pPr>
              <w:spacing w:after="0" w:line="240" w:lineRule="auto"/>
              <w:contextualSpacing/>
              <w:rPr>
                <w:rFonts w:asciiTheme="minorEastAsia" w:hAnsiTheme="minorEastAsia"/>
                <w:sz w:val="20"/>
                <w:szCs w:val="20"/>
              </w:rPr>
            </w:pPr>
            <w:r>
              <w:rPr>
                <w:rFonts w:hint="eastAsia" w:asciiTheme="minorEastAsia" w:hAnsiTheme="minorEastAsia"/>
                <w:sz w:val="20"/>
                <w:szCs w:val="20"/>
              </w:rPr>
              <w:t>全体电子商务企业研发投入和营收额统计表。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709" w:type="dxa"/>
            <w:vMerge w:val="continue"/>
            <w:vAlign w:val="center"/>
          </w:tcPr>
          <w:p>
            <w:pPr>
              <w:spacing w:after="0" w:line="240" w:lineRule="auto"/>
              <w:contextualSpacing/>
              <w:jc w:val="center"/>
            </w:pPr>
          </w:p>
        </w:tc>
        <w:tc>
          <w:tcPr>
            <w:tcW w:w="709" w:type="dxa"/>
            <w:vMerge w:val="continue"/>
            <w:vAlign w:val="center"/>
          </w:tcPr>
          <w:p>
            <w:pPr>
              <w:spacing w:after="0" w:line="240" w:lineRule="auto"/>
              <w:contextualSpacing/>
              <w:jc w:val="center"/>
              <w:rPr>
                <w:rFonts w:ascii="楷体" w:hAnsi="楷体" w:eastAsia="楷体"/>
                <w:sz w:val="24"/>
                <w:szCs w:val="24"/>
              </w:rPr>
            </w:pPr>
          </w:p>
        </w:tc>
        <w:tc>
          <w:tcPr>
            <w:tcW w:w="2121" w:type="dxa"/>
            <w:vAlign w:val="center"/>
          </w:tcPr>
          <w:p>
            <w:pPr>
              <w:spacing w:after="0" w:line="240" w:lineRule="auto"/>
              <w:contextualSpacing/>
              <w:jc w:val="center"/>
              <w:rPr>
                <w:rFonts w:asciiTheme="minorEastAsia" w:hAnsiTheme="minorEastAsia"/>
              </w:rPr>
            </w:pPr>
            <w:r>
              <w:rPr>
                <w:rFonts w:hint="eastAsia" w:asciiTheme="minorEastAsia" w:hAnsiTheme="minorEastAsia"/>
              </w:rPr>
              <w:t>新技术创新</w:t>
            </w:r>
          </w:p>
          <w:p>
            <w:pPr>
              <w:spacing w:after="0" w:line="240" w:lineRule="auto"/>
              <w:contextualSpacing/>
              <w:jc w:val="center"/>
              <w:rPr>
                <w:rFonts w:asciiTheme="minorEastAsia" w:hAnsiTheme="minorEastAsia"/>
              </w:rPr>
            </w:pPr>
            <w:r>
              <w:rPr>
                <w:rFonts w:hint="eastAsia" w:asciiTheme="minorEastAsia" w:hAnsiTheme="minorEastAsia"/>
              </w:rPr>
              <w:t>应用成果</w:t>
            </w:r>
          </w:p>
        </w:tc>
        <w:tc>
          <w:tcPr>
            <w:tcW w:w="709" w:type="dxa"/>
            <w:vAlign w:val="center"/>
          </w:tcPr>
          <w:p>
            <w:pPr>
              <w:spacing w:after="0" w:line="240" w:lineRule="auto"/>
              <w:contextualSpacing/>
              <w:jc w:val="center"/>
              <w:rPr>
                <w:rFonts w:asciiTheme="minorEastAsia" w:hAnsiTheme="minorEastAsia"/>
                <w:sz w:val="18"/>
                <w:szCs w:val="18"/>
              </w:rPr>
            </w:pPr>
            <w:r>
              <w:rPr>
                <w:rFonts w:hint="eastAsia" w:asciiTheme="minorEastAsia" w:hAnsiTheme="minorEastAsia"/>
                <w:sz w:val="18"/>
                <w:szCs w:val="18"/>
              </w:rPr>
              <w:t>个</w:t>
            </w:r>
          </w:p>
        </w:tc>
        <w:tc>
          <w:tcPr>
            <w:tcW w:w="5670" w:type="dxa"/>
            <w:vAlign w:val="center"/>
          </w:tcPr>
          <w:p>
            <w:pPr>
              <w:spacing w:after="0" w:line="240" w:lineRule="auto"/>
              <w:contextualSpacing/>
              <w:rPr>
                <w:rFonts w:asciiTheme="minorEastAsia" w:hAnsiTheme="minorEastAsia"/>
                <w:sz w:val="20"/>
                <w:szCs w:val="20"/>
              </w:rPr>
            </w:pPr>
            <w:r>
              <w:rPr>
                <w:rFonts w:hint="eastAsia" w:asciiTheme="minorEastAsia" w:hAnsiTheme="minorEastAsia"/>
                <w:sz w:val="20"/>
                <w:szCs w:val="20"/>
              </w:rPr>
              <w:t>截至报告期末，基地内以自有技术创新作为核心竞争力并取得明显成效的电子商务企业数量。</w:t>
            </w:r>
          </w:p>
        </w:tc>
        <w:tc>
          <w:tcPr>
            <w:tcW w:w="3402" w:type="dxa"/>
            <w:vAlign w:val="center"/>
          </w:tcPr>
          <w:p>
            <w:pPr>
              <w:spacing w:after="0" w:line="240" w:lineRule="auto"/>
              <w:contextualSpacing/>
              <w:rPr>
                <w:rFonts w:asciiTheme="minorEastAsia" w:hAnsiTheme="minorEastAsia"/>
                <w:sz w:val="20"/>
                <w:szCs w:val="20"/>
              </w:rPr>
            </w:pPr>
            <w:r>
              <w:rPr>
                <w:rFonts w:hint="eastAsia" w:asciiTheme="minorEastAsia" w:hAnsiTheme="minorEastAsia"/>
                <w:sz w:val="20"/>
                <w:szCs w:val="20"/>
              </w:rPr>
              <w:t>技术创新电商企业名单，相关证明（包括但不限于专利证书、权威机构排名等），可以提供具体案例。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709" w:type="dxa"/>
            <w:vMerge w:val="continue"/>
            <w:vAlign w:val="center"/>
          </w:tcPr>
          <w:p>
            <w:pPr>
              <w:spacing w:after="0" w:line="240" w:lineRule="auto"/>
              <w:contextualSpacing/>
              <w:jc w:val="center"/>
            </w:pPr>
          </w:p>
        </w:tc>
        <w:tc>
          <w:tcPr>
            <w:tcW w:w="709" w:type="dxa"/>
            <w:vMerge w:val="continue"/>
            <w:vAlign w:val="center"/>
          </w:tcPr>
          <w:p>
            <w:pPr>
              <w:spacing w:after="0" w:line="240" w:lineRule="auto"/>
              <w:contextualSpacing/>
              <w:jc w:val="center"/>
              <w:rPr>
                <w:rFonts w:ascii="楷体" w:hAnsi="楷体" w:eastAsia="楷体"/>
                <w:sz w:val="24"/>
                <w:szCs w:val="24"/>
              </w:rPr>
            </w:pPr>
          </w:p>
        </w:tc>
        <w:tc>
          <w:tcPr>
            <w:tcW w:w="2121" w:type="dxa"/>
            <w:vAlign w:val="center"/>
          </w:tcPr>
          <w:p>
            <w:pPr>
              <w:spacing w:after="0" w:line="240" w:lineRule="auto"/>
              <w:contextualSpacing/>
              <w:jc w:val="center"/>
              <w:rPr>
                <w:rFonts w:asciiTheme="minorEastAsia" w:hAnsiTheme="minorEastAsia"/>
              </w:rPr>
            </w:pPr>
            <w:r>
              <w:rPr>
                <w:rFonts w:hint="eastAsia" w:asciiTheme="minorEastAsia" w:hAnsiTheme="minorEastAsia"/>
              </w:rPr>
              <w:t>新模式创新</w:t>
            </w:r>
          </w:p>
          <w:p>
            <w:pPr>
              <w:spacing w:after="0" w:line="240" w:lineRule="auto"/>
              <w:contextualSpacing/>
              <w:jc w:val="center"/>
              <w:rPr>
                <w:rFonts w:asciiTheme="minorEastAsia" w:hAnsiTheme="minorEastAsia"/>
              </w:rPr>
            </w:pPr>
            <w:r>
              <w:rPr>
                <w:rFonts w:hint="eastAsia" w:asciiTheme="minorEastAsia" w:hAnsiTheme="minorEastAsia"/>
              </w:rPr>
              <w:t>鼓励措施</w:t>
            </w:r>
          </w:p>
        </w:tc>
        <w:tc>
          <w:tcPr>
            <w:tcW w:w="709" w:type="dxa"/>
            <w:vAlign w:val="center"/>
          </w:tcPr>
          <w:p>
            <w:pPr>
              <w:spacing w:after="0" w:line="240" w:lineRule="auto"/>
              <w:contextualSpacing/>
              <w:jc w:val="center"/>
              <w:rPr>
                <w:rFonts w:asciiTheme="minorEastAsia" w:hAnsiTheme="minorEastAsia"/>
                <w:sz w:val="18"/>
                <w:szCs w:val="18"/>
              </w:rPr>
            </w:pPr>
            <w:r>
              <w:rPr>
                <w:rFonts w:hint="eastAsia" w:asciiTheme="minorEastAsia" w:hAnsiTheme="minorEastAsia"/>
                <w:sz w:val="18"/>
                <w:szCs w:val="18"/>
              </w:rPr>
              <w:t>是/否</w:t>
            </w:r>
          </w:p>
        </w:tc>
        <w:tc>
          <w:tcPr>
            <w:tcW w:w="5670" w:type="dxa"/>
            <w:vAlign w:val="center"/>
          </w:tcPr>
          <w:p>
            <w:pPr>
              <w:spacing w:after="0" w:line="240" w:lineRule="auto"/>
              <w:contextualSpacing/>
              <w:rPr>
                <w:rFonts w:asciiTheme="minorEastAsia" w:hAnsiTheme="minorEastAsia"/>
                <w:sz w:val="20"/>
                <w:szCs w:val="20"/>
              </w:rPr>
            </w:pPr>
            <w:r>
              <w:rPr>
                <w:rFonts w:hint="eastAsia" w:asciiTheme="minorEastAsia" w:hAnsiTheme="minorEastAsia"/>
                <w:sz w:val="20"/>
                <w:szCs w:val="20"/>
              </w:rPr>
              <w:t>截至报告期末，是否制定激励基地内电商企业在商业模式领域积极开展创新应用的措施。</w:t>
            </w:r>
          </w:p>
        </w:tc>
        <w:tc>
          <w:tcPr>
            <w:tcW w:w="3402" w:type="dxa"/>
            <w:vAlign w:val="center"/>
          </w:tcPr>
          <w:p>
            <w:pPr>
              <w:spacing w:after="0" w:line="240" w:lineRule="auto"/>
              <w:contextualSpacing/>
              <w:rPr>
                <w:rFonts w:asciiTheme="minorEastAsia" w:hAnsiTheme="minorEastAsia"/>
                <w:sz w:val="20"/>
                <w:szCs w:val="20"/>
              </w:rPr>
            </w:pPr>
            <w:r>
              <w:rPr>
                <w:rFonts w:hint="eastAsia" w:asciiTheme="minorEastAsia" w:hAnsiTheme="minorEastAsia"/>
                <w:sz w:val="20"/>
                <w:szCs w:val="20"/>
              </w:rPr>
              <w:t>制定措施政策文件、具体做法及取得成效，可以提供具体案例。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709" w:type="dxa"/>
            <w:vMerge w:val="continue"/>
            <w:vAlign w:val="center"/>
          </w:tcPr>
          <w:p>
            <w:pPr>
              <w:spacing w:after="0" w:line="240" w:lineRule="auto"/>
              <w:contextualSpacing/>
              <w:jc w:val="center"/>
            </w:pPr>
          </w:p>
        </w:tc>
        <w:tc>
          <w:tcPr>
            <w:tcW w:w="709" w:type="dxa"/>
            <w:vMerge w:val="continue"/>
            <w:vAlign w:val="center"/>
          </w:tcPr>
          <w:p>
            <w:pPr>
              <w:spacing w:after="0" w:line="240" w:lineRule="auto"/>
              <w:contextualSpacing/>
              <w:jc w:val="center"/>
              <w:rPr>
                <w:rFonts w:ascii="楷体" w:hAnsi="楷体" w:eastAsia="楷体"/>
                <w:sz w:val="24"/>
                <w:szCs w:val="24"/>
              </w:rPr>
            </w:pPr>
          </w:p>
        </w:tc>
        <w:tc>
          <w:tcPr>
            <w:tcW w:w="2121" w:type="dxa"/>
            <w:vAlign w:val="center"/>
          </w:tcPr>
          <w:p>
            <w:pPr>
              <w:spacing w:after="0" w:line="240" w:lineRule="auto"/>
              <w:contextualSpacing/>
              <w:jc w:val="center"/>
              <w:rPr>
                <w:rFonts w:asciiTheme="minorEastAsia" w:hAnsiTheme="minorEastAsia"/>
              </w:rPr>
            </w:pPr>
            <w:r>
              <w:rPr>
                <w:rFonts w:hint="eastAsia" w:asciiTheme="minorEastAsia" w:hAnsiTheme="minorEastAsia"/>
              </w:rPr>
              <w:t>新模式创新</w:t>
            </w:r>
          </w:p>
          <w:p>
            <w:pPr>
              <w:spacing w:after="0" w:line="240" w:lineRule="auto"/>
              <w:contextualSpacing/>
              <w:jc w:val="center"/>
              <w:rPr>
                <w:rFonts w:asciiTheme="minorEastAsia" w:hAnsiTheme="minorEastAsia"/>
              </w:rPr>
            </w:pPr>
            <w:r>
              <w:rPr>
                <w:rFonts w:hint="eastAsia" w:asciiTheme="minorEastAsia" w:hAnsiTheme="minorEastAsia"/>
              </w:rPr>
              <w:t>应用成果</w:t>
            </w:r>
          </w:p>
        </w:tc>
        <w:tc>
          <w:tcPr>
            <w:tcW w:w="709" w:type="dxa"/>
            <w:vAlign w:val="center"/>
          </w:tcPr>
          <w:p>
            <w:pPr>
              <w:spacing w:after="0" w:line="240" w:lineRule="auto"/>
              <w:contextualSpacing/>
              <w:jc w:val="center"/>
              <w:rPr>
                <w:rFonts w:asciiTheme="minorEastAsia" w:hAnsiTheme="minorEastAsia"/>
                <w:sz w:val="18"/>
                <w:szCs w:val="18"/>
              </w:rPr>
            </w:pPr>
            <w:r>
              <w:rPr>
                <w:rFonts w:hint="eastAsia" w:asciiTheme="minorEastAsia" w:hAnsiTheme="minorEastAsia"/>
                <w:sz w:val="18"/>
                <w:szCs w:val="18"/>
              </w:rPr>
              <w:t>个</w:t>
            </w:r>
          </w:p>
        </w:tc>
        <w:tc>
          <w:tcPr>
            <w:tcW w:w="5670" w:type="dxa"/>
            <w:vAlign w:val="center"/>
          </w:tcPr>
          <w:p>
            <w:pPr>
              <w:spacing w:after="0" w:line="240" w:lineRule="auto"/>
              <w:contextualSpacing/>
              <w:rPr>
                <w:rFonts w:asciiTheme="minorEastAsia" w:hAnsiTheme="minorEastAsia"/>
                <w:sz w:val="20"/>
                <w:szCs w:val="20"/>
              </w:rPr>
            </w:pPr>
            <w:r>
              <w:rPr>
                <w:rFonts w:hint="eastAsia" w:asciiTheme="minorEastAsia" w:hAnsiTheme="minorEastAsia"/>
                <w:sz w:val="20"/>
                <w:szCs w:val="20"/>
              </w:rPr>
              <w:t>截至报告期末，基地内依托自有商业模式创新作为核心竞争力，提供新产品或新服务并取得明显成效的电子商务企业数量。</w:t>
            </w:r>
          </w:p>
        </w:tc>
        <w:tc>
          <w:tcPr>
            <w:tcW w:w="3402" w:type="dxa"/>
            <w:vAlign w:val="center"/>
          </w:tcPr>
          <w:p>
            <w:pPr>
              <w:spacing w:after="0" w:line="240" w:lineRule="auto"/>
              <w:contextualSpacing/>
              <w:rPr>
                <w:rFonts w:asciiTheme="minorEastAsia" w:hAnsiTheme="minorEastAsia"/>
                <w:sz w:val="20"/>
                <w:szCs w:val="20"/>
              </w:rPr>
            </w:pPr>
            <w:r>
              <w:rPr>
                <w:rFonts w:hint="eastAsia" w:asciiTheme="minorEastAsia" w:hAnsiTheme="minorEastAsia"/>
                <w:sz w:val="20"/>
                <w:szCs w:val="20"/>
              </w:rPr>
              <w:t>模式创新电商企业名单，可以提供具体案例。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709" w:type="dxa"/>
            <w:vMerge w:val="continue"/>
            <w:vAlign w:val="center"/>
          </w:tcPr>
          <w:p>
            <w:pPr>
              <w:spacing w:after="0" w:line="240" w:lineRule="auto"/>
              <w:contextualSpacing/>
              <w:jc w:val="center"/>
            </w:pPr>
          </w:p>
        </w:tc>
        <w:tc>
          <w:tcPr>
            <w:tcW w:w="709" w:type="dxa"/>
            <w:vMerge w:val="restart"/>
            <w:vAlign w:val="center"/>
          </w:tcPr>
          <w:p>
            <w:pPr>
              <w:spacing w:after="0" w:line="240" w:lineRule="auto"/>
              <w:contextualSpacing/>
              <w:jc w:val="center"/>
              <w:rPr>
                <w:rFonts w:ascii="楷体" w:hAnsi="楷体" w:eastAsia="楷体"/>
                <w:sz w:val="24"/>
                <w:szCs w:val="24"/>
              </w:rPr>
            </w:pPr>
            <w:r>
              <w:rPr>
                <w:rFonts w:hint="eastAsia" w:ascii="楷体" w:hAnsi="楷体" w:eastAsia="楷体"/>
                <w:sz w:val="24"/>
                <w:szCs w:val="24"/>
              </w:rPr>
              <w:t>绿色发展</w:t>
            </w:r>
          </w:p>
        </w:tc>
        <w:tc>
          <w:tcPr>
            <w:tcW w:w="2121" w:type="dxa"/>
            <w:vAlign w:val="center"/>
          </w:tcPr>
          <w:p>
            <w:pPr>
              <w:spacing w:after="0" w:line="240" w:lineRule="auto"/>
              <w:contextualSpacing/>
              <w:jc w:val="center"/>
              <w:rPr>
                <w:rFonts w:asciiTheme="minorEastAsia" w:hAnsiTheme="minorEastAsia"/>
              </w:rPr>
            </w:pPr>
            <w:r>
              <w:rPr>
                <w:rFonts w:hint="eastAsia" w:asciiTheme="minorEastAsia" w:hAnsiTheme="minorEastAsia"/>
              </w:rPr>
              <w:t>制度规划</w:t>
            </w:r>
          </w:p>
        </w:tc>
        <w:tc>
          <w:tcPr>
            <w:tcW w:w="709" w:type="dxa"/>
            <w:vAlign w:val="center"/>
          </w:tcPr>
          <w:p>
            <w:pPr>
              <w:spacing w:after="0" w:line="240" w:lineRule="auto"/>
              <w:contextualSpacing/>
              <w:jc w:val="center"/>
              <w:rPr>
                <w:rFonts w:asciiTheme="minorEastAsia" w:hAnsiTheme="minorEastAsia"/>
                <w:sz w:val="18"/>
                <w:szCs w:val="18"/>
              </w:rPr>
            </w:pPr>
            <w:r>
              <w:rPr>
                <w:rFonts w:hint="eastAsia" w:asciiTheme="minorEastAsia" w:hAnsiTheme="minorEastAsia"/>
                <w:sz w:val="18"/>
                <w:szCs w:val="18"/>
              </w:rPr>
              <w:t>是/否</w:t>
            </w:r>
          </w:p>
        </w:tc>
        <w:tc>
          <w:tcPr>
            <w:tcW w:w="5670" w:type="dxa"/>
            <w:vAlign w:val="center"/>
          </w:tcPr>
          <w:p>
            <w:pPr>
              <w:spacing w:after="0" w:line="240" w:lineRule="auto"/>
              <w:contextualSpacing/>
              <w:rPr>
                <w:rFonts w:asciiTheme="minorEastAsia" w:hAnsiTheme="minorEastAsia"/>
                <w:sz w:val="20"/>
                <w:szCs w:val="20"/>
              </w:rPr>
            </w:pPr>
            <w:r>
              <w:rPr>
                <w:rFonts w:hint="eastAsia" w:asciiTheme="minorEastAsia" w:hAnsiTheme="minorEastAsia"/>
                <w:sz w:val="20"/>
                <w:szCs w:val="20"/>
              </w:rPr>
              <w:t>截至报告期末，是否制定基地绿色发展的规划以及促进基地内企业绿色发展的激励措施。</w:t>
            </w:r>
          </w:p>
        </w:tc>
        <w:tc>
          <w:tcPr>
            <w:tcW w:w="3402" w:type="dxa"/>
            <w:vAlign w:val="center"/>
          </w:tcPr>
          <w:p>
            <w:pPr>
              <w:spacing w:after="0" w:line="240" w:lineRule="auto"/>
              <w:contextualSpacing/>
              <w:rPr>
                <w:rFonts w:asciiTheme="minorEastAsia" w:hAnsiTheme="minorEastAsia"/>
                <w:sz w:val="20"/>
                <w:szCs w:val="20"/>
              </w:rPr>
            </w:pPr>
            <w:r>
              <w:rPr>
                <w:rFonts w:hint="eastAsia" w:asciiTheme="minorEastAsia" w:hAnsiTheme="minorEastAsia"/>
                <w:sz w:val="20"/>
                <w:szCs w:val="20"/>
              </w:rPr>
              <w:t>制度文件、规划方案、行动计划等。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709" w:type="dxa"/>
            <w:vMerge w:val="continue"/>
            <w:vAlign w:val="center"/>
          </w:tcPr>
          <w:p>
            <w:pPr>
              <w:spacing w:after="0" w:line="240" w:lineRule="auto"/>
              <w:contextualSpacing/>
              <w:jc w:val="center"/>
            </w:pPr>
          </w:p>
        </w:tc>
        <w:tc>
          <w:tcPr>
            <w:tcW w:w="709" w:type="dxa"/>
            <w:vMerge w:val="continue"/>
            <w:vAlign w:val="center"/>
          </w:tcPr>
          <w:p>
            <w:pPr>
              <w:spacing w:after="0" w:line="240" w:lineRule="auto"/>
              <w:contextualSpacing/>
              <w:jc w:val="center"/>
              <w:rPr>
                <w:rFonts w:ascii="楷体" w:hAnsi="楷体" w:eastAsia="楷体"/>
                <w:sz w:val="24"/>
                <w:szCs w:val="24"/>
              </w:rPr>
            </w:pPr>
          </w:p>
        </w:tc>
        <w:tc>
          <w:tcPr>
            <w:tcW w:w="2121" w:type="dxa"/>
            <w:vAlign w:val="center"/>
          </w:tcPr>
          <w:p>
            <w:pPr>
              <w:spacing w:after="0" w:line="240" w:lineRule="auto"/>
              <w:contextualSpacing/>
              <w:jc w:val="center"/>
              <w:rPr>
                <w:rFonts w:asciiTheme="minorEastAsia" w:hAnsiTheme="minorEastAsia"/>
              </w:rPr>
            </w:pPr>
            <w:r>
              <w:rPr>
                <w:rFonts w:hint="eastAsia" w:asciiTheme="minorEastAsia" w:hAnsiTheme="minorEastAsia"/>
              </w:rPr>
              <w:t>宣传推广</w:t>
            </w:r>
          </w:p>
        </w:tc>
        <w:tc>
          <w:tcPr>
            <w:tcW w:w="709" w:type="dxa"/>
            <w:vAlign w:val="center"/>
          </w:tcPr>
          <w:p>
            <w:pPr>
              <w:spacing w:after="0" w:line="240" w:lineRule="auto"/>
              <w:contextualSpacing/>
              <w:jc w:val="center"/>
              <w:rPr>
                <w:rFonts w:asciiTheme="minorEastAsia" w:hAnsiTheme="minorEastAsia"/>
                <w:sz w:val="18"/>
                <w:szCs w:val="18"/>
              </w:rPr>
            </w:pPr>
            <w:r>
              <w:rPr>
                <w:rFonts w:hint="eastAsia" w:asciiTheme="minorEastAsia" w:hAnsiTheme="minorEastAsia"/>
                <w:sz w:val="18"/>
                <w:szCs w:val="18"/>
              </w:rPr>
              <w:t>是/否</w:t>
            </w:r>
          </w:p>
        </w:tc>
        <w:tc>
          <w:tcPr>
            <w:tcW w:w="5670" w:type="dxa"/>
            <w:vAlign w:val="center"/>
          </w:tcPr>
          <w:p>
            <w:pPr>
              <w:spacing w:after="0" w:line="240" w:lineRule="auto"/>
              <w:contextualSpacing/>
              <w:rPr>
                <w:rFonts w:asciiTheme="minorEastAsia" w:hAnsiTheme="minorEastAsia"/>
                <w:sz w:val="20"/>
                <w:szCs w:val="20"/>
              </w:rPr>
            </w:pPr>
            <w:r>
              <w:rPr>
                <w:rFonts w:hint="eastAsia" w:asciiTheme="minorEastAsia" w:hAnsiTheme="minorEastAsia"/>
                <w:sz w:val="20"/>
                <w:szCs w:val="20"/>
              </w:rPr>
              <w:t>截至报告期末，是否在基地内开展了绿色环保政策法规方面的宣传推广活动，是否组织了相关培训。</w:t>
            </w:r>
          </w:p>
        </w:tc>
        <w:tc>
          <w:tcPr>
            <w:tcW w:w="3402" w:type="dxa"/>
            <w:vAlign w:val="center"/>
          </w:tcPr>
          <w:p>
            <w:pPr>
              <w:spacing w:after="0" w:line="240" w:lineRule="auto"/>
              <w:contextualSpacing/>
              <w:rPr>
                <w:rFonts w:asciiTheme="minorEastAsia" w:hAnsiTheme="minorEastAsia"/>
                <w:sz w:val="20"/>
                <w:szCs w:val="20"/>
              </w:rPr>
            </w:pPr>
            <w:r>
              <w:rPr>
                <w:rFonts w:hint="eastAsia" w:asciiTheme="minorEastAsia" w:hAnsiTheme="minorEastAsia"/>
                <w:sz w:val="20"/>
                <w:szCs w:val="20"/>
              </w:rPr>
              <w:t>新闻报道、具体做法、活动记录、宣传设施照片等。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709" w:type="dxa"/>
            <w:vMerge w:val="continue"/>
            <w:vAlign w:val="center"/>
          </w:tcPr>
          <w:p>
            <w:pPr>
              <w:spacing w:after="0" w:line="240" w:lineRule="auto"/>
              <w:contextualSpacing/>
              <w:jc w:val="center"/>
            </w:pPr>
          </w:p>
        </w:tc>
        <w:tc>
          <w:tcPr>
            <w:tcW w:w="709" w:type="dxa"/>
            <w:vMerge w:val="continue"/>
            <w:vAlign w:val="center"/>
          </w:tcPr>
          <w:p>
            <w:pPr>
              <w:spacing w:after="0" w:line="240" w:lineRule="auto"/>
              <w:contextualSpacing/>
              <w:jc w:val="center"/>
              <w:rPr>
                <w:rFonts w:ascii="楷体" w:hAnsi="楷体" w:eastAsia="楷体"/>
                <w:sz w:val="24"/>
                <w:szCs w:val="24"/>
              </w:rPr>
            </w:pPr>
          </w:p>
        </w:tc>
        <w:tc>
          <w:tcPr>
            <w:tcW w:w="2121" w:type="dxa"/>
            <w:vAlign w:val="center"/>
          </w:tcPr>
          <w:p>
            <w:pPr>
              <w:spacing w:after="0" w:line="240" w:lineRule="auto"/>
              <w:contextualSpacing/>
              <w:jc w:val="center"/>
              <w:rPr>
                <w:rFonts w:asciiTheme="minorEastAsia" w:hAnsiTheme="minorEastAsia"/>
              </w:rPr>
            </w:pPr>
            <w:r>
              <w:rPr>
                <w:rFonts w:hint="eastAsia" w:asciiTheme="minorEastAsia" w:hAnsiTheme="minorEastAsia"/>
              </w:rPr>
              <w:t>环保设施</w:t>
            </w:r>
          </w:p>
        </w:tc>
        <w:tc>
          <w:tcPr>
            <w:tcW w:w="709" w:type="dxa"/>
            <w:vAlign w:val="center"/>
          </w:tcPr>
          <w:p>
            <w:pPr>
              <w:spacing w:after="0" w:line="240" w:lineRule="auto"/>
              <w:contextualSpacing/>
              <w:jc w:val="center"/>
              <w:rPr>
                <w:rFonts w:asciiTheme="minorEastAsia" w:hAnsiTheme="minorEastAsia"/>
                <w:sz w:val="18"/>
                <w:szCs w:val="18"/>
              </w:rPr>
            </w:pPr>
            <w:r>
              <w:rPr>
                <w:rFonts w:hint="eastAsia" w:asciiTheme="minorEastAsia" w:hAnsiTheme="minorEastAsia"/>
                <w:sz w:val="18"/>
                <w:szCs w:val="18"/>
              </w:rPr>
              <w:t>个</w:t>
            </w:r>
          </w:p>
        </w:tc>
        <w:tc>
          <w:tcPr>
            <w:tcW w:w="5670" w:type="dxa"/>
            <w:vAlign w:val="center"/>
          </w:tcPr>
          <w:p>
            <w:pPr>
              <w:spacing w:after="0" w:line="240" w:lineRule="auto"/>
              <w:contextualSpacing/>
              <w:rPr>
                <w:rFonts w:asciiTheme="minorEastAsia" w:hAnsiTheme="minorEastAsia"/>
                <w:sz w:val="20"/>
                <w:szCs w:val="20"/>
              </w:rPr>
            </w:pPr>
            <w:r>
              <w:rPr>
                <w:rFonts w:hint="eastAsia" w:asciiTheme="minorEastAsia" w:hAnsiTheme="minorEastAsia"/>
                <w:sz w:val="20"/>
                <w:szCs w:val="20"/>
              </w:rPr>
              <w:t>截至报告期末，基地内已设置的新能源设施设备、回收装置等各类环保设施。</w:t>
            </w:r>
          </w:p>
        </w:tc>
        <w:tc>
          <w:tcPr>
            <w:tcW w:w="3402" w:type="dxa"/>
            <w:vAlign w:val="center"/>
          </w:tcPr>
          <w:p>
            <w:pPr>
              <w:spacing w:after="0" w:line="240" w:lineRule="auto"/>
              <w:contextualSpacing/>
              <w:rPr>
                <w:rFonts w:asciiTheme="minorEastAsia" w:hAnsiTheme="minorEastAsia"/>
                <w:sz w:val="20"/>
                <w:szCs w:val="20"/>
              </w:rPr>
            </w:pPr>
            <w:r>
              <w:rPr>
                <w:rFonts w:hint="eastAsia" w:asciiTheme="minorEastAsia" w:hAnsiTheme="minorEastAsia"/>
                <w:sz w:val="20"/>
                <w:szCs w:val="20"/>
              </w:rPr>
              <w:t>相关设施照片、覆盖率、使用情况等。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709" w:type="dxa"/>
            <w:vMerge w:val="continue"/>
            <w:vAlign w:val="center"/>
          </w:tcPr>
          <w:p>
            <w:pPr>
              <w:spacing w:after="0" w:line="240" w:lineRule="auto"/>
              <w:contextualSpacing/>
              <w:jc w:val="center"/>
            </w:pPr>
          </w:p>
        </w:tc>
        <w:tc>
          <w:tcPr>
            <w:tcW w:w="709" w:type="dxa"/>
            <w:vMerge w:val="continue"/>
            <w:vAlign w:val="center"/>
          </w:tcPr>
          <w:p>
            <w:pPr>
              <w:spacing w:after="0" w:line="240" w:lineRule="auto"/>
              <w:contextualSpacing/>
              <w:jc w:val="center"/>
              <w:rPr>
                <w:rFonts w:ascii="楷体" w:hAnsi="楷体" w:eastAsia="楷体"/>
                <w:sz w:val="24"/>
                <w:szCs w:val="24"/>
              </w:rPr>
            </w:pPr>
          </w:p>
        </w:tc>
        <w:tc>
          <w:tcPr>
            <w:tcW w:w="2121" w:type="dxa"/>
            <w:vAlign w:val="center"/>
          </w:tcPr>
          <w:p>
            <w:pPr>
              <w:spacing w:after="0" w:line="240" w:lineRule="auto"/>
              <w:contextualSpacing/>
              <w:jc w:val="center"/>
              <w:rPr>
                <w:rFonts w:asciiTheme="minorEastAsia" w:hAnsiTheme="minorEastAsia"/>
              </w:rPr>
            </w:pPr>
            <w:r>
              <w:rPr>
                <w:rFonts w:hint="eastAsia" w:asciiTheme="minorEastAsia" w:hAnsiTheme="minorEastAsia"/>
              </w:rPr>
              <w:t>公共服务</w:t>
            </w:r>
          </w:p>
        </w:tc>
        <w:tc>
          <w:tcPr>
            <w:tcW w:w="709" w:type="dxa"/>
            <w:vAlign w:val="center"/>
          </w:tcPr>
          <w:p>
            <w:pPr>
              <w:spacing w:after="0" w:line="240" w:lineRule="auto"/>
              <w:contextualSpacing/>
              <w:jc w:val="center"/>
              <w:rPr>
                <w:rFonts w:asciiTheme="minorEastAsia" w:hAnsiTheme="minorEastAsia"/>
                <w:sz w:val="18"/>
                <w:szCs w:val="18"/>
              </w:rPr>
            </w:pPr>
            <w:r>
              <w:rPr>
                <w:rFonts w:hint="eastAsia" w:asciiTheme="minorEastAsia" w:hAnsiTheme="minorEastAsia"/>
                <w:sz w:val="18"/>
                <w:szCs w:val="18"/>
              </w:rPr>
              <w:t>是/否</w:t>
            </w:r>
          </w:p>
        </w:tc>
        <w:tc>
          <w:tcPr>
            <w:tcW w:w="5670" w:type="dxa"/>
            <w:vAlign w:val="center"/>
          </w:tcPr>
          <w:p>
            <w:pPr>
              <w:spacing w:after="0" w:line="240" w:lineRule="auto"/>
              <w:contextualSpacing/>
              <w:rPr>
                <w:rFonts w:asciiTheme="minorEastAsia" w:hAnsiTheme="minorEastAsia"/>
                <w:sz w:val="20"/>
                <w:szCs w:val="20"/>
              </w:rPr>
            </w:pPr>
            <w:r>
              <w:rPr>
                <w:rFonts w:hint="eastAsia" w:asciiTheme="minorEastAsia" w:hAnsiTheme="minorEastAsia"/>
                <w:sz w:val="20"/>
                <w:szCs w:val="20"/>
              </w:rPr>
              <w:t>截至报告期末，基地内是否安排支持企业绿色发展资金，是否组织或引导企业开展绿色运营。</w:t>
            </w:r>
          </w:p>
        </w:tc>
        <w:tc>
          <w:tcPr>
            <w:tcW w:w="3402" w:type="dxa"/>
            <w:vAlign w:val="center"/>
          </w:tcPr>
          <w:p>
            <w:pPr>
              <w:spacing w:after="0" w:line="240" w:lineRule="auto"/>
              <w:contextualSpacing/>
              <w:rPr>
                <w:rFonts w:asciiTheme="minorEastAsia" w:hAnsiTheme="minorEastAsia"/>
                <w:sz w:val="20"/>
                <w:szCs w:val="20"/>
              </w:rPr>
            </w:pPr>
            <w:r>
              <w:rPr>
                <w:rFonts w:hint="eastAsia" w:asciiTheme="minorEastAsia" w:hAnsiTheme="minorEastAsia"/>
                <w:sz w:val="20"/>
                <w:szCs w:val="20"/>
              </w:rPr>
              <w:t>具体做法、会议纪要、活动照片、取得成效等。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709" w:type="dxa"/>
            <w:vMerge w:val="continue"/>
            <w:vAlign w:val="center"/>
          </w:tcPr>
          <w:p>
            <w:pPr>
              <w:spacing w:after="0" w:line="240" w:lineRule="auto"/>
              <w:contextualSpacing/>
              <w:jc w:val="center"/>
            </w:pPr>
          </w:p>
        </w:tc>
        <w:tc>
          <w:tcPr>
            <w:tcW w:w="709" w:type="dxa"/>
            <w:vAlign w:val="center"/>
          </w:tcPr>
          <w:p>
            <w:pPr>
              <w:spacing w:after="0" w:line="240" w:lineRule="auto"/>
              <w:contextualSpacing/>
              <w:jc w:val="center"/>
              <w:rPr>
                <w:rFonts w:ascii="楷体" w:hAnsi="楷体" w:eastAsia="楷体"/>
                <w:sz w:val="24"/>
                <w:szCs w:val="24"/>
              </w:rPr>
            </w:pPr>
            <w:r>
              <w:rPr>
                <w:rFonts w:hint="eastAsia" w:ascii="楷体" w:hAnsi="楷体" w:eastAsia="楷体"/>
                <w:sz w:val="24"/>
                <w:szCs w:val="24"/>
                <w:lang w:eastAsia="zh-CN"/>
              </w:rPr>
              <w:t>数商兴农</w:t>
            </w:r>
          </w:p>
        </w:tc>
        <w:tc>
          <w:tcPr>
            <w:tcW w:w="2121" w:type="dxa"/>
            <w:vAlign w:val="center"/>
          </w:tcPr>
          <w:p>
            <w:pPr>
              <w:spacing w:after="0" w:line="240" w:lineRule="auto"/>
              <w:contextualSpacing/>
              <w:jc w:val="center"/>
              <w:rPr>
                <w:rFonts w:hint="eastAsia" w:asciiTheme="minorEastAsia" w:hAnsiTheme="minorEastAsia" w:eastAsiaTheme="minorEastAsia"/>
                <w:lang w:eastAsia="zh-CN"/>
              </w:rPr>
            </w:pPr>
            <w:r>
              <w:rPr>
                <w:rFonts w:hint="eastAsia" w:asciiTheme="minorEastAsia" w:hAnsiTheme="minorEastAsia"/>
                <w:lang w:eastAsia="zh-CN"/>
              </w:rPr>
              <w:t>助农兴农</w:t>
            </w:r>
          </w:p>
        </w:tc>
        <w:tc>
          <w:tcPr>
            <w:tcW w:w="709" w:type="dxa"/>
            <w:vAlign w:val="center"/>
          </w:tcPr>
          <w:p>
            <w:pPr>
              <w:spacing w:after="0" w:line="240" w:lineRule="auto"/>
              <w:contextualSpacing/>
              <w:jc w:val="center"/>
              <w:rPr>
                <w:rFonts w:asciiTheme="minorEastAsia" w:hAnsiTheme="minorEastAsia"/>
                <w:sz w:val="18"/>
                <w:szCs w:val="18"/>
              </w:rPr>
            </w:pPr>
            <w:r>
              <w:rPr>
                <w:rFonts w:hint="eastAsia" w:asciiTheme="minorEastAsia" w:hAnsiTheme="minorEastAsia"/>
                <w:sz w:val="18"/>
                <w:szCs w:val="18"/>
              </w:rPr>
              <w:t>是/否</w:t>
            </w:r>
          </w:p>
        </w:tc>
        <w:tc>
          <w:tcPr>
            <w:tcW w:w="5670" w:type="dxa"/>
            <w:vAlign w:val="center"/>
          </w:tcPr>
          <w:p>
            <w:pPr>
              <w:spacing w:after="0" w:line="240" w:lineRule="auto"/>
              <w:contextualSpacing/>
              <w:rPr>
                <w:rFonts w:asciiTheme="minorEastAsia" w:hAnsiTheme="minorEastAsia"/>
                <w:sz w:val="20"/>
                <w:szCs w:val="20"/>
              </w:rPr>
            </w:pPr>
            <w:r>
              <w:rPr>
                <w:rFonts w:hint="eastAsia" w:asciiTheme="minorEastAsia" w:hAnsiTheme="minorEastAsia"/>
                <w:sz w:val="20"/>
                <w:szCs w:val="20"/>
              </w:rPr>
              <w:t>基地是否通过电子商务助力农村人口就业创业和增收</w:t>
            </w:r>
            <w:r>
              <w:rPr>
                <w:rFonts w:hint="eastAsia" w:asciiTheme="minorEastAsia" w:hAnsiTheme="minorEastAsia"/>
                <w:sz w:val="20"/>
                <w:szCs w:val="20"/>
                <w:lang w:eastAsia="zh-CN"/>
              </w:rPr>
              <w:t>致富</w:t>
            </w:r>
            <w:r>
              <w:rPr>
                <w:rFonts w:hint="eastAsia" w:asciiTheme="minorEastAsia" w:hAnsiTheme="minorEastAsia"/>
                <w:sz w:val="20"/>
                <w:szCs w:val="20"/>
              </w:rPr>
              <w:t>，帮助地方解决农产品滞销等困难</w:t>
            </w:r>
            <w:r>
              <w:rPr>
                <w:rFonts w:hint="eastAsia" w:asciiTheme="minorEastAsia" w:hAnsiTheme="minorEastAsia"/>
                <w:sz w:val="20"/>
                <w:szCs w:val="20"/>
                <w:lang w:eastAsia="zh-CN"/>
              </w:rPr>
              <w:t>，助力农村电商新基建等</w:t>
            </w:r>
            <w:r>
              <w:rPr>
                <w:rFonts w:hint="eastAsia" w:asciiTheme="minorEastAsia" w:hAnsiTheme="minorEastAsia"/>
                <w:sz w:val="20"/>
                <w:szCs w:val="20"/>
              </w:rPr>
              <w:t>。</w:t>
            </w:r>
          </w:p>
        </w:tc>
        <w:tc>
          <w:tcPr>
            <w:tcW w:w="3402" w:type="dxa"/>
            <w:vAlign w:val="center"/>
          </w:tcPr>
          <w:p>
            <w:pPr>
              <w:spacing w:after="0" w:line="240" w:lineRule="auto"/>
              <w:contextualSpacing/>
              <w:rPr>
                <w:rFonts w:asciiTheme="minorEastAsia" w:hAnsiTheme="minorEastAsia"/>
                <w:sz w:val="20"/>
                <w:szCs w:val="20"/>
              </w:rPr>
            </w:pPr>
            <w:r>
              <w:rPr>
                <w:rFonts w:hint="eastAsia" w:asciiTheme="minorEastAsia" w:hAnsiTheme="minorEastAsia"/>
                <w:sz w:val="20"/>
                <w:szCs w:val="20"/>
              </w:rPr>
              <w:t>具体做法，取得进展及成效，可以提供具体案例。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09" w:type="dxa"/>
            <w:vMerge w:val="continue"/>
            <w:vAlign w:val="center"/>
          </w:tcPr>
          <w:p>
            <w:pPr>
              <w:spacing w:after="0" w:line="240" w:lineRule="auto"/>
              <w:contextualSpacing/>
              <w:jc w:val="center"/>
            </w:pPr>
          </w:p>
        </w:tc>
        <w:tc>
          <w:tcPr>
            <w:tcW w:w="709" w:type="dxa"/>
            <w:vMerge w:val="restart"/>
            <w:vAlign w:val="center"/>
          </w:tcPr>
          <w:p>
            <w:pPr>
              <w:spacing w:after="0" w:line="240" w:lineRule="auto"/>
              <w:contextualSpacing/>
              <w:jc w:val="center"/>
              <w:rPr>
                <w:rFonts w:ascii="楷体" w:hAnsi="楷体" w:eastAsia="楷体"/>
                <w:sz w:val="24"/>
                <w:szCs w:val="24"/>
              </w:rPr>
            </w:pPr>
            <w:r>
              <w:rPr>
                <w:rFonts w:hint="eastAsia" w:ascii="楷体" w:hAnsi="楷体" w:eastAsia="楷体"/>
                <w:sz w:val="24"/>
                <w:szCs w:val="24"/>
              </w:rPr>
              <w:t>行业规范</w:t>
            </w:r>
          </w:p>
        </w:tc>
        <w:tc>
          <w:tcPr>
            <w:tcW w:w="2121" w:type="dxa"/>
            <w:vAlign w:val="center"/>
          </w:tcPr>
          <w:p>
            <w:pPr>
              <w:spacing w:after="0" w:line="240" w:lineRule="auto"/>
              <w:contextualSpacing/>
              <w:jc w:val="center"/>
              <w:rPr>
                <w:rFonts w:asciiTheme="minorEastAsia" w:hAnsiTheme="minorEastAsia"/>
              </w:rPr>
            </w:pPr>
            <w:r>
              <w:rPr>
                <w:rFonts w:hint="eastAsia" w:asciiTheme="minorEastAsia" w:hAnsiTheme="minorEastAsia"/>
              </w:rPr>
              <w:t>电子商务</w:t>
            </w:r>
          </w:p>
          <w:p>
            <w:pPr>
              <w:spacing w:after="0" w:line="240" w:lineRule="auto"/>
              <w:contextualSpacing/>
              <w:jc w:val="center"/>
              <w:rPr>
                <w:rFonts w:asciiTheme="minorEastAsia" w:hAnsiTheme="minorEastAsia"/>
              </w:rPr>
            </w:pPr>
            <w:r>
              <w:rPr>
                <w:rFonts w:hint="eastAsia" w:asciiTheme="minorEastAsia" w:hAnsiTheme="minorEastAsia"/>
              </w:rPr>
              <w:t>行业标准数</w:t>
            </w:r>
          </w:p>
        </w:tc>
        <w:tc>
          <w:tcPr>
            <w:tcW w:w="709" w:type="dxa"/>
            <w:vAlign w:val="center"/>
          </w:tcPr>
          <w:p>
            <w:pPr>
              <w:spacing w:after="0" w:line="240" w:lineRule="auto"/>
              <w:ind w:firstLine="90" w:firstLineChars="50"/>
              <w:contextualSpacing/>
              <w:jc w:val="center"/>
              <w:rPr>
                <w:rFonts w:asciiTheme="minorEastAsia" w:hAnsiTheme="minorEastAsia"/>
                <w:sz w:val="18"/>
                <w:szCs w:val="18"/>
              </w:rPr>
            </w:pPr>
            <w:r>
              <w:rPr>
                <w:rFonts w:hint="eastAsia" w:asciiTheme="minorEastAsia" w:hAnsiTheme="minorEastAsia"/>
                <w:sz w:val="18"/>
                <w:szCs w:val="18"/>
              </w:rPr>
              <w:t>个</w:t>
            </w:r>
          </w:p>
        </w:tc>
        <w:tc>
          <w:tcPr>
            <w:tcW w:w="5670" w:type="dxa"/>
            <w:vAlign w:val="center"/>
          </w:tcPr>
          <w:p>
            <w:pPr>
              <w:spacing w:after="0" w:line="240" w:lineRule="auto"/>
              <w:contextualSpacing/>
              <w:rPr>
                <w:rFonts w:asciiTheme="minorEastAsia" w:hAnsiTheme="minorEastAsia"/>
                <w:sz w:val="20"/>
                <w:szCs w:val="20"/>
              </w:rPr>
            </w:pPr>
            <w:r>
              <w:rPr>
                <w:rFonts w:hint="eastAsia" w:asciiTheme="minorEastAsia" w:hAnsiTheme="minorEastAsia"/>
                <w:sz w:val="20"/>
                <w:szCs w:val="20"/>
              </w:rPr>
              <w:t>1.截至报告期末，基地制定和实施的电子商务行业标准与规范数量之和。</w:t>
            </w:r>
          </w:p>
          <w:p>
            <w:pPr>
              <w:spacing w:after="0" w:line="240" w:lineRule="auto"/>
              <w:contextualSpacing/>
              <w:rPr>
                <w:rFonts w:asciiTheme="minorEastAsia" w:hAnsiTheme="minorEastAsia"/>
                <w:sz w:val="20"/>
                <w:szCs w:val="20"/>
              </w:rPr>
            </w:pPr>
            <w:r>
              <w:rPr>
                <w:rFonts w:hint="eastAsia" w:asciiTheme="minorEastAsia" w:hAnsiTheme="minorEastAsia"/>
                <w:sz w:val="20"/>
                <w:szCs w:val="20"/>
              </w:rPr>
              <w:t>2.与电子商务行业相关，而非其他行业领域。</w:t>
            </w:r>
          </w:p>
        </w:tc>
        <w:tc>
          <w:tcPr>
            <w:tcW w:w="3402" w:type="dxa"/>
            <w:vAlign w:val="center"/>
          </w:tcPr>
          <w:p>
            <w:pPr>
              <w:spacing w:after="0" w:line="240" w:lineRule="auto"/>
              <w:contextualSpacing/>
              <w:rPr>
                <w:rFonts w:asciiTheme="minorEastAsia" w:hAnsiTheme="minorEastAsia"/>
                <w:sz w:val="20"/>
                <w:szCs w:val="20"/>
              </w:rPr>
            </w:pPr>
            <w:r>
              <w:rPr>
                <w:rFonts w:hint="eastAsia" w:asciiTheme="minorEastAsia" w:hAnsiTheme="minorEastAsia"/>
                <w:sz w:val="20"/>
                <w:szCs w:val="20"/>
              </w:rPr>
              <w:t>标准与规范文件名称及内容，应注明已发布实施或起草制定阶段。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709" w:type="dxa"/>
            <w:vMerge w:val="continue"/>
            <w:vAlign w:val="center"/>
          </w:tcPr>
          <w:p>
            <w:pPr>
              <w:spacing w:after="0" w:line="240" w:lineRule="auto"/>
              <w:contextualSpacing/>
              <w:jc w:val="center"/>
            </w:pPr>
          </w:p>
        </w:tc>
        <w:tc>
          <w:tcPr>
            <w:tcW w:w="709" w:type="dxa"/>
            <w:vMerge w:val="continue"/>
            <w:vAlign w:val="center"/>
          </w:tcPr>
          <w:p>
            <w:pPr>
              <w:spacing w:after="0" w:line="240" w:lineRule="auto"/>
              <w:contextualSpacing/>
              <w:jc w:val="center"/>
            </w:pPr>
          </w:p>
        </w:tc>
        <w:tc>
          <w:tcPr>
            <w:tcW w:w="2121" w:type="dxa"/>
            <w:vAlign w:val="center"/>
          </w:tcPr>
          <w:p>
            <w:pPr>
              <w:spacing w:after="0" w:line="240" w:lineRule="auto"/>
              <w:contextualSpacing/>
              <w:jc w:val="center"/>
              <w:rPr>
                <w:rFonts w:asciiTheme="minorEastAsia" w:hAnsiTheme="minorEastAsia"/>
              </w:rPr>
            </w:pPr>
            <w:r>
              <w:rPr>
                <w:rFonts w:hint="eastAsia" w:asciiTheme="minorEastAsia" w:hAnsiTheme="minorEastAsia"/>
              </w:rPr>
              <w:t>信用体系</w:t>
            </w:r>
            <w:r>
              <w:rPr>
                <w:rFonts w:asciiTheme="minorEastAsia" w:hAnsiTheme="minorEastAsia"/>
              </w:rPr>
              <w:t>建设</w:t>
            </w:r>
          </w:p>
        </w:tc>
        <w:tc>
          <w:tcPr>
            <w:tcW w:w="709" w:type="dxa"/>
            <w:vAlign w:val="center"/>
          </w:tcPr>
          <w:p>
            <w:pPr>
              <w:spacing w:after="0" w:line="240" w:lineRule="auto"/>
              <w:contextualSpacing/>
              <w:jc w:val="center"/>
              <w:rPr>
                <w:rFonts w:asciiTheme="minorEastAsia" w:hAnsiTheme="minorEastAsia"/>
                <w:sz w:val="18"/>
                <w:szCs w:val="18"/>
              </w:rPr>
            </w:pPr>
            <w:r>
              <w:rPr>
                <w:rFonts w:hint="eastAsia" w:asciiTheme="minorEastAsia" w:hAnsiTheme="minorEastAsia"/>
                <w:sz w:val="18"/>
                <w:szCs w:val="18"/>
              </w:rPr>
              <w:t>是/否</w:t>
            </w:r>
          </w:p>
        </w:tc>
        <w:tc>
          <w:tcPr>
            <w:tcW w:w="5670" w:type="dxa"/>
            <w:vAlign w:val="center"/>
          </w:tcPr>
          <w:p>
            <w:pPr>
              <w:spacing w:after="0" w:line="240" w:lineRule="auto"/>
              <w:contextualSpacing/>
              <w:rPr>
                <w:rFonts w:asciiTheme="minorEastAsia" w:hAnsiTheme="minorEastAsia"/>
                <w:sz w:val="20"/>
                <w:szCs w:val="20"/>
              </w:rPr>
            </w:pPr>
            <w:r>
              <w:rPr>
                <w:rFonts w:hint="eastAsia" w:asciiTheme="minorEastAsia" w:hAnsiTheme="minorEastAsia"/>
                <w:sz w:val="20"/>
                <w:szCs w:val="20"/>
              </w:rPr>
              <w:t>截至报告期末，基地是否开展或合作开展电子商务信用体系建设工作。</w:t>
            </w:r>
          </w:p>
        </w:tc>
        <w:tc>
          <w:tcPr>
            <w:tcW w:w="3402" w:type="dxa"/>
            <w:vAlign w:val="center"/>
          </w:tcPr>
          <w:p>
            <w:pPr>
              <w:spacing w:after="0" w:line="240" w:lineRule="auto"/>
              <w:contextualSpacing/>
              <w:rPr>
                <w:rFonts w:asciiTheme="minorEastAsia" w:hAnsiTheme="minorEastAsia"/>
                <w:sz w:val="20"/>
                <w:szCs w:val="20"/>
              </w:rPr>
            </w:pPr>
            <w:r>
              <w:rPr>
                <w:rFonts w:hint="eastAsia" w:asciiTheme="minorEastAsia" w:hAnsiTheme="minorEastAsia"/>
                <w:sz w:val="20"/>
                <w:szCs w:val="20"/>
              </w:rPr>
              <w:t>信用体系建设相关标准、办法、</w:t>
            </w:r>
            <w:r>
              <w:rPr>
                <w:rFonts w:asciiTheme="minorEastAsia" w:hAnsiTheme="minorEastAsia"/>
                <w:sz w:val="20"/>
                <w:szCs w:val="20"/>
              </w:rPr>
              <w:t>进展</w:t>
            </w:r>
            <w:r>
              <w:rPr>
                <w:rFonts w:hint="eastAsia" w:asciiTheme="minorEastAsia" w:hAnsiTheme="minorEastAsia"/>
                <w:sz w:val="20"/>
                <w:szCs w:val="20"/>
              </w:rPr>
              <w:t>及</w:t>
            </w:r>
            <w:r>
              <w:rPr>
                <w:rFonts w:asciiTheme="minorEastAsia" w:hAnsiTheme="minorEastAsia"/>
                <w:sz w:val="20"/>
                <w:szCs w:val="20"/>
              </w:rPr>
              <w:t>成效</w:t>
            </w:r>
            <w:r>
              <w:rPr>
                <w:rFonts w:hint="eastAsia" w:asciiTheme="minorEastAsia" w:hAnsiTheme="minorEastAsia"/>
                <w:sz w:val="20"/>
                <w:szCs w:val="20"/>
              </w:rPr>
              <w:t>等。</w:t>
            </w:r>
          </w:p>
        </w:tc>
      </w:tr>
    </w:tbl>
    <w:p>
      <w:pPr>
        <w:spacing w:line="240" w:lineRule="exact"/>
      </w:pPr>
    </w:p>
    <w:sectPr>
      <w:pgSz w:w="16838" w:h="11906" w:orient="landscape"/>
      <w:pgMar w:top="1560" w:right="1440" w:bottom="156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黑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50341870"/>
      <w:docPartObj>
        <w:docPartGallery w:val="autotext"/>
      </w:docPartObj>
    </w:sdtPr>
    <w:sdtContent>
      <w:p>
        <w:pPr>
          <w:pStyle w:val="14"/>
          <w:jc w:val="center"/>
        </w:pPr>
        <w:r>
          <w:fldChar w:fldCharType="begin"/>
        </w:r>
        <w:r>
          <w:instrText xml:space="preserve">PAGE   \* MERGEFORMAT</w:instrText>
        </w:r>
        <w:r>
          <w:fldChar w:fldCharType="separate"/>
        </w:r>
        <w:r>
          <w:rPr>
            <w:lang w:val="zh-CN"/>
          </w:rPr>
          <w:t>13</w:t>
        </w:r>
        <w:r>
          <w:fldChar w:fldCharType="end"/>
        </w:r>
      </w:p>
    </w:sdtContent>
  </w:sdt>
  <w:p>
    <w:pPr>
      <w:pStyle w:val="1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17"/>
      </w:pPr>
      <w:r>
        <w:rPr>
          <w:rStyle w:val="28"/>
          <w:sz w:val="22"/>
        </w:rPr>
        <w:footnoteRef/>
      </w:r>
      <w:r>
        <w:rPr>
          <w:rFonts w:hint="eastAsia" w:ascii="宋体" w:hAnsi="宋体" w:eastAsia="宋体" w:cs="Times New Roman"/>
          <w:sz w:val="20"/>
        </w:rPr>
        <w:t>此栏填写注意事项：基地（园区）应具备明确的地理边界，清晰的四至范围；基地（园区）的空间分布在原则上要保持连续，各功能板块应隶属于同一运营主体。</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E34E5B"/>
    <w:multiLevelType w:val="multilevel"/>
    <w:tmpl w:val="5BE34E5B"/>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A2B"/>
    <w:rsid w:val="00025179"/>
    <w:rsid w:val="0002564F"/>
    <w:rsid w:val="0003072A"/>
    <w:rsid w:val="000326E0"/>
    <w:rsid w:val="00041961"/>
    <w:rsid w:val="00071FD3"/>
    <w:rsid w:val="00095FC6"/>
    <w:rsid w:val="00096223"/>
    <w:rsid w:val="000A2631"/>
    <w:rsid w:val="000A472A"/>
    <w:rsid w:val="000A781B"/>
    <w:rsid w:val="000C4706"/>
    <w:rsid w:val="000E1158"/>
    <w:rsid w:val="000E19C0"/>
    <w:rsid w:val="000E2407"/>
    <w:rsid w:val="000F7072"/>
    <w:rsid w:val="001316FF"/>
    <w:rsid w:val="00136B21"/>
    <w:rsid w:val="00140052"/>
    <w:rsid w:val="0014175A"/>
    <w:rsid w:val="00163E43"/>
    <w:rsid w:val="001718B4"/>
    <w:rsid w:val="001810E4"/>
    <w:rsid w:val="00195264"/>
    <w:rsid w:val="00196E50"/>
    <w:rsid w:val="001A2814"/>
    <w:rsid w:val="001A52F5"/>
    <w:rsid w:val="001B4573"/>
    <w:rsid w:val="001B5875"/>
    <w:rsid w:val="001C3B78"/>
    <w:rsid w:val="001C6C09"/>
    <w:rsid w:val="001D6714"/>
    <w:rsid w:val="001E5ED4"/>
    <w:rsid w:val="00227813"/>
    <w:rsid w:val="00230047"/>
    <w:rsid w:val="0026066A"/>
    <w:rsid w:val="002618E4"/>
    <w:rsid w:val="00262D73"/>
    <w:rsid w:val="002633E8"/>
    <w:rsid w:val="002F150D"/>
    <w:rsid w:val="0032412D"/>
    <w:rsid w:val="003410F4"/>
    <w:rsid w:val="00367D8F"/>
    <w:rsid w:val="00394C91"/>
    <w:rsid w:val="003F11E0"/>
    <w:rsid w:val="003F3BF4"/>
    <w:rsid w:val="003F7CF7"/>
    <w:rsid w:val="004174C2"/>
    <w:rsid w:val="0046715E"/>
    <w:rsid w:val="00483595"/>
    <w:rsid w:val="004A381B"/>
    <w:rsid w:val="004A46BF"/>
    <w:rsid w:val="004B6D49"/>
    <w:rsid w:val="004C00AF"/>
    <w:rsid w:val="004C1C22"/>
    <w:rsid w:val="004F3E00"/>
    <w:rsid w:val="00517A34"/>
    <w:rsid w:val="00521077"/>
    <w:rsid w:val="00527592"/>
    <w:rsid w:val="005520DA"/>
    <w:rsid w:val="005609BE"/>
    <w:rsid w:val="00567EBC"/>
    <w:rsid w:val="005706D5"/>
    <w:rsid w:val="005B6C79"/>
    <w:rsid w:val="005B7FBF"/>
    <w:rsid w:val="005E0850"/>
    <w:rsid w:val="00612D09"/>
    <w:rsid w:val="00616DE2"/>
    <w:rsid w:val="006224B3"/>
    <w:rsid w:val="00641A40"/>
    <w:rsid w:val="006679DD"/>
    <w:rsid w:val="00692E05"/>
    <w:rsid w:val="006A1FA8"/>
    <w:rsid w:val="006A24A6"/>
    <w:rsid w:val="006A6CFB"/>
    <w:rsid w:val="006F59B2"/>
    <w:rsid w:val="00723888"/>
    <w:rsid w:val="0072420E"/>
    <w:rsid w:val="007318DA"/>
    <w:rsid w:val="007703D5"/>
    <w:rsid w:val="00793EBD"/>
    <w:rsid w:val="007B5EC6"/>
    <w:rsid w:val="007C1A2B"/>
    <w:rsid w:val="007C5BAA"/>
    <w:rsid w:val="007E1F8F"/>
    <w:rsid w:val="007E3CA4"/>
    <w:rsid w:val="00804CC0"/>
    <w:rsid w:val="00815D36"/>
    <w:rsid w:val="008202C6"/>
    <w:rsid w:val="00824C11"/>
    <w:rsid w:val="00830C14"/>
    <w:rsid w:val="00834875"/>
    <w:rsid w:val="00852A6B"/>
    <w:rsid w:val="008638FE"/>
    <w:rsid w:val="00875665"/>
    <w:rsid w:val="008813AC"/>
    <w:rsid w:val="0088140B"/>
    <w:rsid w:val="008A008E"/>
    <w:rsid w:val="008D0FE6"/>
    <w:rsid w:val="008D5747"/>
    <w:rsid w:val="008F3938"/>
    <w:rsid w:val="009325D0"/>
    <w:rsid w:val="00952B6F"/>
    <w:rsid w:val="0095476E"/>
    <w:rsid w:val="0095792E"/>
    <w:rsid w:val="00970BDD"/>
    <w:rsid w:val="009C133F"/>
    <w:rsid w:val="009E0CF7"/>
    <w:rsid w:val="009E2334"/>
    <w:rsid w:val="00A06CD8"/>
    <w:rsid w:val="00A43C32"/>
    <w:rsid w:val="00A46A8C"/>
    <w:rsid w:val="00A51918"/>
    <w:rsid w:val="00A52480"/>
    <w:rsid w:val="00A576B3"/>
    <w:rsid w:val="00A71911"/>
    <w:rsid w:val="00A92838"/>
    <w:rsid w:val="00AC5E05"/>
    <w:rsid w:val="00AD0258"/>
    <w:rsid w:val="00AD754B"/>
    <w:rsid w:val="00AE7AF3"/>
    <w:rsid w:val="00AF42AA"/>
    <w:rsid w:val="00B06685"/>
    <w:rsid w:val="00B173F8"/>
    <w:rsid w:val="00B42E7B"/>
    <w:rsid w:val="00B82FF8"/>
    <w:rsid w:val="00B945FB"/>
    <w:rsid w:val="00BD35DF"/>
    <w:rsid w:val="00BD6DDA"/>
    <w:rsid w:val="00BE0823"/>
    <w:rsid w:val="00BE5803"/>
    <w:rsid w:val="00BF3BF7"/>
    <w:rsid w:val="00C0691A"/>
    <w:rsid w:val="00C10145"/>
    <w:rsid w:val="00C34221"/>
    <w:rsid w:val="00C40312"/>
    <w:rsid w:val="00C40E35"/>
    <w:rsid w:val="00C47E60"/>
    <w:rsid w:val="00C60D49"/>
    <w:rsid w:val="00C65EDC"/>
    <w:rsid w:val="00C85F44"/>
    <w:rsid w:val="00C92E2C"/>
    <w:rsid w:val="00CA396B"/>
    <w:rsid w:val="00CA3EC4"/>
    <w:rsid w:val="00CB036A"/>
    <w:rsid w:val="00CB1808"/>
    <w:rsid w:val="00CB1B89"/>
    <w:rsid w:val="00CB4FAF"/>
    <w:rsid w:val="00CB702C"/>
    <w:rsid w:val="00CC1207"/>
    <w:rsid w:val="00CC4A17"/>
    <w:rsid w:val="00CD4349"/>
    <w:rsid w:val="00CE0C90"/>
    <w:rsid w:val="00CE1C5F"/>
    <w:rsid w:val="00CE2963"/>
    <w:rsid w:val="00CE48F2"/>
    <w:rsid w:val="00CE7262"/>
    <w:rsid w:val="00CF5BDB"/>
    <w:rsid w:val="00CF783C"/>
    <w:rsid w:val="00D068BF"/>
    <w:rsid w:val="00D06BD6"/>
    <w:rsid w:val="00D16084"/>
    <w:rsid w:val="00D37107"/>
    <w:rsid w:val="00D443A0"/>
    <w:rsid w:val="00D54AA7"/>
    <w:rsid w:val="00D8066C"/>
    <w:rsid w:val="00DC6316"/>
    <w:rsid w:val="00DE4895"/>
    <w:rsid w:val="00E00A97"/>
    <w:rsid w:val="00E05C3F"/>
    <w:rsid w:val="00E109C6"/>
    <w:rsid w:val="00E128B6"/>
    <w:rsid w:val="00E21D18"/>
    <w:rsid w:val="00E24B75"/>
    <w:rsid w:val="00E44987"/>
    <w:rsid w:val="00E61804"/>
    <w:rsid w:val="00E72734"/>
    <w:rsid w:val="00E74C94"/>
    <w:rsid w:val="00E84C1F"/>
    <w:rsid w:val="00E91140"/>
    <w:rsid w:val="00E93A0C"/>
    <w:rsid w:val="00E97E68"/>
    <w:rsid w:val="00EA5FF7"/>
    <w:rsid w:val="00EB3DC3"/>
    <w:rsid w:val="00EB58DC"/>
    <w:rsid w:val="00EC0E78"/>
    <w:rsid w:val="00ED08CA"/>
    <w:rsid w:val="00EE78E1"/>
    <w:rsid w:val="00F0496F"/>
    <w:rsid w:val="00F07E4B"/>
    <w:rsid w:val="00F17165"/>
    <w:rsid w:val="00F26872"/>
    <w:rsid w:val="00F330A8"/>
    <w:rsid w:val="00F334FE"/>
    <w:rsid w:val="00F8692C"/>
    <w:rsid w:val="00FA2E42"/>
    <w:rsid w:val="00FB4937"/>
    <w:rsid w:val="00FD2657"/>
    <w:rsid w:val="00FE056A"/>
    <w:rsid w:val="00FE46FE"/>
    <w:rsid w:val="07F07DAC"/>
    <w:rsid w:val="0A364689"/>
    <w:rsid w:val="1BB333AC"/>
    <w:rsid w:val="215113E2"/>
    <w:rsid w:val="364F51AB"/>
    <w:rsid w:val="3757691E"/>
    <w:rsid w:val="59A371E4"/>
    <w:rsid w:val="61743EE2"/>
    <w:rsid w:val="69CF296A"/>
    <w:rsid w:val="772E0A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zh-CN" w:bidi="ar-SA"/>
    </w:rPr>
  </w:style>
  <w:style w:type="paragraph" w:styleId="2">
    <w:name w:val="heading 1"/>
    <w:basedOn w:val="1"/>
    <w:next w:val="1"/>
    <w:link w:val="38"/>
    <w:qFormat/>
    <w:uiPriority w:val="9"/>
    <w:pPr>
      <w:keepNext/>
      <w:keepLines/>
      <w:spacing w:before="240" w:after="0"/>
      <w:outlineLvl w:val="0"/>
    </w:pPr>
    <w:rPr>
      <w:rFonts w:asciiTheme="majorHAnsi" w:hAnsiTheme="majorHAnsi" w:eastAsiaTheme="majorEastAsia" w:cstheme="majorBidi"/>
      <w:color w:val="376092" w:themeColor="accent1" w:themeShade="BF"/>
      <w:sz w:val="32"/>
      <w:szCs w:val="32"/>
    </w:rPr>
  </w:style>
  <w:style w:type="paragraph" w:styleId="3">
    <w:name w:val="heading 2"/>
    <w:basedOn w:val="1"/>
    <w:next w:val="1"/>
    <w:link w:val="39"/>
    <w:semiHidden/>
    <w:unhideWhenUsed/>
    <w:qFormat/>
    <w:uiPriority w:val="9"/>
    <w:pPr>
      <w:keepNext/>
      <w:keepLines/>
      <w:spacing w:before="40" w:after="0"/>
      <w:outlineLvl w:val="1"/>
    </w:pPr>
    <w:rPr>
      <w:rFonts w:asciiTheme="majorHAnsi" w:hAnsiTheme="majorHAnsi" w:eastAsiaTheme="majorEastAsia" w:cstheme="majorBidi"/>
      <w:color w:val="376092" w:themeColor="accent1" w:themeShade="BF"/>
      <w:sz w:val="28"/>
      <w:szCs w:val="28"/>
    </w:rPr>
  </w:style>
  <w:style w:type="paragraph" w:styleId="4">
    <w:name w:val="heading 3"/>
    <w:basedOn w:val="1"/>
    <w:next w:val="1"/>
    <w:link w:val="40"/>
    <w:semiHidden/>
    <w:unhideWhenUsed/>
    <w:qFormat/>
    <w:uiPriority w:val="9"/>
    <w:pPr>
      <w:keepNext/>
      <w:keepLines/>
      <w:spacing w:before="40" w:after="0"/>
      <w:outlineLvl w:val="2"/>
    </w:pPr>
    <w:rPr>
      <w:rFonts w:asciiTheme="majorHAnsi" w:hAnsiTheme="majorHAnsi" w:eastAsiaTheme="majorEastAsia" w:cstheme="majorBidi"/>
      <w:color w:val="254061" w:themeColor="accent1" w:themeShade="80"/>
      <w:sz w:val="24"/>
      <w:szCs w:val="24"/>
    </w:rPr>
  </w:style>
  <w:style w:type="paragraph" w:styleId="5">
    <w:name w:val="heading 4"/>
    <w:basedOn w:val="1"/>
    <w:next w:val="1"/>
    <w:link w:val="41"/>
    <w:semiHidden/>
    <w:unhideWhenUsed/>
    <w:qFormat/>
    <w:uiPriority w:val="9"/>
    <w:pPr>
      <w:keepNext/>
      <w:keepLines/>
      <w:spacing w:before="40" w:after="0"/>
      <w:outlineLvl w:val="3"/>
    </w:pPr>
    <w:rPr>
      <w:rFonts w:asciiTheme="majorHAnsi" w:hAnsiTheme="majorHAnsi" w:eastAsiaTheme="majorEastAsia" w:cstheme="majorBidi"/>
      <w:i/>
      <w:iCs/>
      <w:color w:val="376092" w:themeColor="accent1" w:themeShade="BF"/>
    </w:rPr>
  </w:style>
  <w:style w:type="paragraph" w:styleId="6">
    <w:name w:val="heading 5"/>
    <w:basedOn w:val="1"/>
    <w:next w:val="1"/>
    <w:link w:val="42"/>
    <w:semiHidden/>
    <w:unhideWhenUsed/>
    <w:qFormat/>
    <w:uiPriority w:val="9"/>
    <w:pPr>
      <w:keepNext/>
      <w:keepLines/>
      <w:spacing w:before="40" w:after="0"/>
      <w:outlineLvl w:val="4"/>
    </w:pPr>
    <w:rPr>
      <w:rFonts w:asciiTheme="majorHAnsi" w:hAnsiTheme="majorHAnsi" w:eastAsiaTheme="majorEastAsia" w:cstheme="majorBidi"/>
      <w:color w:val="376092" w:themeColor="accent1" w:themeShade="BF"/>
    </w:rPr>
  </w:style>
  <w:style w:type="paragraph" w:styleId="7">
    <w:name w:val="heading 6"/>
    <w:basedOn w:val="1"/>
    <w:next w:val="1"/>
    <w:link w:val="43"/>
    <w:semiHidden/>
    <w:unhideWhenUsed/>
    <w:qFormat/>
    <w:uiPriority w:val="9"/>
    <w:pPr>
      <w:keepNext/>
      <w:keepLines/>
      <w:spacing w:before="40" w:after="0"/>
      <w:outlineLvl w:val="5"/>
    </w:pPr>
    <w:rPr>
      <w:rFonts w:asciiTheme="majorHAnsi" w:hAnsiTheme="majorHAnsi" w:eastAsiaTheme="majorEastAsia" w:cstheme="majorBidi"/>
      <w:color w:val="254061" w:themeColor="accent1" w:themeShade="80"/>
    </w:rPr>
  </w:style>
  <w:style w:type="paragraph" w:styleId="8">
    <w:name w:val="heading 7"/>
    <w:basedOn w:val="1"/>
    <w:next w:val="1"/>
    <w:link w:val="44"/>
    <w:semiHidden/>
    <w:unhideWhenUsed/>
    <w:qFormat/>
    <w:uiPriority w:val="9"/>
    <w:pPr>
      <w:keepNext/>
      <w:keepLines/>
      <w:spacing w:before="40" w:after="0"/>
      <w:outlineLvl w:val="6"/>
    </w:pPr>
    <w:rPr>
      <w:rFonts w:asciiTheme="majorHAnsi" w:hAnsiTheme="majorHAnsi" w:eastAsiaTheme="majorEastAsia" w:cstheme="majorBidi"/>
      <w:i/>
      <w:iCs/>
      <w:color w:val="254061" w:themeColor="accent1" w:themeShade="80"/>
    </w:rPr>
  </w:style>
  <w:style w:type="paragraph" w:styleId="9">
    <w:name w:val="heading 8"/>
    <w:basedOn w:val="1"/>
    <w:next w:val="1"/>
    <w:link w:val="45"/>
    <w:semiHidden/>
    <w:unhideWhenUsed/>
    <w:qFormat/>
    <w:uiPriority w:val="9"/>
    <w:pPr>
      <w:keepNext/>
      <w:keepLines/>
      <w:spacing w:before="40" w:after="0"/>
      <w:outlineLvl w:val="7"/>
    </w:pPr>
    <w:rPr>
      <w:rFonts w:asciiTheme="majorHAnsi" w:hAnsiTheme="majorHAnsi" w:eastAsiaTheme="majorEastAsia" w:cstheme="majorBidi"/>
      <w:color w:val="262626" w:themeColor="text1" w:themeTint="D9"/>
      <w:sz w:val="21"/>
      <w:szCs w:val="21"/>
      <w14:textFill>
        <w14:solidFill>
          <w14:schemeClr w14:val="tx1">
            <w14:lumMod w14:val="85000"/>
            <w14:lumOff w14:val="15000"/>
          </w14:schemeClr>
        </w14:solidFill>
      </w14:textFill>
    </w:rPr>
  </w:style>
  <w:style w:type="paragraph" w:styleId="10">
    <w:name w:val="heading 9"/>
    <w:basedOn w:val="1"/>
    <w:next w:val="1"/>
    <w:link w:val="46"/>
    <w:semiHidden/>
    <w:unhideWhenUsed/>
    <w:qFormat/>
    <w:uiPriority w:val="9"/>
    <w:pPr>
      <w:keepNext/>
      <w:keepLines/>
      <w:spacing w:before="40" w:after="0"/>
      <w:outlineLvl w:val="8"/>
    </w:pPr>
    <w:rPr>
      <w:rFonts w:asciiTheme="majorHAnsi" w:hAnsiTheme="majorHAnsi" w:eastAsiaTheme="majorEastAsia" w:cstheme="majorBidi"/>
      <w:i/>
      <w:iCs/>
      <w:color w:val="262626" w:themeColor="text1" w:themeTint="D9"/>
      <w:sz w:val="21"/>
      <w:szCs w:val="21"/>
      <w14:textFill>
        <w14:solidFill>
          <w14:schemeClr w14:val="tx1">
            <w14:lumMod w14:val="85000"/>
            <w14:lumOff w14:val="15000"/>
          </w14:schemeClr>
        </w14:solidFill>
      </w14:textFill>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semiHidden/>
    <w:unhideWhenUsed/>
    <w:qFormat/>
    <w:uiPriority w:val="35"/>
    <w:pPr>
      <w:spacing w:after="200" w:line="240" w:lineRule="auto"/>
    </w:pPr>
    <w:rPr>
      <w:i/>
      <w:iCs/>
      <w:color w:val="1F497D" w:themeColor="text2"/>
      <w:sz w:val="18"/>
      <w:szCs w:val="18"/>
      <w14:textFill>
        <w14:solidFill>
          <w14:schemeClr w14:val="tx2"/>
        </w14:solidFill>
      </w14:textFill>
    </w:rPr>
  </w:style>
  <w:style w:type="paragraph" w:styleId="12">
    <w:name w:val="annotation text"/>
    <w:basedOn w:val="1"/>
    <w:link w:val="33"/>
    <w:unhideWhenUsed/>
    <w:qFormat/>
    <w:uiPriority w:val="99"/>
  </w:style>
  <w:style w:type="paragraph" w:styleId="13">
    <w:name w:val="Balloon Text"/>
    <w:basedOn w:val="1"/>
    <w:link w:val="35"/>
    <w:unhideWhenUsed/>
    <w:qFormat/>
    <w:uiPriority w:val="99"/>
    <w:rPr>
      <w:sz w:val="18"/>
      <w:szCs w:val="18"/>
    </w:rPr>
  </w:style>
  <w:style w:type="paragraph" w:styleId="14">
    <w:name w:val="footer"/>
    <w:basedOn w:val="1"/>
    <w:link w:val="30"/>
    <w:unhideWhenUsed/>
    <w:qFormat/>
    <w:uiPriority w:val="99"/>
    <w:pPr>
      <w:tabs>
        <w:tab w:val="center" w:pos="4153"/>
        <w:tab w:val="right" w:pos="8306"/>
      </w:tabs>
      <w:snapToGrid w:val="0"/>
    </w:pPr>
    <w:rPr>
      <w:sz w:val="18"/>
      <w:szCs w:val="18"/>
    </w:rPr>
  </w:style>
  <w:style w:type="paragraph" w:styleId="15">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Subtitle"/>
    <w:basedOn w:val="1"/>
    <w:next w:val="1"/>
    <w:link w:val="48"/>
    <w:qFormat/>
    <w:uiPriority w:val="11"/>
    <w:rPr>
      <w:color w:val="595959" w:themeColor="text1" w:themeTint="A6"/>
      <w:spacing w:val="15"/>
      <w14:textFill>
        <w14:solidFill>
          <w14:schemeClr w14:val="tx1">
            <w14:lumMod w14:val="65000"/>
            <w14:lumOff w14:val="35000"/>
          </w14:schemeClr>
        </w14:solidFill>
      </w14:textFill>
    </w:rPr>
  </w:style>
  <w:style w:type="paragraph" w:styleId="17">
    <w:name w:val="footnote text"/>
    <w:basedOn w:val="1"/>
    <w:link w:val="31"/>
    <w:unhideWhenUsed/>
    <w:qFormat/>
    <w:uiPriority w:val="99"/>
    <w:pPr>
      <w:snapToGrid w:val="0"/>
    </w:pPr>
    <w:rPr>
      <w:sz w:val="18"/>
      <w:szCs w:val="18"/>
    </w:rPr>
  </w:style>
  <w:style w:type="paragraph" w:styleId="18">
    <w:name w:val="Title"/>
    <w:basedOn w:val="1"/>
    <w:next w:val="1"/>
    <w:link w:val="47"/>
    <w:qFormat/>
    <w:uiPriority w:val="10"/>
    <w:pPr>
      <w:spacing w:after="0" w:line="240" w:lineRule="auto"/>
      <w:contextualSpacing/>
    </w:pPr>
    <w:rPr>
      <w:rFonts w:asciiTheme="majorHAnsi" w:hAnsiTheme="majorHAnsi" w:eastAsiaTheme="majorEastAsia" w:cstheme="majorBidi"/>
      <w:spacing w:val="-10"/>
      <w:sz w:val="56"/>
      <w:szCs w:val="56"/>
    </w:rPr>
  </w:style>
  <w:style w:type="paragraph" w:styleId="19">
    <w:name w:val="annotation subject"/>
    <w:basedOn w:val="12"/>
    <w:next w:val="12"/>
    <w:link w:val="34"/>
    <w:unhideWhenUsed/>
    <w:qFormat/>
    <w:uiPriority w:val="99"/>
    <w:rPr>
      <w:b/>
      <w:bCs/>
    </w:rPr>
  </w:style>
  <w:style w:type="table" w:styleId="21">
    <w:name w:val="Table Grid"/>
    <w:basedOn w:val="2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22"/>
    <w:rPr>
      <w:b/>
      <w:bCs/>
      <w:color w:val="auto"/>
    </w:rPr>
  </w:style>
  <w:style w:type="character" w:styleId="24">
    <w:name w:val="page number"/>
    <w:qFormat/>
    <w:uiPriority w:val="0"/>
  </w:style>
  <w:style w:type="character" w:styleId="25">
    <w:name w:val="Emphasis"/>
    <w:basedOn w:val="22"/>
    <w:qFormat/>
    <w:uiPriority w:val="20"/>
    <w:rPr>
      <w:i/>
      <w:iCs/>
      <w:color w:val="auto"/>
    </w:rPr>
  </w:style>
  <w:style w:type="character" w:styleId="26">
    <w:name w:val="Hyperlink"/>
    <w:basedOn w:val="22"/>
    <w:unhideWhenUsed/>
    <w:qFormat/>
    <w:uiPriority w:val="99"/>
    <w:rPr>
      <w:color w:val="0000FF"/>
      <w:u w:val="single"/>
    </w:rPr>
  </w:style>
  <w:style w:type="character" w:styleId="27">
    <w:name w:val="annotation reference"/>
    <w:basedOn w:val="22"/>
    <w:unhideWhenUsed/>
    <w:qFormat/>
    <w:uiPriority w:val="99"/>
    <w:rPr>
      <w:sz w:val="21"/>
      <w:szCs w:val="21"/>
    </w:rPr>
  </w:style>
  <w:style w:type="character" w:styleId="28">
    <w:name w:val="footnote reference"/>
    <w:basedOn w:val="22"/>
    <w:unhideWhenUsed/>
    <w:qFormat/>
    <w:uiPriority w:val="99"/>
    <w:rPr>
      <w:vertAlign w:val="superscript"/>
    </w:rPr>
  </w:style>
  <w:style w:type="character" w:customStyle="1" w:styleId="29">
    <w:name w:val="页眉 Char"/>
    <w:basedOn w:val="22"/>
    <w:link w:val="15"/>
    <w:qFormat/>
    <w:uiPriority w:val="99"/>
    <w:rPr>
      <w:sz w:val="18"/>
      <w:szCs w:val="18"/>
    </w:rPr>
  </w:style>
  <w:style w:type="character" w:customStyle="1" w:styleId="30">
    <w:name w:val="页脚 Char"/>
    <w:basedOn w:val="22"/>
    <w:link w:val="14"/>
    <w:qFormat/>
    <w:uiPriority w:val="99"/>
    <w:rPr>
      <w:sz w:val="18"/>
      <w:szCs w:val="18"/>
    </w:rPr>
  </w:style>
  <w:style w:type="character" w:customStyle="1" w:styleId="31">
    <w:name w:val="脚注文本 Char"/>
    <w:basedOn w:val="22"/>
    <w:link w:val="17"/>
    <w:semiHidden/>
    <w:qFormat/>
    <w:uiPriority w:val="99"/>
    <w:rPr>
      <w:sz w:val="18"/>
      <w:szCs w:val="18"/>
    </w:rPr>
  </w:style>
  <w:style w:type="paragraph" w:customStyle="1" w:styleId="32">
    <w:name w:val="列出段落1"/>
    <w:basedOn w:val="1"/>
    <w:qFormat/>
    <w:uiPriority w:val="34"/>
    <w:pPr>
      <w:ind w:firstLine="420" w:firstLineChars="200"/>
    </w:pPr>
  </w:style>
  <w:style w:type="character" w:customStyle="1" w:styleId="33">
    <w:name w:val="批注文字 Char"/>
    <w:basedOn w:val="22"/>
    <w:link w:val="12"/>
    <w:semiHidden/>
    <w:qFormat/>
    <w:uiPriority w:val="99"/>
  </w:style>
  <w:style w:type="character" w:customStyle="1" w:styleId="34">
    <w:name w:val="批注主题 Char"/>
    <w:basedOn w:val="33"/>
    <w:link w:val="19"/>
    <w:semiHidden/>
    <w:qFormat/>
    <w:uiPriority w:val="99"/>
    <w:rPr>
      <w:b/>
      <w:bCs/>
    </w:rPr>
  </w:style>
  <w:style w:type="character" w:customStyle="1" w:styleId="35">
    <w:name w:val="批注框文本 Char"/>
    <w:basedOn w:val="22"/>
    <w:link w:val="13"/>
    <w:semiHidden/>
    <w:qFormat/>
    <w:uiPriority w:val="99"/>
    <w:rPr>
      <w:sz w:val="18"/>
      <w:szCs w:val="18"/>
    </w:rPr>
  </w:style>
  <w:style w:type="paragraph" w:styleId="36">
    <w:name w:val="List Paragraph"/>
    <w:basedOn w:val="1"/>
    <w:qFormat/>
    <w:uiPriority w:val="34"/>
    <w:pPr>
      <w:ind w:firstLine="420" w:firstLineChars="200"/>
    </w:pPr>
  </w:style>
  <w:style w:type="paragraph" w:customStyle="1" w:styleId="37">
    <w:name w:val="Revision"/>
    <w:hidden/>
    <w:semiHidden/>
    <w:qFormat/>
    <w:uiPriority w:val="99"/>
    <w:pPr>
      <w:spacing w:after="160" w:line="259" w:lineRule="auto"/>
    </w:pPr>
    <w:rPr>
      <w:rFonts w:asciiTheme="minorHAnsi" w:hAnsiTheme="minorHAnsi" w:eastAsiaTheme="minorEastAsia" w:cstheme="minorBidi"/>
      <w:kern w:val="2"/>
      <w:sz w:val="21"/>
      <w:szCs w:val="22"/>
      <w:lang w:val="en-US" w:eastAsia="zh-CN" w:bidi="ar-SA"/>
    </w:rPr>
  </w:style>
  <w:style w:type="character" w:customStyle="1" w:styleId="38">
    <w:name w:val="标题 1 Char"/>
    <w:basedOn w:val="22"/>
    <w:link w:val="2"/>
    <w:qFormat/>
    <w:uiPriority w:val="9"/>
    <w:rPr>
      <w:rFonts w:asciiTheme="majorHAnsi" w:hAnsiTheme="majorHAnsi" w:eastAsiaTheme="majorEastAsia" w:cstheme="majorBidi"/>
      <w:color w:val="376092" w:themeColor="accent1" w:themeShade="BF"/>
      <w:sz w:val="32"/>
      <w:szCs w:val="32"/>
    </w:rPr>
  </w:style>
  <w:style w:type="character" w:customStyle="1" w:styleId="39">
    <w:name w:val="标题 2 Char"/>
    <w:basedOn w:val="22"/>
    <w:link w:val="3"/>
    <w:semiHidden/>
    <w:qFormat/>
    <w:uiPriority w:val="9"/>
    <w:rPr>
      <w:rFonts w:asciiTheme="majorHAnsi" w:hAnsiTheme="majorHAnsi" w:eastAsiaTheme="majorEastAsia" w:cstheme="majorBidi"/>
      <w:color w:val="376092" w:themeColor="accent1" w:themeShade="BF"/>
      <w:sz w:val="28"/>
      <w:szCs w:val="28"/>
    </w:rPr>
  </w:style>
  <w:style w:type="character" w:customStyle="1" w:styleId="40">
    <w:name w:val="标题 3 Char"/>
    <w:basedOn w:val="22"/>
    <w:link w:val="4"/>
    <w:semiHidden/>
    <w:qFormat/>
    <w:uiPriority w:val="9"/>
    <w:rPr>
      <w:rFonts w:asciiTheme="majorHAnsi" w:hAnsiTheme="majorHAnsi" w:eastAsiaTheme="majorEastAsia" w:cstheme="majorBidi"/>
      <w:color w:val="254061" w:themeColor="accent1" w:themeShade="80"/>
      <w:sz w:val="24"/>
      <w:szCs w:val="24"/>
    </w:rPr>
  </w:style>
  <w:style w:type="character" w:customStyle="1" w:styleId="41">
    <w:name w:val="标题 4 Char"/>
    <w:basedOn w:val="22"/>
    <w:link w:val="5"/>
    <w:semiHidden/>
    <w:qFormat/>
    <w:uiPriority w:val="9"/>
    <w:rPr>
      <w:rFonts w:asciiTheme="majorHAnsi" w:hAnsiTheme="majorHAnsi" w:eastAsiaTheme="majorEastAsia" w:cstheme="majorBidi"/>
      <w:i/>
      <w:iCs/>
      <w:color w:val="376092" w:themeColor="accent1" w:themeShade="BF"/>
    </w:rPr>
  </w:style>
  <w:style w:type="character" w:customStyle="1" w:styleId="42">
    <w:name w:val="标题 5 Char"/>
    <w:basedOn w:val="22"/>
    <w:link w:val="6"/>
    <w:semiHidden/>
    <w:qFormat/>
    <w:uiPriority w:val="9"/>
    <w:rPr>
      <w:rFonts w:asciiTheme="majorHAnsi" w:hAnsiTheme="majorHAnsi" w:eastAsiaTheme="majorEastAsia" w:cstheme="majorBidi"/>
      <w:color w:val="376092" w:themeColor="accent1" w:themeShade="BF"/>
    </w:rPr>
  </w:style>
  <w:style w:type="character" w:customStyle="1" w:styleId="43">
    <w:name w:val="标题 6 Char"/>
    <w:basedOn w:val="22"/>
    <w:link w:val="7"/>
    <w:semiHidden/>
    <w:qFormat/>
    <w:uiPriority w:val="9"/>
    <w:rPr>
      <w:rFonts w:asciiTheme="majorHAnsi" w:hAnsiTheme="majorHAnsi" w:eastAsiaTheme="majorEastAsia" w:cstheme="majorBidi"/>
      <w:color w:val="254061" w:themeColor="accent1" w:themeShade="80"/>
    </w:rPr>
  </w:style>
  <w:style w:type="character" w:customStyle="1" w:styleId="44">
    <w:name w:val="标题 7 Char"/>
    <w:basedOn w:val="22"/>
    <w:link w:val="8"/>
    <w:semiHidden/>
    <w:qFormat/>
    <w:uiPriority w:val="9"/>
    <w:rPr>
      <w:rFonts w:asciiTheme="majorHAnsi" w:hAnsiTheme="majorHAnsi" w:eastAsiaTheme="majorEastAsia" w:cstheme="majorBidi"/>
      <w:i/>
      <w:iCs/>
      <w:color w:val="254061" w:themeColor="accent1" w:themeShade="80"/>
    </w:rPr>
  </w:style>
  <w:style w:type="character" w:customStyle="1" w:styleId="45">
    <w:name w:val="标题 8 Char"/>
    <w:basedOn w:val="22"/>
    <w:link w:val="9"/>
    <w:semiHidden/>
    <w:qFormat/>
    <w:uiPriority w:val="9"/>
    <w:rPr>
      <w:rFonts w:asciiTheme="majorHAnsi" w:hAnsiTheme="majorHAnsi" w:eastAsiaTheme="majorEastAsia" w:cstheme="majorBidi"/>
      <w:color w:val="262626" w:themeColor="text1" w:themeTint="D9"/>
      <w:sz w:val="21"/>
      <w:szCs w:val="21"/>
      <w14:textFill>
        <w14:solidFill>
          <w14:schemeClr w14:val="tx1">
            <w14:lumMod w14:val="85000"/>
            <w14:lumOff w14:val="15000"/>
          </w14:schemeClr>
        </w14:solidFill>
      </w14:textFill>
    </w:rPr>
  </w:style>
  <w:style w:type="character" w:customStyle="1" w:styleId="46">
    <w:name w:val="标题 9 Char"/>
    <w:basedOn w:val="22"/>
    <w:link w:val="10"/>
    <w:semiHidden/>
    <w:qFormat/>
    <w:uiPriority w:val="9"/>
    <w:rPr>
      <w:rFonts w:asciiTheme="majorHAnsi" w:hAnsiTheme="majorHAnsi" w:eastAsiaTheme="majorEastAsia" w:cstheme="majorBidi"/>
      <w:i/>
      <w:iCs/>
      <w:color w:val="262626" w:themeColor="text1" w:themeTint="D9"/>
      <w:sz w:val="21"/>
      <w:szCs w:val="21"/>
      <w14:textFill>
        <w14:solidFill>
          <w14:schemeClr w14:val="tx1">
            <w14:lumMod w14:val="85000"/>
            <w14:lumOff w14:val="15000"/>
          </w14:schemeClr>
        </w14:solidFill>
      </w14:textFill>
    </w:rPr>
  </w:style>
  <w:style w:type="character" w:customStyle="1" w:styleId="47">
    <w:name w:val="标题 Char"/>
    <w:basedOn w:val="22"/>
    <w:link w:val="18"/>
    <w:qFormat/>
    <w:uiPriority w:val="10"/>
    <w:rPr>
      <w:rFonts w:asciiTheme="majorHAnsi" w:hAnsiTheme="majorHAnsi" w:eastAsiaTheme="majorEastAsia" w:cstheme="majorBidi"/>
      <w:spacing w:val="-10"/>
      <w:sz w:val="56"/>
      <w:szCs w:val="56"/>
    </w:rPr>
  </w:style>
  <w:style w:type="character" w:customStyle="1" w:styleId="48">
    <w:name w:val="副标题 Char"/>
    <w:basedOn w:val="22"/>
    <w:link w:val="16"/>
    <w:qFormat/>
    <w:uiPriority w:val="11"/>
    <w:rPr>
      <w:color w:val="595959" w:themeColor="text1" w:themeTint="A6"/>
      <w:spacing w:val="15"/>
      <w14:textFill>
        <w14:solidFill>
          <w14:schemeClr w14:val="tx1">
            <w14:lumMod w14:val="65000"/>
            <w14:lumOff w14:val="35000"/>
          </w14:schemeClr>
        </w14:solidFill>
      </w14:textFill>
    </w:rPr>
  </w:style>
  <w:style w:type="paragraph" w:styleId="49">
    <w:name w:val="No Spacing"/>
    <w:qFormat/>
    <w:uiPriority w:val="1"/>
    <w:pPr>
      <w:spacing w:after="0" w:line="240" w:lineRule="auto"/>
    </w:pPr>
    <w:rPr>
      <w:rFonts w:asciiTheme="minorHAnsi" w:hAnsiTheme="minorHAnsi" w:eastAsiaTheme="minorEastAsia" w:cstheme="minorBidi"/>
      <w:sz w:val="22"/>
      <w:szCs w:val="22"/>
      <w:lang w:val="en-US" w:eastAsia="zh-CN" w:bidi="ar-SA"/>
    </w:rPr>
  </w:style>
  <w:style w:type="paragraph" w:styleId="50">
    <w:name w:val="Quote"/>
    <w:basedOn w:val="1"/>
    <w:next w:val="1"/>
    <w:link w:val="51"/>
    <w:qFormat/>
    <w:uiPriority w:val="29"/>
    <w:pPr>
      <w:spacing w:before="200"/>
      <w:ind w:left="864" w:right="864"/>
    </w:pPr>
    <w:rPr>
      <w:i/>
      <w:iCs/>
      <w:color w:val="404040" w:themeColor="text1" w:themeTint="BF"/>
      <w14:textFill>
        <w14:solidFill>
          <w14:schemeClr w14:val="tx1">
            <w14:lumMod w14:val="75000"/>
            <w14:lumOff w14:val="25000"/>
          </w14:schemeClr>
        </w14:solidFill>
      </w14:textFill>
    </w:rPr>
  </w:style>
  <w:style w:type="character" w:customStyle="1" w:styleId="51">
    <w:name w:val="引用 Char"/>
    <w:basedOn w:val="22"/>
    <w:link w:val="50"/>
    <w:qFormat/>
    <w:uiPriority w:val="29"/>
    <w:rPr>
      <w:i/>
      <w:iCs/>
      <w:color w:val="404040" w:themeColor="text1" w:themeTint="BF"/>
      <w14:textFill>
        <w14:solidFill>
          <w14:schemeClr w14:val="tx1">
            <w14:lumMod w14:val="75000"/>
            <w14:lumOff w14:val="25000"/>
          </w14:schemeClr>
        </w14:solidFill>
      </w14:textFill>
    </w:rPr>
  </w:style>
  <w:style w:type="paragraph" w:styleId="52">
    <w:name w:val="Intense Quote"/>
    <w:basedOn w:val="1"/>
    <w:next w:val="1"/>
    <w:link w:val="53"/>
    <w:qFormat/>
    <w:uiPriority w:val="30"/>
    <w:pPr>
      <w:pBdr>
        <w:top w:val="single" w:color="4F81BD" w:themeColor="accent1" w:sz="4" w:space="10"/>
        <w:bottom w:val="single" w:color="4F81BD" w:themeColor="accent1" w:sz="4" w:space="10"/>
      </w:pBdr>
      <w:spacing w:before="360" w:after="360"/>
      <w:ind w:left="864" w:right="864"/>
      <w:jc w:val="center"/>
    </w:pPr>
    <w:rPr>
      <w:i/>
      <w:iCs/>
      <w:color w:val="4F81BD" w:themeColor="accent1"/>
      <w14:textFill>
        <w14:solidFill>
          <w14:schemeClr w14:val="accent1"/>
        </w14:solidFill>
      </w14:textFill>
    </w:rPr>
  </w:style>
  <w:style w:type="character" w:customStyle="1" w:styleId="53">
    <w:name w:val="明显引用 Char"/>
    <w:basedOn w:val="22"/>
    <w:link w:val="52"/>
    <w:qFormat/>
    <w:uiPriority w:val="30"/>
    <w:rPr>
      <w:i/>
      <w:iCs/>
      <w:color w:val="4F81BD" w:themeColor="accent1"/>
      <w14:textFill>
        <w14:solidFill>
          <w14:schemeClr w14:val="accent1"/>
        </w14:solidFill>
      </w14:textFill>
    </w:rPr>
  </w:style>
  <w:style w:type="character" w:customStyle="1" w:styleId="54">
    <w:name w:val="Subtle Emphasis"/>
    <w:basedOn w:val="22"/>
    <w:qFormat/>
    <w:uiPriority w:val="19"/>
    <w:rPr>
      <w:i/>
      <w:iCs/>
      <w:color w:val="404040" w:themeColor="text1" w:themeTint="BF"/>
      <w14:textFill>
        <w14:solidFill>
          <w14:schemeClr w14:val="tx1">
            <w14:lumMod w14:val="75000"/>
            <w14:lumOff w14:val="25000"/>
          </w14:schemeClr>
        </w14:solidFill>
      </w14:textFill>
    </w:rPr>
  </w:style>
  <w:style w:type="character" w:customStyle="1" w:styleId="55">
    <w:name w:val="Intense Emphasis"/>
    <w:basedOn w:val="22"/>
    <w:qFormat/>
    <w:uiPriority w:val="21"/>
    <w:rPr>
      <w:i/>
      <w:iCs/>
      <w:color w:val="4F81BD" w:themeColor="accent1"/>
      <w14:textFill>
        <w14:solidFill>
          <w14:schemeClr w14:val="accent1"/>
        </w14:solidFill>
      </w14:textFill>
    </w:rPr>
  </w:style>
  <w:style w:type="character" w:customStyle="1" w:styleId="56">
    <w:name w:val="Subtle Reference"/>
    <w:basedOn w:val="22"/>
    <w:qFormat/>
    <w:uiPriority w:val="31"/>
    <w:rPr>
      <w:smallCaps/>
      <w:color w:val="404040" w:themeColor="text1" w:themeTint="BF"/>
      <w14:textFill>
        <w14:solidFill>
          <w14:schemeClr w14:val="tx1">
            <w14:lumMod w14:val="75000"/>
            <w14:lumOff w14:val="25000"/>
          </w14:schemeClr>
        </w14:solidFill>
      </w14:textFill>
    </w:rPr>
  </w:style>
  <w:style w:type="character" w:customStyle="1" w:styleId="57">
    <w:name w:val="Intense Reference"/>
    <w:basedOn w:val="22"/>
    <w:qFormat/>
    <w:uiPriority w:val="32"/>
    <w:rPr>
      <w:b/>
      <w:bCs/>
      <w:smallCaps/>
      <w:color w:val="4F81BD" w:themeColor="accent1"/>
      <w:spacing w:val="5"/>
      <w14:textFill>
        <w14:solidFill>
          <w14:schemeClr w14:val="accent1"/>
        </w14:solidFill>
      </w14:textFill>
    </w:rPr>
  </w:style>
  <w:style w:type="character" w:customStyle="1" w:styleId="58">
    <w:name w:val="Book Title"/>
    <w:basedOn w:val="22"/>
    <w:qFormat/>
    <w:uiPriority w:val="33"/>
    <w:rPr>
      <w:b/>
      <w:bCs/>
      <w:i/>
      <w:iCs/>
      <w:spacing w:val="5"/>
    </w:rPr>
  </w:style>
  <w:style w:type="paragraph" w:customStyle="1" w:styleId="59">
    <w:name w:val="TOC Heading"/>
    <w:basedOn w:val="2"/>
    <w:next w:val="1"/>
    <w:semiHidden/>
    <w:unhideWhenUsed/>
    <w:qFormat/>
    <w:uiPriority w:val="39"/>
    <w:pPr>
      <w:outlineLvl w:val="9"/>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F873BF-1A3C-44BF-9D88-5A5BE150BBAF}">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27</Pages>
  <Words>2441</Words>
  <Characters>13917</Characters>
  <Lines>115</Lines>
  <Paragraphs>32</Paragraphs>
  <TotalTime>15</TotalTime>
  <ScaleCrop>false</ScaleCrop>
  <LinksUpToDate>false</LinksUpToDate>
  <CharactersWithSpaces>16326</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2020-06-05T06:54:00Z</dcterms:created>
  <dc:creator>mof</dc:creator>
  <cp:lastModifiedBy>MR.戴</cp:lastModifiedBy>
  <cp:lastPrinted>2020-06-05T01:55:00Z</cp:lastPrinted>
  <dcterms:modified xsi:type="dcterms:W3CDTF">2021-05-08T00:48:22Z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