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A6" w:rsidRPr="00725BA6" w:rsidRDefault="00725BA6" w:rsidP="00725BA6">
      <w:pPr>
        <w:tabs>
          <w:tab w:val="left" w:pos="5220"/>
        </w:tabs>
        <w:rPr>
          <w:rFonts w:ascii="方正仿宋_GBK" w:eastAsia="方正仿宋_GBK" w:hAnsi="方正仿宋_GBK" w:cs="黑体"/>
          <w:sz w:val="32"/>
          <w:szCs w:val="32"/>
        </w:rPr>
      </w:pPr>
      <w:r w:rsidRPr="00725BA6">
        <w:rPr>
          <w:rFonts w:ascii="方正仿宋_GBK" w:eastAsia="方正仿宋_GBK" w:hAnsi="方正仿宋_GBK" w:cs="黑体" w:hint="eastAsia"/>
          <w:sz w:val="32"/>
          <w:szCs w:val="32"/>
        </w:rPr>
        <w:t>附件2：</w:t>
      </w:r>
    </w:p>
    <w:p w:rsidR="00725BA6" w:rsidRDefault="00725BA6" w:rsidP="00725BA6">
      <w:pPr>
        <w:tabs>
          <w:tab w:val="left" w:pos="5220"/>
        </w:tabs>
        <w:jc w:val="center"/>
        <w:rPr>
          <w:rFonts w:ascii="黑体" w:eastAsia="黑体" w:hAnsi="黑体" w:cs="黑体"/>
          <w:sz w:val="52"/>
          <w:szCs w:val="52"/>
        </w:rPr>
      </w:pPr>
    </w:p>
    <w:p w:rsidR="00725BA6" w:rsidRDefault="00725BA6" w:rsidP="00725BA6">
      <w:pPr>
        <w:tabs>
          <w:tab w:val="left" w:pos="5220"/>
        </w:tabs>
        <w:jc w:val="center"/>
        <w:rPr>
          <w:rFonts w:ascii="黑体" w:eastAsia="黑体" w:hAnsi="黑体" w:cs="黑体"/>
          <w:sz w:val="52"/>
          <w:szCs w:val="52"/>
        </w:rPr>
      </w:pPr>
    </w:p>
    <w:p w:rsidR="00725BA6" w:rsidRDefault="00725BA6" w:rsidP="00725BA6">
      <w:pPr>
        <w:tabs>
          <w:tab w:val="left" w:pos="5220"/>
        </w:tabs>
        <w:jc w:val="center"/>
        <w:rPr>
          <w:rFonts w:ascii="黑体" w:eastAsia="黑体" w:hAnsi="黑体" w:cs="黑体"/>
          <w:sz w:val="56"/>
          <w:szCs w:val="56"/>
        </w:rPr>
      </w:pPr>
      <w:r>
        <w:rPr>
          <w:rFonts w:ascii="黑体" w:eastAsia="黑体" w:hAnsi="黑体" w:cs="黑体" w:hint="eastAsia"/>
          <w:sz w:val="48"/>
          <w:szCs w:val="48"/>
        </w:rPr>
        <w:t>江苏省重点工业互联网平台申报书</w:t>
      </w:r>
    </w:p>
    <w:p w:rsidR="00725BA6" w:rsidRDefault="00725BA6" w:rsidP="00725BA6">
      <w:pPr>
        <w:tabs>
          <w:tab w:val="left" w:pos="5220"/>
        </w:tabs>
        <w:rPr>
          <w:rFonts w:ascii="仿宋_GB2312" w:eastAsia="仿宋_GB2312"/>
          <w:b/>
          <w:sz w:val="32"/>
          <w:szCs w:val="32"/>
        </w:rPr>
      </w:pPr>
    </w:p>
    <w:p w:rsidR="007B76CE" w:rsidRDefault="007B76CE" w:rsidP="00725BA6">
      <w:pPr>
        <w:tabs>
          <w:tab w:val="left" w:pos="5220"/>
        </w:tabs>
        <w:rPr>
          <w:rFonts w:ascii="仿宋_GB2312" w:eastAsia="仿宋_GB2312"/>
          <w:b/>
          <w:sz w:val="32"/>
          <w:szCs w:val="32"/>
        </w:rPr>
      </w:pPr>
    </w:p>
    <w:p w:rsidR="007B76CE" w:rsidRPr="007B76CE" w:rsidRDefault="007B76CE" w:rsidP="00725BA6">
      <w:pPr>
        <w:tabs>
          <w:tab w:val="left" w:pos="5220"/>
        </w:tabs>
        <w:rPr>
          <w:rFonts w:ascii="仿宋_GB2312" w:eastAsia="仿宋_GB2312"/>
          <w:b/>
          <w:sz w:val="32"/>
          <w:szCs w:val="32"/>
        </w:rPr>
      </w:pPr>
    </w:p>
    <w:p w:rsidR="00725BA6" w:rsidRDefault="00725BA6" w:rsidP="00725BA6">
      <w:pPr>
        <w:tabs>
          <w:tab w:val="left" w:pos="5220"/>
        </w:tabs>
        <w:rPr>
          <w:rFonts w:ascii="仿宋_GB2312" w:eastAsia="仿宋_GB2312"/>
          <w:b/>
          <w:sz w:val="32"/>
          <w:szCs w:val="32"/>
        </w:rPr>
      </w:pPr>
    </w:p>
    <w:tbl>
      <w:tblPr>
        <w:tblW w:w="9174" w:type="dxa"/>
        <w:tblLayout w:type="fixed"/>
        <w:tblLook w:val="04A0" w:firstRow="1" w:lastRow="0" w:firstColumn="1" w:lastColumn="0" w:noHBand="0" w:noVBand="1"/>
      </w:tblPr>
      <w:tblGrid>
        <w:gridCol w:w="4077"/>
        <w:gridCol w:w="5097"/>
      </w:tblGrid>
      <w:tr w:rsidR="007B76CE" w:rsidTr="007B76CE">
        <w:trPr>
          <w:trHeight w:val="794"/>
        </w:trPr>
        <w:tc>
          <w:tcPr>
            <w:tcW w:w="4077" w:type="dxa"/>
            <w:vAlign w:val="center"/>
          </w:tcPr>
          <w:p w:rsidR="007B76CE" w:rsidRDefault="007B76CE" w:rsidP="007B76CE">
            <w:pPr>
              <w:jc w:val="center"/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56"/>
                <w:kern w:val="0"/>
                <w:sz w:val="32"/>
                <w:szCs w:val="32"/>
              </w:rPr>
              <w:t>申报单位（盖章）</w:t>
            </w:r>
            <w:r>
              <w:rPr>
                <w:rFonts w:ascii="黑体" w:eastAsia="黑体" w:hAnsi="黑体" w:cs="黑体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:rsidR="007B76CE" w:rsidRDefault="007B76CE" w:rsidP="00F76AA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7B76CE" w:rsidTr="007B76CE">
        <w:trPr>
          <w:trHeight w:val="2643"/>
        </w:trPr>
        <w:tc>
          <w:tcPr>
            <w:tcW w:w="4077" w:type="dxa"/>
            <w:vAlign w:val="center"/>
          </w:tcPr>
          <w:p w:rsidR="007B76CE" w:rsidRDefault="007B76CE" w:rsidP="007B76CE">
            <w:pPr>
              <w:jc w:val="center"/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4"/>
                <w:kern w:val="0"/>
                <w:sz w:val="32"/>
                <w:szCs w:val="32"/>
              </w:rPr>
              <w:t xml:space="preserve">申 </w:t>
            </w:r>
            <w:r>
              <w:rPr>
                <w:rFonts w:ascii="黑体" w:eastAsia="黑体" w:hAnsi="黑体" w:cs="黑体"/>
                <w:spacing w:val="-4"/>
                <w:kern w:val="0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cs="黑体" w:hint="eastAsia"/>
                <w:spacing w:val="-4"/>
                <w:kern w:val="0"/>
                <w:sz w:val="32"/>
                <w:szCs w:val="32"/>
              </w:rPr>
              <w:t xml:space="preserve"> 报  </w:t>
            </w:r>
            <w:r>
              <w:rPr>
                <w:rFonts w:ascii="黑体" w:eastAsia="黑体" w:hAnsi="黑体" w:cs="黑体"/>
                <w:spacing w:val="-4"/>
                <w:kern w:val="0"/>
                <w:sz w:val="32"/>
                <w:szCs w:val="32"/>
              </w:rPr>
              <w:t xml:space="preserve">   类</w:t>
            </w:r>
            <w:r>
              <w:rPr>
                <w:rFonts w:ascii="黑体" w:eastAsia="黑体" w:hAnsi="黑体" w:cs="黑体" w:hint="eastAsia"/>
                <w:spacing w:val="-4"/>
                <w:kern w:val="0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/>
                <w:spacing w:val="-4"/>
                <w:kern w:val="0"/>
                <w:sz w:val="32"/>
                <w:szCs w:val="32"/>
              </w:rPr>
              <w:t xml:space="preserve">   别：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6CE" w:rsidRDefault="007B76CE" w:rsidP="007B76CE">
            <w:pPr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□</w:t>
            </w:r>
            <w:r w:rsidR="00D2511C">
              <w:rPr>
                <w:rFonts w:ascii="黑体" w:eastAsia="黑体" w:hAnsi="黑体" w:cs="黑体" w:hint="eastAsia"/>
                <w:sz w:val="32"/>
                <w:szCs w:val="32"/>
              </w:rPr>
              <w:t>跨行业</w:t>
            </w:r>
            <w:r w:rsidR="00D2511C">
              <w:rPr>
                <w:rFonts w:ascii="黑体" w:eastAsia="黑体" w:hAnsi="黑体" w:cs="黑体"/>
                <w:sz w:val="32"/>
                <w:szCs w:val="32"/>
              </w:rPr>
              <w:t>跨领域工业互联网平台</w:t>
            </w:r>
          </w:p>
          <w:p w:rsidR="007B76CE" w:rsidRDefault="007B76CE" w:rsidP="007B76CE">
            <w:pPr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□行业级</w:t>
            </w:r>
            <w:r>
              <w:rPr>
                <w:rFonts w:ascii="黑体" w:eastAsia="黑体" w:hAnsi="黑体" w:cs="黑体"/>
                <w:sz w:val="32"/>
                <w:szCs w:val="32"/>
              </w:rPr>
              <w:t>工业互联网平台</w:t>
            </w:r>
          </w:p>
          <w:p w:rsidR="007B76CE" w:rsidRDefault="007B76CE" w:rsidP="007B76CE">
            <w:pPr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□</w:t>
            </w:r>
            <w:r w:rsidR="00D2511C">
              <w:rPr>
                <w:rFonts w:ascii="黑体" w:eastAsia="黑体" w:hAnsi="黑体" w:cs="黑体" w:hint="eastAsia"/>
                <w:sz w:val="32"/>
                <w:szCs w:val="32"/>
              </w:rPr>
              <w:t>企业级</w:t>
            </w:r>
            <w:r w:rsidR="00D2511C">
              <w:rPr>
                <w:rFonts w:ascii="黑体" w:eastAsia="黑体" w:hAnsi="黑体" w:cs="黑体"/>
                <w:sz w:val="32"/>
                <w:szCs w:val="32"/>
              </w:rPr>
              <w:t>工业互联网平台</w:t>
            </w:r>
            <w:bookmarkStart w:id="0" w:name="_GoBack"/>
            <w:bookmarkEnd w:id="0"/>
          </w:p>
          <w:p w:rsidR="007B76CE" w:rsidRPr="007B76CE" w:rsidRDefault="007B76CE" w:rsidP="007B76CE">
            <w:pPr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□重点</w:t>
            </w:r>
            <w:r>
              <w:rPr>
                <w:rFonts w:ascii="黑体" w:eastAsia="黑体" w:hAnsi="黑体" w:cs="黑体"/>
                <w:sz w:val="32"/>
                <w:szCs w:val="32"/>
              </w:rPr>
              <w:t>培育工业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互联网</w:t>
            </w:r>
            <w:r>
              <w:rPr>
                <w:rFonts w:ascii="黑体" w:eastAsia="黑体" w:hAnsi="黑体" w:cs="黑体"/>
                <w:sz w:val="32"/>
                <w:szCs w:val="32"/>
              </w:rPr>
              <w:t>平台</w:t>
            </w:r>
          </w:p>
        </w:tc>
      </w:tr>
      <w:tr w:rsidR="007B76CE" w:rsidTr="00F76AA9">
        <w:tc>
          <w:tcPr>
            <w:tcW w:w="4077" w:type="dxa"/>
            <w:vAlign w:val="center"/>
          </w:tcPr>
          <w:p w:rsidR="007B76CE" w:rsidRDefault="007B76CE" w:rsidP="007B76CE">
            <w:pPr>
              <w:jc w:val="left"/>
              <w:rPr>
                <w:rFonts w:ascii="黑体" w:eastAsia="黑体" w:hAnsi="黑体" w:cs="黑体"/>
                <w:spacing w:val="27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271"/>
                <w:kern w:val="0"/>
                <w:sz w:val="32"/>
                <w:szCs w:val="32"/>
              </w:rPr>
              <w:t>法人代表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6CE" w:rsidRDefault="007B76CE" w:rsidP="007B76C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7B76CE" w:rsidTr="00F76AA9">
        <w:tc>
          <w:tcPr>
            <w:tcW w:w="4077" w:type="dxa"/>
            <w:vAlign w:val="center"/>
          </w:tcPr>
          <w:p w:rsidR="007B76CE" w:rsidRDefault="007B76CE" w:rsidP="007B76CE">
            <w:pPr>
              <w:jc w:val="center"/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  <w:t>推荐</w:t>
            </w:r>
            <w:r>
              <w:rPr>
                <w:rFonts w:ascii="黑体" w:eastAsia="黑体" w:hAnsi="黑体" w:cs="黑体" w:hint="eastAsia"/>
                <w:spacing w:val="56"/>
                <w:kern w:val="0"/>
                <w:sz w:val="32"/>
                <w:szCs w:val="32"/>
              </w:rPr>
              <w:t>单位（盖章）</w:t>
            </w:r>
            <w:r>
              <w:rPr>
                <w:rFonts w:ascii="黑体" w:eastAsia="黑体" w:hAnsi="黑体" w:cs="黑体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6CE" w:rsidRDefault="007B76CE" w:rsidP="007B76C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7B76CE" w:rsidTr="00F76AA9">
        <w:tc>
          <w:tcPr>
            <w:tcW w:w="4077" w:type="dxa"/>
            <w:vAlign w:val="center"/>
          </w:tcPr>
          <w:p w:rsidR="007B76CE" w:rsidRDefault="007B76CE" w:rsidP="007B76CE">
            <w:pPr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271"/>
                <w:kern w:val="0"/>
                <w:sz w:val="32"/>
                <w:szCs w:val="32"/>
              </w:rPr>
              <w:t>申报</w:t>
            </w:r>
            <w:r>
              <w:rPr>
                <w:rFonts w:ascii="黑体" w:eastAsia="黑体" w:hAnsi="黑体" w:cs="黑体"/>
                <w:spacing w:val="271"/>
                <w:kern w:val="0"/>
                <w:sz w:val="32"/>
                <w:szCs w:val="32"/>
              </w:rPr>
              <w:t>日期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6CE" w:rsidRDefault="007B76CE" w:rsidP="007B76C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z w:val="32"/>
                <w:szCs w:val="32"/>
              </w:rPr>
              <w:t>2018年  月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/>
                <w:sz w:val="32"/>
                <w:szCs w:val="32"/>
              </w:rPr>
              <w:t>日</w:t>
            </w:r>
          </w:p>
        </w:tc>
      </w:tr>
    </w:tbl>
    <w:p w:rsidR="00725BA6" w:rsidRDefault="00725BA6" w:rsidP="00725BA6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:rsidR="00725BA6" w:rsidRDefault="00725BA6" w:rsidP="00725BA6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:rsidR="00725BA6" w:rsidRDefault="00725BA6" w:rsidP="00725BA6">
      <w:pPr>
        <w:tabs>
          <w:tab w:val="left" w:pos="5220"/>
        </w:tabs>
        <w:jc w:val="center"/>
        <w:rPr>
          <w:rFonts w:ascii="黑体" w:eastAsia="黑体" w:hAnsi="黑体" w:cs="黑体"/>
          <w:sz w:val="36"/>
          <w:szCs w:val="36"/>
        </w:rPr>
        <w:sectPr w:rsidR="00725BA6">
          <w:footerReference w:type="default" r:id="rId8"/>
          <w:footerReference w:type="first" r:id="rId9"/>
          <w:pgSz w:w="11906" w:h="16838"/>
          <w:pgMar w:top="1985" w:right="1474" w:bottom="1588" w:left="1474" w:header="851" w:footer="1361" w:gutter="0"/>
          <w:pgNumType w:fmt="numberInDash" w:start="1"/>
          <w:cols w:space="720"/>
          <w:titlePg/>
          <w:docGrid w:type="linesAndChars" w:linePitch="288" w:charSpace="-1313"/>
        </w:sectPr>
      </w:pPr>
      <w:r>
        <w:rPr>
          <w:rFonts w:ascii="黑体" w:eastAsia="黑体" w:hAnsi="黑体" w:cs="黑体" w:hint="eastAsia"/>
          <w:sz w:val="36"/>
          <w:szCs w:val="36"/>
        </w:rPr>
        <w:t>江苏省经济</w:t>
      </w:r>
      <w:r>
        <w:rPr>
          <w:rFonts w:ascii="黑体" w:eastAsia="黑体" w:hAnsi="黑体" w:cs="黑体"/>
          <w:sz w:val="36"/>
          <w:szCs w:val="36"/>
        </w:rPr>
        <w:t>和信息化</w:t>
      </w:r>
      <w:r>
        <w:rPr>
          <w:rFonts w:ascii="黑体" w:eastAsia="黑体" w:hAnsi="黑体" w:cs="黑体" w:hint="eastAsia"/>
          <w:sz w:val="36"/>
          <w:szCs w:val="36"/>
        </w:rPr>
        <w:t>委员会编制</w:t>
      </w:r>
    </w:p>
    <w:p w:rsidR="00725BA6" w:rsidRDefault="00725BA6" w:rsidP="00725BA6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填报说明</w:t>
      </w:r>
    </w:p>
    <w:p w:rsidR="00725BA6" w:rsidRDefault="00725BA6" w:rsidP="00725BA6">
      <w:pPr>
        <w:rPr>
          <w:rFonts w:ascii="仿宋" w:eastAsia="仿宋" w:hAnsi="仿宋"/>
          <w:sz w:val="32"/>
          <w:szCs w:val="32"/>
        </w:rPr>
      </w:pPr>
    </w:p>
    <w:p w:rsidR="00725BA6" w:rsidRDefault="00725BA6" w:rsidP="00725B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一、本申</w:t>
      </w:r>
      <w:r>
        <w:rPr>
          <w:rFonts w:ascii="仿宋" w:eastAsia="仿宋" w:hAnsi="仿宋"/>
          <w:sz w:val="32"/>
          <w:szCs w:val="32"/>
        </w:rPr>
        <w:t>报</w:t>
      </w:r>
      <w:r w:rsidR="007B76CE">
        <w:rPr>
          <w:rFonts w:ascii="仿宋" w:eastAsia="仿宋" w:hAnsi="仿宋" w:hint="eastAsia"/>
          <w:sz w:val="32"/>
          <w:szCs w:val="32"/>
        </w:rPr>
        <w:t>书由</w:t>
      </w:r>
      <w:r>
        <w:rPr>
          <w:rFonts w:ascii="仿宋" w:eastAsia="仿宋" w:hAnsi="仿宋" w:hint="eastAsia"/>
          <w:sz w:val="32"/>
          <w:szCs w:val="32"/>
        </w:rPr>
        <w:t>平台</w:t>
      </w:r>
      <w:r w:rsidR="007B76CE">
        <w:rPr>
          <w:rFonts w:ascii="仿宋" w:eastAsia="仿宋" w:hAnsi="仿宋" w:hint="eastAsia"/>
          <w:sz w:val="32"/>
          <w:szCs w:val="32"/>
        </w:rPr>
        <w:t>企业</w:t>
      </w:r>
      <w:r>
        <w:rPr>
          <w:rFonts w:ascii="仿宋" w:eastAsia="仿宋" w:hAnsi="仿宋"/>
          <w:sz w:val="32"/>
          <w:szCs w:val="32"/>
        </w:rPr>
        <w:t>申报单位</w:t>
      </w:r>
      <w:r>
        <w:rPr>
          <w:rFonts w:ascii="仿宋" w:eastAsia="仿宋" w:hAnsi="仿宋" w:hint="eastAsia"/>
          <w:sz w:val="32"/>
          <w:szCs w:val="32"/>
        </w:rPr>
        <w:t>填写。</w:t>
      </w:r>
    </w:p>
    <w:p w:rsidR="00725BA6" w:rsidRDefault="00725BA6" w:rsidP="00725B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/>
          <w:sz w:val="32"/>
          <w:szCs w:val="32"/>
        </w:rPr>
        <w:t>推荐</w:t>
      </w:r>
      <w:r>
        <w:rPr>
          <w:rFonts w:ascii="仿宋" w:eastAsia="仿宋" w:hAnsi="仿宋" w:hint="eastAsia"/>
          <w:sz w:val="32"/>
          <w:szCs w:val="32"/>
        </w:rPr>
        <w:t>单位为各设区市</w:t>
      </w:r>
      <w:r>
        <w:rPr>
          <w:rFonts w:ascii="仿宋" w:eastAsia="仿宋" w:hAnsi="仿宋"/>
          <w:sz w:val="32"/>
          <w:szCs w:val="32"/>
        </w:rPr>
        <w:t>及昆山、泰兴、沭阳</w:t>
      </w:r>
      <w:r>
        <w:rPr>
          <w:rFonts w:ascii="仿宋" w:eastAsia="仿宋" w:hAnsi="仿宋" w:hint="eastAsia"/>
          <w:sz w:val="32"/>
          <w:szCs w:val="32"/>
        </w:rPr>
        <w:t>工业和信息化主管部门。</w:t>
      </w:r>
    </w:p>
    <w:p w:rsidR="00725BA6" w:rsidRDefault="00725BA6" w:rsidP="00725B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>
        <w:rPr>
          <w:rFonts w:ascii="仿宋" w:eastAsia="仿宋" w:hAnsi="仿宋"/>
          <w:sz w:val="32"/>
          <w:szCs w:val="32"/>
        </w:rPr>
        <w:t>申报单位</w:t>
      </w:r>
      <w:r>
        <w:rPr>
          <w:rFonts w:ascii="仿宋" w:eastAsia="仿宋" w:hAnsi="仿宋" w:hint="eastAsia"/>
          <w:sz w:val="32"/>
          <w:szCs w:val="32"/>
        </w:rPr>
        <w:t>应按照填写要求和实际情况，认真准确填写</w:t>
      </w:r>
      <w:r>
        <w:rPr>
          <w:rFonts w:ascii="仿宋" w:eastAsia="仿宋" w:hAnsi="仿宋"/>
          <w:sz w:val="32"/>
          <w:szCs w:val="32"/>
        </w:rPr>
        <w:t>相关内容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25BA6" w:rsidRDefault="00725BA6" w:rsidP="00725B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四、提交材料包括申</w:t>
      </w:r>
      <w:r>
        <w:rPr>
          <w:rFonts w:ascii="仿宋" w:eastAsia="仿宋" w:hAnsi="仿宋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>书纸质材料和电子</w:t>
      </w:r>
      <w:r>
        <w:rPr>
          <w:rFonts w:ascii="仿宋" w:eastAsia="仿宋" w:hAnsi="仿宋"/>
          <w:sz w:val="32"/>
          <w:szCs w:val="32"/>
        </w:rPr>
        <w:t>文档，申报单位</w:t>
      </w:r>
      <w:r>
        <w:rPr>
          <w:rFonts w:ascii="仿宋" w:eastAsia="仿宋" w:hAnsi="仿宋" w:hint="eastAsia"/>
          <w:sz w:val="32"/>
          <w:szCs w:val="32"/>
        </w:rPr>
        <w:t>必须确保纸质材料和电子文</w:t>
      </w:r>
      <w:r>
        <w:rPr>
          <w:rFonts w:ascii="仿宋" w:eastAsia="仿宋" w:hAnsi="仿宋"/>
          <w:sz w:val="32"/>
          <w:szCs w:val="32"/>
        </w:rPr>
        <w:t>档</w:t>
      </w:r>
      <w:r>
        <w:rPr>
          <w:rFonts w:ascii="仿宋" w:eastAsia="仿宋" w:hAnsi="仿宋" w:hint="eastAsia"/>
          <w:sz w:val="32"/>
          <w:szCs w:val="32"/>
        </w:rPr>
        <w:t>的一致性。</w:t>
      </w:r>
    </w:p>
    <w:p w:rsidR="00725BA6" w:rsidRDefault="00725BA6" w:rsidP="00725B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五、纸质材料请使用A4纸双面印刷，装订平整，采用普通纸质材料作为封面。</w:t>
      </w:r>
    </w:p>
    <w:p w:rsidR="00725BA6" w:rsidRDefault="00725BA6" w:rsidP="00725BA6">
      <w:pPr>
        <w:rPr>
          <w:rFonts w:ascii="仿宋" w:eastAsia="仿宋" w:hAnsi="仿宋"/>
        </w:rPr>
      </w:pPr>
    </w:p>
    <w:p w:rsidR="00725BA6" w:rsidRDefault="00725BA6" w:rsidP="00725BA6">
      <w:pPr>
        <w:rPr>
          <w:rFonts w:ascii="仿宋" w:eastAsia="仿宋" w:hAnsi="仿宋"/>
        </w:rPr>
      </w:pPr>
    </w:p>
    <w:p w:rsidR="00725BA6" w:rsidRDefault="00725BA6" w:rsidP="00725BA6">
      <w:pPr>
        <w:rPr>
          <w:rFonts w:ascii="仿宋" w:eastAsia="仿宋" w:hAnsi="仿宋"/>
        </w:rPr>
      </w:pPr>
    </w:p>
    <w:p w:rsidR="00725BA6" w:rsidRDefault="00725BA6" w:rsidP="00725BA6">
      <w:pPr>
        <w:rPr>
          <w:rFonts w:ascii="仿宋" w:eastAsia="仿宋" w:hAnsi="仿宋"/>
        </w:rPr>
      </w:pPr>
    </w:p>
    <w:p w:rsidR="00725BA6" w:rsidRDefault="00725BA6" w:rsidP="00725BA6">
      <w:pPr>
        <w:rPr>
          <w:rFonts w:ascii="仿宋" w:eastAsia="仿宋" w:hAnsi="仿宋"/>
        </w:rPr>
      </w:pPr>
    </w:p>
    <w:p w:rsidR="00725BA6" w:rsidRDefault="00725BA6" w:rsidP="00725BA6">
      <w:pPr>
        <w:rPr>
          <w:rFonts w:ascii="仿宋" w:eastAsia="仿宋" w:hAnsi="仿宋"/>
        </w:rPr>
      </w:pPr>
    </w:p>
    <w:p w:rsidR="00725BA6" w:rsidRDefault="00725BA6" w:rsidP="00725BA6">
      <w:pPr>
        <w:rPr>
          <w:rFonts w:ascii="仿宋" w:eastAsia="仿宋" w:hAnsi="仿宋"/>
        </w:rPr>
      </w:pPr>
    </w:p>
    <w:p w:rsidR="00725BA6" w:rsidRDefault="00725BA6" w:rsidP="00725BA6">
      <w:pPr>
        <w:rPr>
          <w:rFonts w:ascii="仿宋" w:eastAsia="仿宋" w:hAnsi="仿宋"/>
        </w:rPr>
      </w:pPr>
    </w:p>
    <w:p w:rsidR="00725BA6" w:rsidRDefault="00725BA6" w:rsidP="00725BA6">
      <w:pPr>
        <w:rPr>
          <w:rFonts w:ascii="仿宋" w:eastAsia="仿宋" w:hAnsi="仿宋"/>
        </w:rPr>
      </w:pPr>
    </w:p>
    <w:p w:rsidR="00725BA6" w:rsidRDefault="00725BA6" w:rsidP="00725BA6">
      <w:pPr>
        <w:rPr>
          <w:rFonts w:ascii="仿宋" w:eastAsia="仿宋" w:hAnsi="仿宋"/>
        </w:rPr>
      </w:pPr>
    </w:p>
    <w:p w:rsidR="00725BA6" w:rsidRDefault="00725BA6" w:rsidP="00725BA6">
      <w:pPr>
        <w:rPr>
          <w:rFonts w:ascii="仿宋" w:eastAsia="仿宋" w:hAnsi="仿宋"/>
        </w:rPr>
      </w:pPr>
    </w:p>
    <w:p w:rsidR="00725BA6" w:rsidRDefault="00725BA6" w:rsidP="00725BA6">
      <w:pPr>
        <w:rPr>
          <w:rFonts w:ascii="仿宋" w:eastAsia="仿宋" w:hAnsi="仿宋"/>
        </w:rPr>
      </w:pPr>
    </w:p>
    <w:p w:rsidR="00725BA6" w:rsidRDefault="00725BA6" w:rsidP="00725BA6">
      <w:pPr>
        <w:rPr>
          <w:rFonts w:ascii="仿宋" w:eastAsia="仿宋" w:hAnsi="仿宋"/>
        </w:rPr>
      </w:pPr>
    </w:p>
    <w:p w:rsidR="00725BA6" w:rsidRDefault="00725BA6" w:rsidP="00725BA6">
      <w:pPr>
        <w:rPr>
          <w:rFonts w:ascii="仿宋" w:eastAsia="仿宋" w:hAnsi="仿宋"/>
        </w:rPr>
      </w:pPr>
    </w:p>
    <w:p w:rsidR="00725BA6" w:rsidRDefault="00725BA6" w:rsidP="00725BA6">
      <w:pPr>
        <w:rPr>
          <w:rFonts w:ascii="仿宋" w:eastAsia="仿宋" w:hAnsi="仿宋"/>
        </w:rPr>
      </w:pPr>
    </w:p>
    <w:p w:rsidR="00725BA6" w:rsidRDefault="00725BA6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p w:rsidR="00FC051D" w:rsidRDefault="00FC051D" w:rsidP="00FC051D">
      <w:pPr>
        <w:snapToGrid w:val="0"/>
        <w:spacing w:line="360" w:lineRule="auto"/>
        <w:rPr>
          <w:rFonts w:ascii="仿宋_GB2312" w:eastAsia="仿宋_GB2312"/>
          <w:snapToGrid w:val="0"/>
          <w:spacing w:val="2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一、企业基本信息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683"/>
        <w:gridCol w:w="1286"/>
        <w:gridCol w:w="1740"/>
        <w:gridCol w:w="1057"/>
        <w:gridCol w:w="1446"/>
        <w:gridCol w:w="2156"/>
      </w:tblGrid>
      <w:tr w:rsidR="00FC051D" w:rsidTr="005620C6">
        <w:trPr>
          <w:trHeight w:val="491"/>
        </w:trPr>
        <w:tc>
          <w:tcPr>
            <w:tcW w:w="9240" w:type="dxa"/>
            <w:gridSpan w:val="7"/>
            <w:vAlign w:val="center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企业基本信息</w:t>
            </w:r>
          </w:p>
        </w:tc>
      </w:tr>
      <w:tr w:rsidR="00FC051D" w:rsidTr="005620C6">
        <w:trPr>
          <w:trHeight w:val="491"/>
        </w:trPr>
        <w:tc>
          <w:tcPr>
            <w:tcW w:w="1555" w:type="dxa"/>
            <w:gridSpan w:val="2"/>
            <w:vAlign w:val="center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7685" w:type="dxa"/>
            <w:gridSpan w:val="5"/>
            <w:vAlign w:val="center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051D" w:rsidTr="005620C6">
        <w:tc>
          <w:tcPr>
            <w:tcW w:w="1555" w:type="dxa"/>
            <w:gridSpan w:val="2"/>
            <w:vAlign w:val="center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组织机构代码</w:t>
            </w:r>
          </w:p>
        </w:tc>
        <w:tc>
          <w:tcPr>
            <w:tcW w:w="4083" w:type="dxa"/>
            <w:gridSpan w:val="3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FC051D" w:rsidRDefault="00FC051D" w:rsidP="00412995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成立时间</w:t>
            </w:r>
          </w:p>
        </w:tc>
        <w:tc>
          <w:tcPr>
            <w:tcW w:w="2156" w:type="dxa"/>
            <w:vAlign w:val="center"/>
          </w:tcPr>
          <w:p w:rsidR="00FC051D" w:rsidRDefault="00FC051D" w:rsidP="00412995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051D" w:rsidTr="005620C6">
        <w:tc>
          <w:tcPr>
            <w:tcW w:w="1555" w:type="dxa"/>
            <w:gridSpan w:val="2"/>
            <w:vAlign w:val="center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685" w:type="dxa"/>
            <w:gridSpan w:val="5"/>
          </w:tcPr>
          <w:p w:rsidR="00FC051D" w:rsidRDefault="00FC051D" w:rsidP="00412995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051D" w:rsidTr="005620C6">
        <w:trPr>
          <w:trHeight w:val="233"/>
        </w:trPr>
        <w:tc>
          <w:tcPr>
            <w:tcW w:w="1555" w:type="dxa"/>
            <w:gridSpan w:val="2"/>
            <w:vMerge w:val="restart"/>
            <w:vAlign w:val="center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286" w:type="dxa"/>
            <w:vAlign w:val="center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740" w:type="dxa"/>
            <w:vAlign w:val="center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3602" w:type="dxa"/>
            <w:gridSpan w:val="2"/>
            <w:vAlign w:val="center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051D" w:rsidTr="005620C6">
        <w:trPr>
          <w:trHeight w:val="233"/>
        </w:trPr>
        <w:tc>
          <w:tcPr>
            <w:tcW w:w="1555" w:type="dxa"/>
            <w:gridSpan w:val="2"/>
            <w:vMerge/>
            <w:vAlign w:val="center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740" w:type="dxa"/>
            <w:vAlign w:val="center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3602" w:type="dxa"/>
            <w:gridSpan w:val="2"/>
            <w:vAlign w:val="center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051D" w:rsidTr="005620C6">
        <w:trPr>
          <w:trHeight w:val="232"/>
        </w:trPr>
        <w:tc>
          <w:tcPr>
            <w:tcW w:w="1555" w:type="dxa"/>
            <w:gridSpan w:val="2"/>
            <w:vMerge/>
            <w:vAlign w:val="center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传真</w:t>
            </w:r>
          </w:p>
        </w:tc>
        <w:tc>
          <w:tcPr>
            <w:tcW w:w="1740" w:type="dxa"/>
            <w:vAlign w:val="center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E-mail</w:t>
            </w:r>
          </w:p>
        </w:tc>
        <w:tc>
          <w:tcPr>
            <w:tcW w:w="3602" w:type="dxa"/>
            <w:gridSpan w:val="2"/>
            <w:vAlign w:val="center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051D" w:rsidTr="005620C6">
        <w:tc>
          <w:tcPr>
            <w:tcW w:w="2841" w:type="dxa"/>
            <w:gridSpan w:val="3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总资产（万元）</w:t>
            </w:r>
          </w:p>
        </w:tc>
        <w:tc>
          <w:tcPr>
            <w:tcW w:w="1740" w:type="dxa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负债率</w:t>
            </w:r>
          </w:p>
        </w:tc>
        <w:tc>
          <w:tcPr>
            <w:tcW w:w="2156" w:type="dxa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051D" w:rsidTr="005620C6">
        <w:tc>
          <w:tcPr>
            <w:tcW w:w="2841" w:type="dxa"/>
            <w:gridSpan w:val="3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信用等级</w:t>
            </w:r>
          </w:p>
        </w:tc>
        <w:tc>
          <w:tcPr>
            <w:tcW w:w="1740" w:type="dxa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上年销售（万元）</w:t>
            </w:r>
          </w:p>
        </w:tc>
        <w:tc>
          <w:tcPr>
            <w:tcW w:w="2156" w:type="dxa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051D" w:rsidTr="005620C6">
        <w:tc>
          <w:tcPr>
            <w:tcW w:w="2841" w:type="dxa"/>
            <w:gridSpan w:val="3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上年税金（万元）</w:t>
            </w:r>
          </w:p>
        </w:tc>
        <w:tc>
          <w:tcPr>
            <w:tcW w:w="1740" w:type="dxa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上年利润（万元）</w:t>
            </w:r>
          </w:p>
        </w:tc>
        <w:tc>
          <w:tcPr>
            <w:tcW w:w="2156" w:type="dxa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051D" w:rsidTr="00546937">
        <w:trPr>
          <w:trHeight w:val="2117"/>
        </w:trPr>
        <w:tc>
          <w:tcPr>
            <w:tcW w:w="872" w:type="dxa"/>
            <w:vAlign w:val="center"/>
          </w:tcPr>
          <w:p w:rsidR="00FC051D" w:rsidRDefault="00FC051D" w:rsidP="00412995">
            <w:pPr>
              <w:snapToGrid w:val="0"/>
              <w:spacing w:beforeLines="20" w:before="6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</w:t>
            </w:r>
          </w:p>
          <w:p w:rsidR="00FC051D" w:rsidRDefault="00FC051D" w:rsidP="00412995">
            <w:pPr>
              <w:snapToGrid w:val="0"/>
              <w:spacing w:beforeLines="20" w:before="6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业</w:t>
            </w:r>
          </w:p>
          <w:p w:rsidR="00FC051D" w:rsidRDefault="00FC051D" w:rsidP="00412995">
            <w:pPr>
              <w:snapToGrid w:val="0"/>
              <w:spacing w:beforeLines="20" w:before="6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FC051D" w:rsidRDefault="00FC051D" w:rsidP="00412995">
            <w:pPr>
              <w:snapToGrid w:val="0"/>
              <w:spacing w:beforeLines="20" w:before="6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介</w:t>
            </w:r>
          </w:p>
        </w:tc>
        <w:tc>
          <w:tcPr>
            <w:tcW w:w="8368" w:type="dxa"/>
            <w:gridSpan w:val="6"/>
          </w:tcPr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（限</w:t>
            </w:r>
            <w:r>
              <w:rPr>
                <w:rFonts w:ascii="仿宋_GB2312" w:eastAsia="仿宋_GB2312" w:hAnsi="宋体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00字）</w:t>
            </w:r>
          </w:p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（一）</w:t>
            </w:r>
            <w:r>
              <w:rPr>
                <w:rFonts w:ascii="仿宋_GB2312" w:eastAsia="仿宋_GB2312" w:hAnsi="宋体"/>
                <w:sz w:val="28"/>
                <w:szCs w:val="28"/>
              </w:rPr>
              <w:t>申报单位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情况介绍</w:t>
            </w:r>
          </w:p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发展历程、主营业务、市场销售等方面基本情况。</w:t>
            </w:r>
          </w:p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（二）</w:t>
            </w:r>
            <w:r>
              <w:rPr>
                <w:rFonts w:ascii="仿宋_GB2312" w:eastAsia="仿宋_GB2312" w:hAnsi="宋体"/>
                <w:sz w:val="28"/>
                <w:szCs w:val="28"/>
              </w:rPr>
              <w:t>申报单位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核心竞争力介绍</w:t>
            </w:r>
          </w:p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突出工业互联网</w:t>
            </w:r>
            <w:r>
              <w:rPr>
                <w:rFonts w:ascii="仿宋_GB2312" w:eastAsia="仿宋_GB2312" w:hAnsi="宋体"/>
                <w:sz w:val="28"/>
                <w:szCs w:val="28"/>
              </w:rPr>
              <w:t>平台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技术、</w:t>
            </w:r>
            <w:r>
              <w:rPr>
                <w:rFonts w:ascii="仿宋_GB2312" w:eastAsia="仿宋_GB2312" w:hAnsi="宋体"/>
                <w:sz w:val="28"/>
                <w:szCs w:val="28"/>
              </w:rPr>
              <w:t>产品、解决方案等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相关能力，包括优势技术、人才队伍、研发能力、实施能力、服务保障、</w:t>
            </w:r>
            <w:r>
              <w:rPr>
                <w:rFonts w:ascii="仿宋_GB2312" w:eastAsia="仿宋_GB2312" w:hAnsi="宋体"/>
                <w:sz w:val="28"/>
                <w:szCs w:val="28"/>
              </w:rPr>
              <w:t>应用效果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等。</w:t>
            </w:r>
          </w:p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46937" w:rsidRDefault="00546937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051D" w:rsidRDefault="00FC051D" w:rsidP="004129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620C6" w:rsidRDefault="005620C6" w:rsidP="00FC051D">
      <w:pPr>
        <w:rPr>
          <w:rFonts w:ascii="仿宋_GB2312" w:eastAsia="仿宋_GB2312" w:hAnsi="宋体"/>
          <w:b/>
          <w:sz w:val="32"/>
          <w:szCs w:val="32"/>
        </w:rPr>
      </w:pPr>
    </w:p>
    <w:p w:rsidR="00FC051D" w:rsidRDefault="00FC051D" w:rsidP="00FC051D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二、工业</w:t>
      </w:r>
      <w:r>
        <w:rPr>
          <w:rFonts w:ascii="仿宋_GB2312" w:eastAsia="仿宋_GB2312" w:hAnsi="宋体"/>
          <w:b/>
          <w:sz w:val="32"/>
          <w:szCs w:val="32"/>
        </w:rPr>
        <w:t>互联网平台</w:t>
      </w:r>
      <w:r>
        <w:rPr>
          <w:rFonts w:ascii="仿宋_GB2312" w:eastAsia="仿宋_GB2312" w:hAnsi="宋体" w:hint="eastAsia"/>
          <w:b/>
          <w:sz w:val="32"/>
          <w:szCs w:val="32"/>
        </w:rPr>
        <w:t>申报材料</w:t>
      </w:r>
    </w:p>
    <w:p w:rsidR="00C958C1" w:rsidRDefault="00C958C1" w:rsidP="00C958C1">
      <w:pPr>
        <w:spacing w:line="520" w:lineRule="exact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lastRenderedPageBreak/>
        <w:t>（一）企业经营情况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958C1" w:rsidRPr="00B506EB" w:rsidTr="00E364B0">
        <w:tc>
          <w:tcPr>
            <w:tcW w:w="8296" w:type="dxa"/>
            <w:shd w:val="clear" w:color="auto" w:fill="F2F2F2" w:themeFill="background1" w:themeFillShade="F2"/>
          </w:tcPr>
          <w:p w:rsidR="00C958C1" w:rsidRPr="00B506EB" w:rsidRDefault="00C958C1" w:rsidP="00E364B0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02668A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企业产业基础</w:t>
            </w:r>
          </w:p>
        </w:tc>
      </w:tr>
      <w:tr w:rsidR="00C958C1" w:rsidTr="00E364B0">
        <w:tc>
          <w:tcPr>
            <w:tcW w:w="8296" w:type="dxa"/>
          </w:tcPr>
          <w:p w:rsidR="00C958C1" w:rsidRDefault="00C958C1" w:rsidP="00E364B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02668A">
              <w:rPr>
                <w:rFonts w:ascii="仿宋_GB2312" w:eastAsia="仿宋_GB2312" w:hint="eastAsia"/>
                <w:kern w:val="0"/>
                <w:sz w:val="28"/>
                <w:szCs w:val="28"/>
              </w:rPr>
              <w:t>企业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是否</w:t>
            </w:r>
            <w:r w:rsidRPr="0002668A">
              <w:rPr>
                <w:rFonts w:ascii="仿宋_GB2312" w:eastAsia="仿宋_GB2312" w:hint="eastAsia"/>
                <w:kern w:val="0"/>
                <w:sz w:val="28"/>
                <w:szCs w:val="28"/>
              </w:rPr>
              <w:t>在近三年连续保持盈利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：□是 □否</w:t>
            </w:r>
          </w:p>
          <w:p w:rsidR="00C958C1" w:rsidRDefault="00C958C1" w:rsidP="00E364B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02668A">
              <w:rPr>
                <w:rFonts w:ascii="仿宋_GB2312" w:eastAsia="仿宋_GB2312" w:hint="eastAsia"/>
                <w:kern w:val="0"/>
                <w:sz w:val="28"/>
                <w:szCs w:val="28"/>
              </w:rPr>
              <w:t>营业收入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位列</w:t>
            </w:r>
            <w:r w:rsidRPr="0002668A">
              <w:rPr>
                <w:rFonts w:ascii="仿宋_GB2312" w:eastAsia="仿宋_GB2312" w:hint="eastAsia"/>
                <w:kern w:val="0"/>
                <w:sz w:val="28"/>
                <w:szCs w:val="28"/>
              </w:rPr>
              <w:t>江苏省同行业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_</w:t>
            </w:r>
            <w:r w:rsidR="006E7FBD">
              <w:rPr>
                <w:rFonts w:ascii="仿宋_GB2312" w:eastAsia="仿宋_GB2312"/>
                <w:kern w:val="0"/>
                <w:sz w:val="28"/>
                <w:szCs w:val="28"/>
              </w:rPr>
              <w:t>__</w:t>
            </w:r>
            <w:r w:rsidRPr="0002668A">
              <w:rPr>
                <w:rFonts w:ascii="仿宋_GB2312" w:eastAsia="仿宋_GB2312" w:hint="eastAsia"/>
                <w:kern w:val="0"/>
                <w:sz w:val="28"/>
                <w:szCs w:val="28"/>
              </w:rPr>
              <w:t>%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="00EC2D04">
              <w:rPr>
                <w:rFonts w:ascii="仿宋_GB2312" w:eastAsia="仿宋_GB2312" w:hint="eastAsia"/>
                <w:kern w:val="0"/>
                <w:sz w:val="28"/>
                <w:szCs w:val="28"/>
              </w:rPr>
              <w:t>，</w:t>
            </w:r>
            <w:r w:rsidR="00EC2D04">
              <w:rPr>
                <w:rFonts w:ascii="仿宋_GB2312" w:eastAsia="仿宋_GB2312"/>
                <w:kern w:val="0"/>
                <w:sz w:val="28"/>
                <w:szCs w:val="28"/>
              </w:rPr>
              <w:t>是否为前十强</w:t>
            </w:r>
            <w:r w:rsidR="00EC2D04">
              <w:rPr>
                <w:rFonts w:ascii="仿宋_GB2312" w:eastAsia="仿宋_GB2312" w:hint="eastAsia"/>
                <w:kern w:val="0"/>
                <w:sz w:val="28"/>
                <w:szCs w:val="28"/>
              </w:rPr>
              <w:t>：□是 □否</w:t>
            </w:r>
          </w:p>
          <w:p w:rsidR="00C958C1" w:rsidRDefault="00C958C1" w:rsidP="00E364B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02668A">
              <w:rPr>
                <w:rFonts w:ascii="仿宋_GB2312" w:eastAsia="仿宋_GB2312" w:hint="eastAsia"/>
                <w:kern w:val="0"/>
                <w:sz w:val="28"/>
                <w:szCs w:val="28"/>
              </w:rPr>
              <w:t>企业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是否</w:t>
            </w:r>
            <w:r w:rsidRPr="0002668A">
              <w:rPr>
                <w:rFonts w:ascii="仿宋_GB2312" w:eastAsia="仿宋_GB2312" w:hint="eastAsia"/>
                <w:kern w:val="0"/>
                <w:sz w:val="28"/>
                <w:szCs w:val="28"/>
              </w:rPr>
              <w:t>有明确的企业发展战略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：□是 □否</w:t>
            </w:r>
            <w:r w:rsidRPr="0002668A">
              <w:rPr>
                <w:rFonts w:ascii="仿宋_GB2312" w:eastAsia="仿宋_GB2312" w:hint="eastAsia"/>
                <w:kern w:val="0"/>
                <w:sz w:val="28"/>
                <w:szCs w:val="28"/>
              </w:rPr>
              <w:t>（可选项）</w:t>
            </w:r>
          </w:p>
          <w:p w:rsidR="00C958C1" w:rsidRDefault="00C958C1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□企业</w:t>
            </w:r>
            <w:r w:rsidRPr="0002668A">
              <w:rPr>
                <w:rFonts w:ascii="仿宋_GB2312" w:eastAsia="仿宋_GB2312" w:hint="eastAsia"/>
                <w:kern w:val="0"/>
                <w:sz w:val="28"/>
                <w:szCs w:val="28"/>
              </w:rPr>
              <w:t>研发创新费用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是否</w:t>
            </w:r>
            <w:r w:rsidRPr="0002668A">
              <w:rPr>
                <w:rFonts w:ascii="仿宋_GB2312" w:eastAsia="仿宋_GB2312" w:hint="eastAsia"/>
                <w:kern w:val="0"/>
                <w:sz w:val="28"/>
                <w:szCs w:val="28"/>
              </w:rPr>
              <w:t>能占到总体收入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___</w:t>
            </w:r>
            <w:r w:rsidRPr="0002668A">
              <w:rPr>
                <w:rFonts w:ascii="仿宋_GB2312" w:eastAsia="仿宋_GB2312" w:hint="eastAsia"/>
                <w:kern w:val="0"/>
                <w:sz w:val="28"/>
                <w:szCs w:val="28"/>
              </w:rPr>
              <w:t>%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C958C1" w:rsidRPr="00C958C1" w:rsidRDefault="00C958C1" w:rsidP="00FC051D">
      <w:pPr>
        <w:spacing w:line="520" w:lineRule="exact"/>
        <w:rPr>
          <w:rFonts w:ascii="仿宋_GB2312" w:eastAsia="仿宋_GB2312" w:hAnsi="宋体"/>
          <w:b/>
          <w:bCs/>
          <w:sz w:val="30"/>
          <w:szCs w:val="30"/>
        </w:rPr>
      </w:pPr>
    </w:p>
    <w:p w:rsidR="00FC051D" w:rsidRDefault="00FC051D" w:rsidP="00FC051D">
      <w:pPr>
        <w:spacing w:line="520" w:lineRule="exact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</w:t>
      </w:r>
      <w:r w:rsidR="00C958C1">
        <w:rPr>
          <w:rFonts w:ascii="仿宋_GB2312" w:eastAsia="仿宋_GB2312" w:hAnsi="宋体" w:hint="eastAsia"/>
          <w:b/>
          <w:bCs/>
          <w:sz w:val="30"/>
          <w:szCs w:val="30"/>
        </w:rPr>
        <w:t>二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）工业互联网</w:t>
      </w:r>
      <w:r>
        <w:rPr>
          <w:rFonts w:ascii="仿宋_GB2312" w:eastAsia="仿宋_GB2312" w:hAnsi="宋体"/>
          <w:b/>
          <w:bCs/>
          <w:sz w:val="30"/>
          <w:szCs w:val="30"/>
        </w:rPr>
        <w:t>平台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基本</w:t>
      </w:r>
      <w:r>
        <w:rPr>
          <w:rFonts w:ascii="仿宋_GB2312" w:eastAsia="仿宋_GB2312" w:hAnsi="宋体"/>
          <w:b/>
          <w:bCs/>
          <w:sz w:val="30"/>
          <w:szCs w:val="30"/>
        </w:rPr>
        <w:t>信息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6985"/>
      </w:tblGrid>
      <w:tr w:rsidR="00FC051D" w:rsidTr="00412995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1D" w:rsidRDefault="00FC051D" w:rsidP="0041299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1D" w:rsidRDefault="00FC051D" w:rsidP="00412995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C051D" w:rsidTr="00412995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1D" w:rsidRDefault="00FC051D" w:rsidP="0041299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建设主体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1D" w:rsidRDefault="00FC051D" w:rsidP="00412995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C051D" w:rsidTr="00412995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1D" w:rsidRDefault="00FC051D" w:rsidP="0041299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建设时间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1D" w:rsidRDefault="00FC051D" w:rsidP="00412995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C051D" w:rsidTr="00412995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1D" w:rsidRDefault="00FC051D" w:rsidP="0041299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投资金额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1D" w:rsidRDefault="00FC051D" w:rsidP="00412995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C051D" w:rsidTr="00412995">
        <w:trPr>
          <w:trHeight w:val="516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51D" w:rsidRDefault="00FC051D" w:rsidP="0041299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建设方式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C051D" w:rsidRDefault="00FC051D" w:rsidP="0041299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□自建  </w:t>
            </w:r>
          </w:p>
        </w:tc>
      </w:tr>
      <w:tr w:rsidR="00FC051D" w:rsidTr="00412995">
        <w:trPr>
          <w:trHeight w:val="520"/>
          <w:jc w:val="center"/>
        </w:trPr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51D" w:rsidRDefault="00FC051D" w:rsidP="0041299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51D" w:rsidRDefault="00FC051D" w:rsidP="0041299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□合作共建  </w:t>
            </w:r>
          </w:p>
          <w:p w:rsidR="00FC051D" w:rsidRDefault="00FC051D" w:rsidP="0041299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请注明合作企业名称___________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_______________</w:t>
            </w:r>
          </w:p>
        </w:tc>
      </w:tr>
      <w:tr w:rsidR="00FC051D" w:rsidTr="00412995">
        <w:trPr>
          <w:trHeight w:val="520"/>
          <w:jc w:val="center"/>
        </w:trPr>
        <w:tc>
          <w:tcPr>
            <w:tcW w:w="16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51D" w:rsidRDefault="00FC051D" w:rsidP="00412995">
            <w:pPr>
              <w:ind w:firstLineChars="50" w:firstLine="14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I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aaS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基础设施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C051D" w:rsidRDefault="00FC051D" w:rsidP="0041299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□自建  </w:t>
            </w:r>
          </w:p>
        </w:tc>
      </w:tr>
      <w:tr w:rsidR="00FC051D" w:rsidTr="00412995">
        <w:trPr>
          <w:trHeight w:val="520"/>
          <w:jc w:val="center"/>
        </w:trPr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51D" w:rsidRDefault="00FC051D" w:rsidP="00412995">
            <w:pPr>
              <w:ind w:firstLineChars="50" w:firstLine="14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C051D" w:rsidRDefault="00FC051D" w:rsidP="0041299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□租用 </w:t>
            </w:r>
          </w:p>
          <w:p w:rsidR="00FC051D" w:rsidRDefault="00FC051D" w:rsidP="0041299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请注明服务商名称___________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_______________</w:t>
            </w:r>
          </w:p>
        </w:tc>
      </w:tr>
    </w:tbl>
    <w:p w:rsidR="00FC051D" w:rsidRDefault="00FC051D" w:rsidP="00FC051D">
      <w:pPr>
        <w:spacing w:line="52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:rsidR="00FC051D" w:rsidRDefault="00FC051D" w:rsidP="00FC051D">
      <w:pPr>
        <w:spacing w:line="520" w:lineRule="exact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</w:t>
      </w:r>
      <w:r w:rsidR="00DA5BA7">
        <w:rPr>
          <w:rFonts w:ascii="仿宋_GB2312" w:eastAsia="仿宋_GB2312" w:hAnsi="宋体" w:hint="eastAsia"/>
          <w:b/>
          <w:bCs/>
          <w:sz w:val="30"/>
          <w:szCs w:val="30"/>
        </w:rPr>
        <w:t>三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）工业互联网</w:t>
      </w:r>
      <w:r>
        <w:rPr>
          <w:rFonts w:ascii="仿宋_GB2312" w:eastAsia="仿宋_GB2312" w:hAnsi="宋体"/>
          <w:b/>
          <w:bCs/>
          <w:sz w:val="30"/>
          <w:szCs w:val="30"/>
        </w:rPr>
        <w:t>平台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能力介绍</w:t>
      </w:r>
    </w:p>
    <w:p w:rsidR="00FC051D" w:rsidRDefault="00FC051D" w:rsidP="00FC051D">
      <w:pPr>
        <w:rPr>
          <w:rFonts w:ascii="仿宋_GB2312" w:eastAsia="仿宋_GB2312"/>
          <w:kern w:val="0"/>
          <w:sz w:val="28"/>
          <w:szCs w:val="28"/>
        </w:rPr>
      </w:pPr>
      <w:r w:rsidRPr="006D46E3">
        <w:rPr>
          <w:rFonts w:ascii="仿宋_GB2312" w:eastAsia="仿宋_GB2312" w:hint="eastAsia"/>
          <w:kern w:val="0"/>
          <w:sz w:val="28"/>
          <w:szCs w:val="28"/>
        </w:rPr>
        <w:t>（请</w:t>
      </w:r>
      <w:r w:rsidRPr="006D46E3">
        <w:rPr>
          <w:rFonts w:ascii="仿宋_GB2312" w:eastAsia="仿宋_GB2312"/>
          <w:kern w:val="0"/>
          <w:sz w:val="28"/>
          <w:szCs w:val="28"/>
        </w:rPr>
        <w:t>填写</w:t>
      </w:r>
      <w:r w:rsidRPr="006D46E3">
        <w:rPr>
          <w:rFonts w:ascii="仿宋_GB2312" w:eastAsia="仿宋_GB2312" w:hint="eastAsia"/>
          <w:kern w:val="0"/>
          <w:sz w:val="28"/>
          <w:szCs w:val="28"/>
        </w:rPr>
        <w:t>本通知发布</w:t>
      </w:r>
      <w:r w:rsidRPr="006D46E3">
        <w:rPr>
          <w:rFonts w:ascii="仿宋_GB2312" w:eastAsia="仿宋_GB2312"/>
          <w:kern w:val="0"/>
          <w:sz w:val="28"/>
          <w:szCs w:val="28"/>
        </w:rPr>
        <w:t>时间前</w:t>
      </w:r>
      <w:r w:rsidRPr="006D46E3">
        <w:rPr>
          <w:rFonts w:ascii="仿宋_GB2312" w:eastAsia="仿宋_GB2312" w:hint="eastAsia"/>
          <w:kern w:val="0"/>
          <w:sz w:val="28"/>
          <w:szCs w:val="28"/>
        </w:rPr>
        <w:t>统计</w:t>
      </w:r>
      <w:r w:rsidRPr="006D46E3">
        <w:rPr>
          <w:rFonts w:ascii="仿宋_GB2312" w:eastAsia="仿宋_GB2312"/>
          <w:kern w:val="0"/>
          <w:sz w:val="28"/>
          <w:szCs w:val="28"/>
        </w:rPr>
        <w:t>的数据</w:t>
      </w:r>
      <w:r w:rsidRPr="006D46E3">
        <w:rPr>
          <w:rFonts w:ascii="仿宋_GB2312" w:eastAsia="仿宋_GB2312" w:hint="eastAsia"/>
          <w:kern w:val="0"/>
          <w:sz w:val="28"/>
          <w:szCs w:val="28"/>
        </w:rPr>
        <w:t>，相关证明</w:t>
      </w:r>
      <w:r w:rsidRPr="006D46E3">
        <w:rPr>
          <w:rFonts w:ascii="仿宋_GB2312" w:eastAsia="仿宋_GB2312"/>
          <w:kern w:val="0"/>
          <w:sz w:val="28"/>
          <w:szCs w:val="28"/>
        </w:rPr>
        <w:t>材料</w:t>
      </w:r>
      <w:r w:rsidRPr="006D46E3">
        <w:rPr>
          <w:rFonts w:ascii="仿宋_GB2312" w:eastAsia="仿宋_GB2312" w:hint="eastAsia"/>
          <w:kern w:val="0"/>
          <w:sz w:val="28"/>
          <w:szCs w:val="28"/>
        </w:rPr>
        <w:t>放入</w:t>
      </w:r>
      <w:r w:rsidRPr="006D46E3">
        <w:rPr>
          <w:rFonts w:ascii="仿宋_GB2312" w:eastAsia="仿宋_GB2312"/>
          <w:kern w:val="0"/>
          <w:sz w:val="28"/>
          <w:szCs w:val="28"/>
        </w:rPr>
        <w:t>第</w:t>
      </w:r>
      <w:r w:rsidRPr="006D46E3">
        <w:rPr>
          <w:rFonts w:ascii="仿宋_GB2312" w:eastAsia="仿宋_GB2312" w:hint="eastAsia"/>
          <w:kern w:val="0"/>
          <w:sz w:val="28"/>
          <w:szCs w:val="28"/>
        </w:rPr>
        <w:t>（</w:t>
      </w:r>
      <w:r w:rsidR="00DA5BA7">
        <w:rPr>
          <w:rFonts w:ascii="仿宋_GB2312" w:eastAsia="仿宋_GB2312"/>
          <w:kern w:val="0"/>
          <w:sz w:val="28"/>
          <w:szCs w:val="28"/>
        </w:rPr>
        <w:t>八</w:t>
      </w:r>
      <w:r w:rsidRPr="006D46E3">
        <w:rPr>
          <w:rFonts w:ascii="仿宋_GB2312" w:eastAsia="仿宋_GB2312" w:hint="eastAsia"/>
          <w:kern w:val="0"/>
          <w:sz w:val="28"/>
          <w:szCs w:val="28"/>
        </w:rPr>
        <w:t>）</w:t>
      </w:r>
      <w:r w:rsidRPr="006D46E3">
        <w:rPr>
          <w:rFonts w:ascii="仿宋_GB2312" w:eastAsia="仿宋_GB2312"/>
          <w:kern w:val="0"/>
          <w:sz w:val="28"/>
          <w:szCs w:val="28"/>
        </w:rPr>
        <w:t>部分</w:t>
      </w:r>
      <w:r w:rsidRPr="006D46E3">
        <w:rPr>
          <w:rFonts w:ascii="仿宋_GB2312" w:eastAsia="仿宋_GB2312" w:hint="eastAsia"/>
          <w:kern w:val="0"/>
          <w:sz w:val="28"/>
          <w:szCs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506EB" w:rsidTr="00B506EB">
        <w:tc>
          <w:tcPr>
            <w:tcW w:w="8948" w:type="dxa"/>
            <w:shd w:val="clear" w:color="auto" w:fill="F2F2F2" w:themeFill="background1" w:themeFillShade="F2"/>
          </w:tcPr>
          <w:p w:rsidR="00B506EB" w:rsidRPr="00B506EB" w:rsidRDefault="008E3A13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.</w:t>
            </w:r>
            <w:r w:rsidR="00B506EB" w:rsidRPr="00B506EB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平台基础建设能力</w:t>
            </w:r>
            <w:r w:rsidR="00BE3EA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（企业、行业、双跨三类申报必填</w:t>
            </w:r>
            <w:r w:rsidR="00DA5BA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</w:t>
            </w:r>
            <w:r w:rsidR="007828E8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重点培育平台</w:t>
            </w:r>
            <w:r w:rsidR="00DA5BA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选填</w:t>
            </w:r>
            <w:r w:rsidR="00BE3EA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B506EB" w:rsidTr="00B506EB">
        <w:tc>
          <w:tcPr>
            <w:tcW w:w="8948" w:type="dxa"/>
          </w:tcPr>
          <w:p w:rsidR="00B506EB" w:rsidRDefault="00B506EB" w:rsidP="00B506EB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1.1</w:t>
            </w:r>
            <w:r w:rsidRPr="00B506EB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边缘接入能力</w:t>
            </w:r>
          </w:p>
          <w:p w:rsidR="00417266" w:rsidRDefault="00417266" w:rsidP="00417266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9297B"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是否部署工业网络：□是 □否（</w:t>
            </w:r>
            <w:r w:rsidR="007828E8">
              <w:rPr>
                <w:rFonts w:ascii="仿宋_GB2312" w:eastAsia="仿宋_GB2312" w:hint="eastAsia"/>
                <w:kern w:val="0"/>
                <w:sz w:val="28"/>
                <w:szCs w:val="28"/>
              </w:rPr>
              <w:t>重点培育平台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</w:t>
            </w:r>
            <w:r w:rsidRPr="00DA5BA7">
              <w:rPr>
                <w:rFonts w:ascii="仿宋_GB2312" w:eastAsia="仿宋_GB2312" w:hint="eastAsia"/>
                <w:kern w:val="0"/>
                <w:sz w:val="28"/>
                <w:szCs w:val="28"/>
              </w:rPr>
              <w:t>填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  <w:p w:rsidR="00417266" w:rsidRDefault="00417266" w:rsidP="00417266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□工业网络是否可</w:t>
            </w:r>
            <w:r w:rsidRPr="005C53DF">
              <w:rPr>
                <w:rFonts w:ascii="仿宋_GB2312" w:eastAsia="仿宋_GB2312" w:hint="eastAsia"/>
                <w:kern w:val="0"/>
                <w:sz w:val="28"/>
                <w:szCs w:val="28"/>
              </w:rPr>
              <w:t>实现现场级、车间级、工厂级网络的互联互通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：□是 □否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 w:rsidR="007828E8">
              <w:rPr>
                <w:rFonts w:ascii="仿宋_GB2312" w:eastAsia="仿宋_GB2312" w:hint="eastAsia"/>
                <w:kern w:val="0"/>
                <w:sz w:val="28"/>
                <w:szCs w:val="28"/>
              </w:rPr>
              <w:t>重点培育平台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必选）</w:t>
            </w:r>
          </w:p>
          <w:p w:rsidR="00B506EB" w:rsidRDefault="00B506EB" w:rsidP="00B506EB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□兼容____类</w:t>
            </w:r>
            <w:r w:rsidRPr="00B506EB">
              <w:rPr>
                <w:rFonts w:ascii="仿宋_GB2312" w:eastAsia="仿宋_GB2312" w:hint="eastAsia"/>
                <w:kern w:val="0"/>
                <w:sz w:val="28"/>
                <w:szCs w:val="28"/>
              </w:rPr>
              <w:t>工业通信协议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，____类</w:t>
            </w:r>
            <w:r w:rsidRPr="00B506EB">
              <w:rPr>
                <w:rFonts w:ascii="仿宋_GB2312" w:eastAsia="仿宋_GB2312" w:hint="eastAsia"/>
                <w:kern w:val="0"/>
                <w:sz w:val="28"/>
                <w:szCs w:val="28"/>
              </w:rPr>
              <w:t>工业通信网络和通用网络协议</w:t>
            </w:r>
          </w:p>
          <w:p w:rsidR="00B506EB" w:rsidRDefault="00B506EB" w:rsidP="00B506EB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（将兼容的协议或网络名称作为统计标准）</w:t>
            </w:r>
          </w:p>
          <w:p w:rsidR="00B506EB" w:rsidRDefault="00B506EB" w:rsidP="00B506EB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□可采集工业数据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种类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：______类 </w:t>
            </w:r>
          </w:p>
          <w:p w:rsidR="00B506EB" w:rsidRDefault="00B506EB" w:rsidP="00B506EB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 w:rsidRPr="00B506EB">
              <w:rPr>
                <w:rFonts w:ascii="仿宋_GB2312" w:eastAsia="仿宋_GB2312" w:hint="eastAsia"/>
                <w:kern w:val="0"/>
                <w:sz w:val="28"/>
                <w:szCs w:val="28"/>
              </w:rPr>
              <w:t>生产装备、装置、传感器、控制系统和工业产品等各类工业数据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，将设备型号作为设备类型的统计标准）</w:t>
            </w:r>
          </w:p>
          <w:p w:rsidR="00B506EB" w:rsidRDefault="00B506EB" w:rsidP="00B506EB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□边缘层是否具备数据预处理能力：□是 □否</w:t>
            </w:r>
          </w:p>
          <w:p w:rsidR="00B506EB" w:rsidRDefault="00B506EB" w:rsidP="00B506EB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□边缘层是否具备能加载边缘应用：□是 □否，如是，则能加载____类边缘应用（简要说明边缘应用可提供的技术能力 ）</w:t>
            </w:r>
          </w:p>
          <w:p w:rsidR="00B506EB" w:rsidRDefault="00B506EB" w:rsidP="00B506EB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B506EB">
              <w:rPr>
                <w:rFonts w:ascii="仿宋_GB2312" w:eastAsia="仿宋_GB2312" w:hint="eastAsia"/>
                <w:kern w:val="0"/>
                <w:sz w:val="28"/>
                <w:szCs w:val="28"/>
              </w:rPr>
              <w:t>适配主流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____类</w:t>
            </w:r>
            <w:r w:rsidRPr="00B506EB">
              <w:rPr>
                <w:rFonts w:ascii="仿宋_GB2312" w:eastAsia="仿宋_GB2312" w:hint="eastAsia"/>
                <w:kern w:val="0"/>
                <w:sz w:val="28"/>
                <w:szCs w:val="28"/>
              </w:rPr>
              <w:t>工业控制系统</w:t>
            </w:r>
          </w:p>
          <w:p w:rsidR="00B506EB" w:rsidRDefault="00B506EB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（将适配的工控系统名称作为统计标准</w:t>
            </w:r>
            <w:r w:rsidR="00EC4580">
              <w:rPr>
                <w:rFonts w:ascii="仿宋_GB2312" w:eastAsia="仿宋_GB2312" w:hint="eastAsia"/>
                <w:kern w:val="0"/>
                <w:sz w:val="28"/>
                <w:szCs w:val="28"/>
              </w:rPr>
              <w:t>，简要说明工控系统可提供哪些设备管理操作，如</w:t>
            </w:r>
            <w:r w:rsidR="00EC4580" w:rsidRPr="00B506EB">
              <w:rPr>
                <w:rFonts w:ascii="仿宋_GB2312" w:eastAsia="仿宋_GB2312" w:hint="eastAsia"/>
                <w:kern w:val="0"/>
                <w:sz w:val="28"/>
                <w:szCs w:val="28"/>
              </w:rPr>
              <w:t>参数配置、功能设定、维护管理等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8E3A13" w:rsidTr="00B506EB">
        <w:tc>
          <w:tcPr>
            <w:tcW w:w="8948" w:type="dxa"/>
          </w:tcPr>
          <w:p w:rsidR="008E3A13" w:rsidRPr="00FB6873" w:rsidRDefault="008E3A13" w:rsidP="008E3A13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FB687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1.2基础设施服务能力</w:t>
            </w:r>
          </w:p>
          <w:p w:rsidR="00BE3EA3" w:rsidRDefault="00BE3EA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</w:t>
            </w:r>
            <w:r w:rsidRPr="00B70BEC">
              <w:rPr>
                <w:rFonts w:ascii="仿宋_GB2312" w:eastAsia="仿宋_GB2312" w:hint="eastAsia"/>
                <w:kern w:val="0"/>
                <w:sz w:val="28"/>
                <w:szCs w:val="28"/>
              </w:rPr>
              <w:t>具备稳定可靠的数据存储与计算基础设施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：□是 □否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 w:rsidR="007828E8">
              <w:rPr>
                <w:rFonts w:ascii="仿宋_GB2312" w:eastAsia="仿宋_GB2312" w:hint="eastAsia"/>
                <w:kern w:val="0"/>
                <w:sz w:val="28"/>
                <w:szCs w:val="28"/>
              </w:rPr>
              <w:t>重点培育平台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必选）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□是否具有完整的云计算架构：□是 □否</w:t>
            </w:r>
          </w:p>
          <w:p w:rsidR="00A14DC8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（如有提供具体的云计算架构图及可佐证的具备完整架构的技术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方案和应用场景案例）</w:t>
            </w:r>
          </w:p>
          <w:p w:rsidR="00A14DC8" w:rsidRDefault="00A14DC8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□具有：□</w:t>
            </w:r>
            <w:r w:rsidRPr="00A14DC8">
              <w:rPr>
                <w:rFonts w:ascii="仿宋_GB2312" w:eastAsia="仿宋_GB2312" w:hint="eastAsia"/>
                <w:kern w:val="0"/>
                <w:sz w:val="28"/>
                <w:szCs w:val="28"/>
              </w:rPr>
              <w:t>公有云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、□</w:t>
            </w:r>
            <w:r w:rsidRPr="00A14DC8">
              <w:rPr>
                <w:rFonts w:ascii="仿宋_GB2312" w:eastAsia="仿宋_GB2312" w:hint="eastAsia"/>
                <w:kern w:val="0"/>
                <w:sz w:val="28"/>
                <w:szCs w:val="28"/>
              </w:rPr>
              <w:t>私有云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、□</w:t>
            </w:r>
            <w:r w:rsidRPr="00A14DC8">
              <w:rPr>
                <w:rFonts w:ascii="仿宋_GB2312" w:eastAsia="仿宋_GB2312" w:hint="eastAsia"/>
                <w:kern w:val="0"/>
                <w:sz w:val="28"/>
                <w:szCs w:val="28"/>
              </w:rPr>
              <w:t>混合云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、□其他______架构</w:t>
            </w:r>
          </w:p>
          <w:p w:rsidR="00A14DC8" w:rsidRPr="00A14DC8" w:rsidRDefault="00A14DC8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□云架构是否能开放共享：</w:t>
            </w:r>
            <w:r w:rsidRPr="00A14DC8">
              <w:rPr>
                <w:rFonts w:ascii="仿宋_GB2312" w:eastAsia="仿宋_GB2312" w:hint="eastAsia"/>
                <w:kern w:val="0"/>
                <w:sz w:val="28"/>
                <w:szCs w:val="28"/>
              </w:rPr>
              <w:t>□是 □否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="00AF1DEE">
              <w:rPr>
                <w:rFonts w:ascii="仿宋_GB2312" w:eastAsia="仿宋_GB2312" w:hint="eastAsia"/>
                <w:kern w:val="0"/>
                <w:sz w:val="28"/>
                <w:szCs w:val="28"/>
              </w:rPr>
              <w:t>提供的数据库类型</w:t>
            </w:r>
            <w:r w:rsidR="00AF1DEE">
              <w:rPr>
                <w:rFonts w:ascii="仿宋_GB2312" w:eastAsia="仿宋_GB2312"/>
                <w:kern w:val="0"/>
                <w:sz w:val="28"/>
                <w:szCs w:val="28"/>
              </w:rPr>
              <w:t>：</w:t>
            </w:r>
            <w:r w:rsidR="00AF1DEE"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_________类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（说明部署的系统可提供何种能力，如计算、存储、服务、扩容等）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□是否能</w:t>
            </w:r>
            <w:r w:rsidRPr="00B506EB">
              <w:rPr>
                <w:rFonts w:ascii="仿宋_GB2312" w:eastAsia="仿宋_GB2312" w:hint="eastAsia"/>
                <w:kern w:val="0"/>
                <w:sz w:val="28"/>
                <w:szCs w:val="28"/>
              </w:rPr>
              <w:t>对计算、存储、网络资源状态进行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管控：□是 □否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（如能请简要提供应用场景的实际案例）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</w:t>
            </w:r>
            <w:r w:rsidRPr="00B506EB">
              <w:rPr>
                <w:rFonts w:ascii="仿宋_GB2312" w:eastAsia="仿宋_GB2312" w:hint="eastAsia"/>
                <w:kern w:val="0"/>
                <w:sz w:val="28"/>
                <w:szCs w:val="28"/>
              </w:rPr>
              <w:t>对异常状态进行故障告警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□是 □否</w:t>
            </w:r>
          </w:p>
          <w:p w:rsidR="008E3A13" w:rsidRP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（如能请简要提供故障警告的实际案例）</w:t>
            </w:r>
          </w:p>
        </w:tc>
      </w:tr>
      <w:tr w:rsidR="008E3A13" w:rsidTr="00B506EB">
        <w:tc>
          <w:tcPr>
            <w:tcW w:w="8948" w:type="dxa"/>
          </w:tcPr>
          <w:p w:rsidR="008E3A13" w:rsidRDefault="008E3A13" w:rsidP="008E3A13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FB687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1.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3</w:t>
            </w:r>
            <w:r>
              <w:rPr>
                <w:rFonts w:hint="eastAsia"/>
              </w:rPr>
              <w:t xml:space="preserve"> </w:t>
            </w:r>
            <w:r w:rsidRPr="00CA715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PaaS平台管理能力</w:t>
            </w:r>
          </w:p>
          <w:p w:rsidR="00533F0C" w:rsidRDefault="00533F0C" w:rsidP="00533F0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是否能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集成设计、生产、管理、运维等各环节数据：□是 □否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 w:rsidR="007828E8">
              <w:rPr>
                <w:rFonts w:ascii="仿宋_GB2312" w:eastAsia="仿宋_GB2312" w:hint="eastAsia"/>
                <w:kern w:val="0"/>
                <w:sz w:val="28"/>
                <w:szCs w:val="28"/>
              </w:rPr>
              <w:t>重点培育平台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必选）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□应用运行环境采用____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架构技术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，可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具备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___类能力</w:t>
            </w:r>
          </w:p>
          <w:p w:rsidR="008E3A13" w:rsidRPr="00CA65CE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（请对提供的能力进行简要描述，如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资源调度分配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能力）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□具备____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类用户管理功能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，并对各类功能进行简要描述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□是否具备对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多类软件系统数据的云端集成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□是 □否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（将软件系统类型作为统计标准）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□目前</w:t>
            </w:r>
            <w:r w:rsidR="00D71238">
              <w:rPr>
                <w:rFonts w:ascii="仿宋_GB2312" w:eastAsia="仿宋_GB2312" w:hint="eastAsia"/>
                <w:kern w:val="0"/>
                <w:sz w:val="28"/>
                <w:szCs w:val="28"/>
              </w:rPr>
              <w:t>平台积累的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工业数据量</w:t>
            </w:r>
            <w:r w:rsidR="00D71238"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____（YB/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ZB/EB/PB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TB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GB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  <w:p w:rsidR="00AF1DEE" w:rsidRDefault="00AF1DEE" w:rsidP="00AF1DEE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□数据存储和处理功能类型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___________类</w:t>
            </w:r>
          </w:p>
          <w:p w:rsidR="00AF1DEE" w:rsidRDefault="00AF1DEE" w:rsidP="00AF1DEE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（存储、编目、索引、元数据管理和质量评估等，提供简要能力佐证材料）</w:t>
            </w:r>
          </w:p>
          <w:p w:rsidR="00AF1DEE" w:rsidRDefault="00AF1DEE" w:rsidP="00AF1DEE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□数据实时处理能力（或理论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计算峰值）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GB/s</w:t>
            </w:r>
          </w:p>
          <w:p w:rsidR="00AF1DEE" w:rsidRDefault="00AF1DEE" w:rsidP="00AF1DEE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□最大并发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访问数量：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_________个/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s</w:t>
            </w:r>
          </w:p>
          <w:p w:rsidR="00AF1DEE" w:rsidRDefault="00AF1DEE" w:rsidP="00AF1DEE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□资源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请求响应时间：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_________单个请求/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ms</w:t>
            </w:r>
          </w:p>
          <w:p w:rsidR="00AF1DEE" w:rsidRDefault="00AF1DEE" w:rsidP="00AF1DEE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□网络带宽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MB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/s</w:t>
            </w:r>
          </w:p>
          <w:p w:rsidR="00923A43" w:rsidRDefault="00923A43" w:rsidP="00923A4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□开发语言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数量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：___________类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 w:rsidR="00923A43">
              <w:rPr>
                <w:rFonts w:ascii="仿宋_GB2312" w:eastAsia="仿宋_GB2312" w:hint="eastAsia"/>
                <w:kern w:val="0"/>
                <w:sz w:val="28"/>
                <w:szCs w:val="28"/>
              </w:rPr>
              <w:t>Java、Ruby、PHP等，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将开发语言名称作为统计标准）</w:t>
            </w:r>
          </w:p>
          <w:p w:rsidR="00F42703" w:rsidRDefault="00F42703" w:rsidP="00F4270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□开发工具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数量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：___________个</w:t>
            </w:r>
          </w:p>
          <w:p w:rsidR="00F42703" w:rsidRDefault="00F42703" w:rsidP="00F4270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（建模、仿真分析、可视化展示、知识管理工具等，提供佐证材料）</w:t>
            </w:r>
          </w:p>
          <w:p w:rsidR="00923A43" w:rsidRDefault="00923A43" w:rsidP="00923A4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□开发工具月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平均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调用次数：___________次</w:t>
            </w:r>
          </w:p>
          <w:p w:rsidR="00923A43" w:rsidRDefault="00923A43" w:rsidP="00923A4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□通用算法模型数量：___________个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（简要说明每类通用算法可实现的能力，如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关联分析、文本分析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等）</w:t>
            </w:r>
          </w:p>
          <w:p w:rsidR="00923A43" w:rsidRDefault="00923A43" w:rsidP="00923A4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□通用算法模型月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平均调用次数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：___________次</w:t>
            </w:r>
          </w:p>
          <w:p w:rsidR="00F76FFD" w:rsidRDefault="00F76FFD" w:rsidP="00F76FFD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0B46D3">
              <w:rPr>
                <w:rFonts w:ascii="仿宋_GB2312" w:eastAsia="仿宋_GB2312" w:hint="eastAsia"/>
                <w:kern w:val="0"/>
                <w:sz w:val="28"/>
                <w:szCs w:val="28"/>
              </w:rPr>
              <w:t>支持跨平台调用的行业机理模型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  <w:r w:rsidR="00EC2D04">
              <w:rPr>
                <w:rFonts w:ascii="仿宋_GB2312" w:eastAsia="仿宋_GB2312" w:hint="eastAsia"/>
                <w:kern w:val="0"/>
                <w:sz w:val="28"/>
                <w:szCs w:val="28"/>
              </w:rPr>
              <w:t>________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_类，</w:t>
            </w:r>
            <w:r w:rsidR="00EC2D04">
              <w:rPr>
                <w:rFonts w:ascii="仿宋_GB2312" w:eastAsia="仿宋_GB2312" w:hint="eastAsia"/>
                <w:kern w:val="0"/>
                <w:sz w:val="28"/>
                <w:szCs w:val="28"/>
              </w:rPr>
              <w:t>_______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_个</w:t>
            </w:r>
          </w:p>
          <w:p w:rsidR="00F76FFD" w:rsidRDefault="00F76FFD" w:rsidP="00F76FFD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0B46D3">
              <w:rPr>
                <w:rFonts w:ascii="仿宋_GB2312" w:eastAsia="仿宋_GB2312" w:hint="eastAsia"/>
                <w:kern w:val="0"/>
                <w:sz w:val="28"/>
                <w:szCs w:val="28"/>
              </w:rPr>
              <w:t>支持跨平台调用的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工业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微服务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：___________类，___________个</w:t>
            </w:r>
          </w:p>
          <w:p w:rsidR="00F76FFD" w:rsidRDefault="00F76FFD" w:rsidP="00F76FFD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0B46D3">
              <w:rPr>
                <w:rFonts w:ascii="仿宋_GB2312" w:eastAsia="仿宋_GB2312" w:hint="eastAsia"/>
                <w:kern w:val="0"/>
                <w:sz w:val="28"/>
                <w:szCs w:val="28"/>
              </w:rPr>
              <w:t>支持跨平台调用的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工业A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PP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：___________类，___________个</w:t>
            </w:r>
          </w:p>
          <w:p w:rsidR="00F76FFD" w:rsidRDefault="00F76FFD" w:rsidP="00F76FFD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□对I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aaS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的兼容管理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组件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：___________类，___________个</w:t>
            </w:r>
          </w:p>
          <w:p w:rsidR="00AF1DEE" w:rsidRDefault="00AF1DEE" w:rsidP="00AF1DEE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介绍（具体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的数据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库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类型、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数据存储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功能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数据计算功能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</w:t>
            </w:r>
            <w:r w:rsidR="00342E38">
              <w:rPr>
                <w:rFonts w:ascii="仿宋_GB2312" w:eastAsia="仿宋_GB2312"/>
                <w:b/>
                <w:kern w:val="0"/>
                <w:sz w:val="28"/>
                <w:szCs w:val="28"/>
              </w:rPr>
              <w:t>开发工具、开发语言</w:t>
            </w:r>
            <w:r w:rsidR="00342E38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、</w:t>
            </w:r>
            <w:r w:rsidR="00342E38">
              <w:rPr>
                <w:rFonts w:ascii="仿宋_GB2312" w:eastAsia="仿宋_GB2312"/>
                <w:b/>
                <w:kern w:val="0"/>
                <w:sz w:val="28"/>
                <w:szCs w:val="28"/>
              </w:rPr>
              <w:t>通用算法模型</w:t>
            </w:r>
            <w:r w:rsidR="00342E38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</w:t>
            </w:r>
            <w:r w:rsidR="00F76FFD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具体可</w:t>
            </w:r>
            <w:r w:rsidR="00F76FFD">
              <w:rPr>
                <w:rFonts w:ascii="仿宋_GB2312" w:eastAsia="仿宋_GB2312"/>
                <w:b/>
                <w:kern w:val="0"/>
                <w:sz w:val="28"/>
                <w:szCs w:val="28"/>
              </w:rPr>
              <w:t>跨平台调用的</w:t>
            </w:r>
            <w:r w:rsidR="00F76FFD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机理模型</w:t>
            </w:r>
            <w:r w:rsidR="00F76FFD">
              <w:rPr>
                <w:rFonts w:ascii="仿宋_GB2312" w:eastAsia="仿宋_GB2312"/>
                <w:b/>
                <w:kern w:val="0"/>
                <w:sz w:val="28"/>
                <w:szCs w:val="28"/>
              </w:rPr>
              <w:t>、</w:t>
            </w:r>
            <w:r w:rsidR="00F76FFD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工业微服务、工业A</w:t>
            </w:r>
            <w:r w:rsidR="00F76FFD">
              <w:rPr>
                <w:rFonts w:ascii="仿宋_GB2312" w:eastAsia="仿宋_GB2312"/>
                <w:b/>
                <w:kern w:val="0"/>
                <w:sz w:val="28"/>
                <w:szCs w:val="28"/>
              </w:rPr>
              <w:t>PP</w:t>
            </w:r>
            <w:r w:rsidR="00F76FFD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以及I</w:t>
            </w:r>
            <w:r w:rsidR="00F76FFD">
              <w:rPr>
                <w:rFonts w:ascii="仿宋_GB2312" w:eastAsia="仿宋_GB2312"/>
                <w:b/>
                <w:kern w:val="0"/>
                <w:sz w:val="28"/>
                <w:szCs w:val="28"/>
              </w:rPr>
              <w:t>aaS</w:t>
            </w:r>
            <w:r w:rsidR="00F76FFD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兼容</w:t>
            </w:r>
            <w:r w:rsidR="00F76FFD">
              <w:rPr>
                <w:rFonts w:ascii="仿宋_GB2312" w:eastAsia="仿宋_GB2312"/>
                <w:b/>
                <w:kern w:val="0"/>
                <w:sz w:val="28"/>
                <w:szCs w:val="28"/>
              </w:rPr>
              <w:t>管理组件</w:t>
            </w:r>
            <w:r w:rsidR="00F76FFD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其它）</w:t>
            </w:r>
          </w:p>
          <w:p w:rsidR="00AF1DEE" w:rsidRDefault="00C16A09" w:rsidP="008E3A13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</w:t>
            </w:r>
          </w:p>
          <w:p w:rsidR="007C1501" w:rsidRPr="007C1501" w:rsidRDefault="007C1501" w:rsidP="008E3A13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AF1DEE" w:rsidRDefault="00AF1DEE" w:rsidP="008E3A13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AF1DEE" w:rsidRPr="00AF1DEE" w:rsidRDefault="00AF1DEE" w:rsidP="008E3A13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8E3A13" w:rsidTr="00B506EB">
        <w:tc>
          <w:tcPr>
            <w:tcW w:w="8948" w:type="dxa"/>
          </w:tcPr>
          <w:p w:rsidR="008E3A13" w:rsidRDefault="008E3A13" w:rsidP="008E3A13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FB687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1.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4</w:t>
            </w:r>
            <w:r w:rsidRPr="00693852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应用服务能力</w:t>
            </w:r>
          </w:p>
          <w:p w:rsidR="00533F0C" w:rsidRDefault="00533F0C" w:rsidP="00533F0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是否</w:t>
            </w:r>
            <w:r w:rsidRPr="0088456C">
              <w:rPr>
                <w:rFonts w:ascii="仿宋_GB2312" w:eastAsia="仿宋_GB2312" w:hint="eastAsia"/>
                <w:kern w:val="0"/>
                <w:sz w:val="28"/>
                <w:szCs w:val="28"/>
              </w:rPr>
              <w:t>能对工业数据进行处理和建模分析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：□是 □否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 w:rsidR="007828E8">
              <w:rPr>
                <w:rFonts w:ascii="仿宋_GB2312" w:eastAsia="仿宋_GB2312" w:hint="eastAsia"/>
                <w:kern w:val="0"/>
                <w:sz w:val="28"/>
                <w:szCs w:val="28"/>
              </w:rPr>
              <w:t>重点培育平台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必选）</w:t>
            </w:r>
          </w:p>
          <w:p w:rsidR="00533F0C" w:rsidRPr="00533F0C" w:rsidRDefault="00533F0C" w:rsidP="00533F0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33F0C">
              <w:rPr>
                <w:rFonts w:ascii="仿宋_GB2312" w:eastAsia="仿宋_GB2312" w:hint="eastAsia"/>
                <w:kern w:val="0"/>
                <w:sz w:val="28"/>
                <w:szCs w:val="28"/>
              </w:rPr>
              <w:t>□面向企业设计、生产、管理和服务等核心环节是否拥有较为完备的工业软件服务：□是 □否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 w:rsidR="007828E8">
              <w:rPr>
                <w:rFonts w:ascii="仿宋_GB2312" w:eastAsia="仿宋_GB2312" w:hint="eastAsia"/>
                <w:kern w:val="0"/>
                <w:sz w:val="28"/>
                <w:szCs w:val="28"/>
              </w:rPr>
              <w:t>重点培育平台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必选）</w:t>
            </w:r>
          </w:p>
          <w:p w:rsidR="00BE3EA3" w:rsidRDefault="00BE3EA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</w:t>
            </w:r>
            <w:r w:rsidRPr="00B70BEC">
              <w:rPr>
                <w:rFonts w:ascii="仿宋_GB2312" w:eastAsia="仿宋_GB2312" w:hint="eastAsia"/>
                <w:kern w:val="0"/>
                <w:sz w:val="28"/>
                <w:szCs w:val="28"/>
              </w:rPr>
              <w:t>提供工业软件集成适配接口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□是□否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□是否提供</w:t>
            </w:r>
            <w:r w:rsidRPr="00412995">
              <w:rPr>
                <w:rFonts w:ascii="仿宋_GB2312" w:eastAsia="仿宋_GB2312" w:hint="eastAsia"/>
                <w:kern w:val="0"/>
                <w:sz w:val="28"/>
                <w:szCs w:val="28"/>
              </w:rPr>
              <w:t>成熟工业软件的云化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□是□否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="00315D2C">
              <w:rPr>
                <w:rFonts w:ascii="仿宋_GB2312" w:eastAsia="仿宋_GB2312" w:hint="eastAsia"/>
                <w:kern w:val="0"/>
                <w:sz w:val="28"/>
                <w:szCs w:val="28"/>
              </w:rPr>
              <w:t>是否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提供</w:t>
            </w:r>
            <w:r w:rsidR="00315D2C">
              <w:rPr>
                <w:rFonts w:ascii="仿宋_GB2312" w:eastAsia="仿宋_GB2312" w:hint="eastAsia"/>
                <w:kern w:val="0"/>
                <w:sz w:val="28"/>
                <w:szCs w:val="28"/>
              </w:rPr>
              <w:t>多类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机理模型</w:t>
            </w:r>
            <w:r w:rsidR="00315D2C"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  <w:r w:rsidR="00315D2C"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□是□否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□提供____类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工业微服务组件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（简要说明每类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工业微服务组件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可服务的生产环节，如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设计、仿真、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管理等，并以案例佐证 ）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="00315D2C">
              <w:rPr>
                <w:rFonts w:ascii="仿宋_GB2312" w:eastAsia="仿宋_GB2312" w:hint="eastAsia"/>
                <w:kern w:val="0"/>
                <w:sz w:val="28"/>
                <w:szCs w:val="28"/>
              </w:rPr>
              <w:t>是否多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个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工业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A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PP</w:t>
            </w:r>
            <w:r w:rsidR="00315D2C"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  <w:r w:rsidR="00315D2C"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□是□否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 w:rsidR="007828E8">
              <w:rPr>
                <w:rFonts w:ascii="仿宋_GB2312" w:eastAsia="仿宋_GB2312" w:hint="eastAsia"/>
                <w:kern w:val="0"/>
                <w:sz w:val="28"/>
                <w:szCs w:val="28"/>
              </w:rPr>
              <w:t>重点培育平台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必选）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□是否建有</w:t>
            </w:r>
            <w:r w:rsidRPr="00693852">
              <w:rPr>
                <w:rFonts w:ascii="仿宋_GB2312" w:eastAsia="仿宋_GB2312" w:hint="eastAsia"/>
                <w:kern w:val="0"/>
                <w:sz w:val="28"/>
                <w:szCs w:val="28"/>
              </w:rPr>
              <w:t>应用市场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□是□否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□是否建有</w:t>
            </w:r>
            <w:r w:rsidRPr="00693852">
              <w:rPr>
                <w:rFonts w:ascii="仿宋_GB2312" w:eastAsia="仿宋_GB2312" w:hint="eastAsia"/>
                <w:kern w:val="0"/>
                <w:sz w:val="28"/>
                <w:szCs w:val="28"/>
              </w:rPr>
              <w:t>开发者社区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□是□否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□是否建有</w:t>
            </w:r>
            <w:r w:rsidRPr="00412995">
              <w:rPr>
                <w:rFonts w:ascii="仿宋_GB2312" w:eastAsia="仿宋_GB2312" w:hint="eastAsia"/>
                <w:kern w:val="0"/>
                <w:sz w:val="28"/>
                <w:szCs w:val="28"/>
              </w:rPr>
              <w:t>开源社区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□是□否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□具备</w:t>
            </w:r>
            <w:r w:rsidR="00342E38"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693852">
              <w:rPr>
                <w:rFonts w:ascii="仿宋_GB2312" w:eastAsia="仿宋_GB2312" w:hint="eastAsia"/>
                <w:kern w:val="0"/>
                <w:sz w:val="28"/>
                <w:szCs w:val="28"/>
              </w:rPr>
              <w:t>开发、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693852">
              <w:rPr>
                <w:rFonts w:ascii="仿宋_GB2312" w:eastAsia="仿宋_GB2312" w:hint="eastAsia"/>
                <w:kern w:val="0"/>
                <w:sz w:val="28"/>
                <w:szCs w:val="28"/>
              </w:rPr>
              <w:t>部署、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693852">
              <w:rPr>
                <w:rFonts w:ascii="仿宋_GB2312" w:eastAsia="仿宋_GB2312" w:hint="eastAsia"/>
                <w:kern w:val="0"/>
                <w:sz w:val="28"/>
                <w:szCs w:val="28"/>
              </w:rPr>
              <w:t>交易、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693852">
              <w:rPr>
                <w:rFonts w:ascii="仿宋_GB2312" w:eastAsia="仿宋_GB2312" w:hint="eastAsia"/>
                <w:kern w:val="0"/>
                <w:sz w:val="28"/>
                <w:szCs w:val="28"/>
              </w:rPr>
              <w:t>交付、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693852">
              <w:rPr>
                <w:rFonts w:ascii="仿宋_GB2312" w:eastAsia="仿宋_GB2312" w:hint="eastAsia"/>
                <w:kern w:val="0"/>
                <w:sz w:val="28"/>
                <w:szCs w:val="28"/>
              </w:rPr>
              <w:t>评测、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693852">
              <w:rPr>
                <w:rFonts w:ascii="仿宋_GB2312" w:eastAsia="仿宋_GB2312" w:hint="eastAsia"/>
                <w:kern w:val="0"/>
                <w:sz w:val="28"/>
                <w:szCs w:val="28"/>
              </w:rPr>
              <w:t>安全认证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其他_____</w:t>
            </w:r>
            <w:r w:rsidRPr="00693852">
              <w:rPr>
                <w:rFonts w:ascii="仿宋_GB2312" w:eastAsia="仿宋_GB2312" w:hint="eastAsia"/>
                <w:kern w:val="0"/>
                <w:sz w:val="28"/>
                <w:szCs w:val="28"/>
              </w:rPr>
              <w:t>管理功能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□应用</w:t>
            </w:r>
            <w:r w:rsidR="007C1501"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人</w:t>
            </w:r>
            <w:r w:rsidRPr="00412995">
              <w:rPr>
                <w:rFonts w:ascii="仿宋_GB2312" w:eastAsia="仿宋_GB2312" w:hint="eastAsia"/>
                <w:kern w:val="0"/>
                <w:sz w:val="28"/>
                <w:szCs w:val="28"/>
              </w:rPr>
              <w:t>工智能、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412995">
              <w:rPr>
                <w:rFonts w:ascii="仿宋_GB2312" w:eastAsia="仿宋_GB2312" w:hint="eastAsia"/>
                <w:kern w:val="0"/>
                <w:sz w:val="28"/>
                <w:szCs w:val="28"/>
              </w:rPr>
              <w:t>区块链、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412995">
              <w:rPr>
                <w:rFonts w:ascii="仿宋_GB2312" w:eastAsia="仿宋_GB2312" w:hint="eastAsia"/>
                <w:kern w:val="0"/>
                <w:sz w:val="28"/>
                <w:szCs w:val="28"/>
              </w:rPr>
              <w:t>VR/AR/MR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其他_____</w:t>
            </w:r>
            <w:r w:rsidRPr="00412995">
              <w:rPr>
                <w:rFonts w:ascii="仿宋_GB2312" w:eastAsia="仿宋_GB2312" w:hint="eastAsia"/>
                <w:kern w:val="0"/>
                <w:sz w:val="28"/>
                <w:szCs w:val="28"/>
              </w:rPr>
              <w:t>新技术</w:t>
            </w:r>
          </w:p>
          <w:p w:rsidR="007C1501" w:rsidRDefault="007C1501" w:rsidP="007C1501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□基于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新技术的业务功能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数量：_________个</w:t>
            </w:r>
          </w:p>
          <w:p w:rsidR="007C1501" w:rsidRDefault="007C1501" w:rsidP="007C1501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（按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功能的应用场景划分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  <w:p w:rsidR="007C1501" w:rsidRDefault="007C1501" w:rsidP="007C1501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介绍(介绍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平台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新技术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的应用情况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，其它)</w:t>
            </w:r>
          </w:p>
          <w:p w:rsidR="007C1501" w:rsidRPr="007C1501" w:rsidRDefault="007C1501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8E3A13" w:rsidRPr="00FB6873" w:rsidRDefault="008E3A13" w:rsidP="008E3A13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8E3A13" w:rsidTr="00B506EB">
        <w:tc>
          <w:tcPr>
            <w:tcW w:w="8948" w:type="dxa"/>
          </w:tcPr>
          <w:p w:rsidR="008E3A13" w:rsidRDefault="008E3A13" w:rsidP="008E3A13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FB687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1.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5</w:t>
            </w:r>
            <w:r w:rsidRPr="00412995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平台安全防护能力</w:t>
            </w:r>
          </w:p>
          <w:p w:rsidR="007C1501" w:rsidRDefault="007C1501" w:rsidP="007C1501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□安全防护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的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功能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模块及组件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：___________类，___________个</w:t>
            </w:r>
          </w:p>
          <w:p w:rsidR="007C1501" w:rsidRDefault="007C1501" w:rsidP="007C1501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FD11D5">
              <w:rPr>
                <w:rFonts w:ascii="仿宋_GB2312" w:eastAsia="仿宋_GB2312" w:hint="eastAsia"/>
                <w:kern w:val="0"/>
                <w:sz w:val="28"/>
                <w:szCs w:val="28"/>
              </w:rPr>
              <w:t>平台安全防护工具库、病毒库、漏洞库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：_______类，________个</w:t>
            </w:r>
          </w:p>
          <w:p w:rsidR="007C1501" w:rsidRDefault="007C1501" w:rsidP="007C1501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安全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防护的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保障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机制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：□是 □否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□关键零部件是否安全可靠：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□是□否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（简要提供佐证材料）</w:t>
            </w:r>
          </w:p>
          <w:p w:rsidR="007C1501" w:rsidRDefault="007C1501" w:rsidP="007C1501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介绍(介绍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平台安全防护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技术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、功能模块或组件，以及安全防护机制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，其它)</w:t>
            </w:r>
          </w:p>
          <w:p w:rsidR="007C1501" w:rsidRPr="007C1501" w:rsidRDefault="007C1501" w:rsidP="008E3A13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8E3A13" w:rsidTr="008E3A13">
        <w:tc>
          <w:tcPr>
            <w:tcW w:w="8948" w:type="dxa"/>
            <w:shd w:val="clear" w:color="auto" w:fill="F2F2F2" w:themeFill="background1" w:themeFillShade="F2"/>
          </w:tcPr>
          <w:p w:rsidR="008E3A13" w:rsidRDefault="008E3A13" w:rsidP="00B506EB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.</w:t>
            </w:r>
            <w:r w:rsidRPr="008E3A1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平台服务能力</w:t>
            </w:r>
            <w:r w:rsidR="00BE3EA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</w:t>
            </w:r>
            <w:r w:rsidR="00DA5BA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企业、</w:t>
            </w:r>
            <w:r w:rsidR="00BE3EA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行业、双跨</w:t>
            </w:r>
            <w:r w:rsidR="00DA5BA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三</w:t>
            </w:r>
            <w:r w:rsidR="00BE3EA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类申报必填</w:t>
            </w:r>
            <w:r w:rsidR="00DA5BA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</w:t>
            </w:r>
            <w:r w:rsidR="007828E8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重点培育平台</w:t>
            </w:r>
            <w:r w:rsidR="00DA5BA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选填</w:t>
            </w:r>
            <w:r w:rsidR="00BE3EA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8E3A13" w:rsidTr="00B506EB">
        <w:tc>
          <w:tcPr>
            <w:tcW w:w="8948" w:type="dxa"/>
          </w:tcPr>
          <w:p w:rsidR="008E3A13" w:rsidRDefault="008E3A13" w:rsidP="00B506EB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2.1</w:t>
            </w:r>
            <w:r w:rsidRPr="008E3A1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设备接入能力</w:t>
            </w:r>
          </w:p>
          <w:p w:rsidR="008E3A13" w:rsidRP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E3A13">
              <w:rPr>
                <w:rFonts w:ascii="仿宋_GB2312" w:eastAsia="仿宋_GB2312" w:hint="eastAsia"/>
                <w:kern w:val="0"/>
                <w:sz w:val="28"/>
                <w:szCs w:val="28"/>
              </w:rPr>
              <w:t>□可连接的工业设备种类：______类 ______个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E3A13">
              <w:rPr>
                <w:rFonts w:ascii="仿宋_GB2312" w:eastAsia="仿宋_GB2312" w:hint="eastAsia"/>
                <w:kern w:val="0"/>
                <w:sz w:val="28"/>
                <w:szCs w:val="28"/>
              </w:rPr>
              <w:t>（包括设备、装置、产品等各类终端，将设备型号作为设备类型的统计标准</w:t>
            </w:r>
            <w:r w:rsidR="00EC2D04">
              <w:rPr>
                <w:rFonts w:ascii="仿宋_GB2312" w:eastAsia="仿宋_GB2312" w:hint="eastAsia"/>
                <w:kern w:val="0"/>
                <w:sz w:val="28"/>
                <w:szCs w:val="28"/>
              </w:rPr>
              <w:t>，工</w:t>
            </w:r>
            <w:r w:rsidR="00EC2D04" w:rsidRPr="00EC2D04">
              <w:rPr>
                <w:rFonts w:ascii="仿宋_GB2312" w:eastAsia="仿宋_GB2312" w:hint="eastAsia"/>
                <w:kern w:val="0"/>
                <w:sz w:val="28"/>
                <w:szCs w:val="28"/>
              </w:rPr>
              <w:t>业设备需可连接开关量或可连接运行参数</w:t>
            </w:r>
            <w:r w:rsidRPr="008E3A13"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 w:rsidR="007828E8">
              <w:rPr>
                <w:rFonts w:ascii="仿宋_GB2312" w:eastAsia="仿宋_GB2312" w:hint="eastAsia"/>
                <w:kern w:val="0"/>
                <w:sz w:val="28"/>
                <w:szCs w:val="28"/>
              </w:rPr>
              <w:t>重点培育平台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必选）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□设备数据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采集点总数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：______个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 w:rsidR="007828E8">
              <w:rPr>
                <w:rFonts w:ascii="仿宋_GB2312" w:eastAsia="仿宋_GB2312" w:hint="eastAsia"/>
                <w:kern w:val="0"/>
                <w:sz w:val="28"/>
                <w:szCs w:val="28"/>
              </w:rPr>
              <w:t>重点培育平台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必选）</w:t>
            </w:r>
          </w:p>
          <w:p w:rsidR="008E3A13" w:rsidRP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9297B"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可管理的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工业设备</w:t>
            </w:r>
            <w:r w:rsidRPr="00F9297B">
              <w:rPr>
                <w:rFonts w:ascii="仿宋_GB2312" w:eastAsia="仿宋_GB2312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_________类，合计_________台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 w:rsidR="007828E8">
              <w:rPr>
                <w:rFonts w:ascii="仿宋_GB2312" w:eastAsia="仿宋_GB2312" w:hint="eastAsia"/>
                <w:kern w:val="0"/>
                <w:sz w:val="28"/>
                <w:szCs w:val="28"/>
              </w:rPr>
              <w:t>重点培育平台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必选）</w:t>
            </w:r>
          </w:p>
          <w:p w:rsidR="008E3A13" w:rsidRPr="006D46E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□是否具备工业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设备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数据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边缘计算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功能：□是 □否</w:t>
            </w: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□其他：___________</w:t>
            </w:r>
          </w:p>
          <w:p w:rsidR="008E3A13" w:rsidRDefault="008E3A13" w:rsidP="008E3A13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详细介绍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（具体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接入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及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管理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的设备类型、运行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参数、边缘计算功能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以及面向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的工业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场景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）：</w:t>
            </w:r>
          </w:p>
          <w:p w:rsidR="008E3A13" w:rsidRDefault="008E3A13" w:rsidP="008E3A13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8E3A13" w:rsidRDefault="008E3A13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EC781E" w:rsidRPr="008E3A13" w:rsidRDefault="00EC781E" w:rsidP="008E3A1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8E3A13" w:rsidRDefault="008E3A13" w:rsidP="00B506EB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EC781E" w:rsidTr="00B506EB">
        <w:tc>
          <w:tcPr>
            <w:tcW w:w="8948" w:type="dxa"/>
          </w:tcPr>
          <w:p w:rsidR="00EC781E" w:rsidRDefault="0025358B" w:rsidP="00B506EB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lastRenderedPageBreak/>
              <w:t>2</w:t>
            </w:r>
            <w:r w:rsidR="00EC781E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.2</w:t>
            </w:r>
            <w:r w:rsidR="00EC781E" w:rsidRPr="00EC781E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行业软件部署能力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□云化工业软件数量：___________类，___________个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【软件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类型：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运营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管理类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（ERP、SCM、CRM等）、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研发设计类（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CAD、CAE、CAM等）、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生产管理类（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MES、APS等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其它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】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□工业APP数量：________类，_______个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 w:rsidR="007828E8">
              <w:rPr>
                <w:rFonts w:ascii="仿宋_GB2312" w:eastAsia="仿宋_GB2312" w:hint="eastAsia"/>
                <w:kern w:val="0"/>
                <w:sz w:val="28"/>
                <w:szCs w:val="28"/>
              </w:rPr>
              <w:t>重点培育平台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必选）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（基于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平台资源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自主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研发或由第三方研发的封装了工业知识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方法和技术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的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应用软件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，如建模仿真优化、工艺和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质量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优化、供应链协同优化、远程故障诊断等，提供名称并简要说明工业APP功能）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□工业软件和APP订阅企业数量：_________类，___________个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□工业软件和APP订阅用户数量：_________类，___________个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介绍（具体应用服务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类型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订阅类型；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其它）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□工业机理模型:________类，_______个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 w:rsidR="007828E8">
              <w:rPr>
                <w:rFonts w:ascii="仿宋_GB2312" w:eastAsia="仿宋_GB2312" w:hint="eastAsia"/>
                <w:kern w:val="0"/>
                <w:sz w:val="28"/>
                <w:szCs w:val="28"/>
              </w:rPr>
              <w:t>重点培育平台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必选）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融合了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工业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行业知识和数据科学的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模型，简要说明每类机理模型可满足何种</w:t>
            </w:r>
            <w:r w:rsidRPr="00CA7150">
              <w:rPr>
                <w:rFonts w:ascii="仿宋_GB2312" w:eastAsia="仿宋_GB2312" w:hint="eastAsia"/>
                <w:kern w:val="0"/>
                <w:sz w:val="28"/>
                <w:szCs w:val="28"/>
              </w:rPr>
              <w:t>工业行业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的何种应用场景）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EC781E">
              <w:rPr>
                <w:rFonts w:ascii="仿宋_GB2312" w:eastAsia="仿宋_GB2312" w:hint="eastAsia"/>
                <w:kern w:val="0"/>
                <w:sz w:val="28"/>
                <w:szCs w:val="28"/>
              </w:rPr>
              <w:t>数据分析算法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:____________个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 w:rsidR="007828E8">
              <w:rPr>
                <w:rFonts w:ascii="仿宋_GB2312" w:eastAsia="仿宋_GB2312" w:hint="eastAsia"/>
                <w:kern w:val="0"/>
                <w:sz w:val="28"/>
                <w:szCs w:val="28"/>
              </w:rPr>
              <w:t>重点培育平台</w:t>
            </w:r>
            <w:r w:rsidR="00E97DA3">
              <w:rPr>
                <w:rFonts w:ascii="仿宋_GB2312" w:eastAsia="仿宋_GB2312" w:hint="eastAsia"/>
                <w:kern w:val="0"/>
                <w:sz w:val="28"/>
                <w:szCs w:val="28"/>
              </w:rPr>
              <w:t>必选）</w:t>
            </w:r>
          </w:p>
          <w:p w:rsidR="00315D2C" w:rsidRDefault="00315D2C" w:rsidP="00315D2C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□微服务组件数量：___________类，___________个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（面向的工业场景类型）（微服务：封装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了工业知识和算法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并且可以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供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开发者灵活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调用的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功能模块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□行业机理模型月平均调用次数：___________次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315D2C">
              <w:rPr>
                <w:rFonts w:ascii="仿宋_GB2312" w:eastAsia="仿宋_GB2312" w:hint="eastAsia"/>
                <w:kern w:val="0"/>
                <w:sz w:val="28"/>
                <w:szCs w:val="28"/>
              </w:rPr>
              <w:t>数据分析算法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平均调用次数：___________次</w:t>
            </w:r>
          </w:p>
          <w:p w:rsidR="00315D2C" w:rsidRDefault="00315D2C" w:rsidP="00315D2C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□微服务组件月平均调用次数：___________次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介绍(具体的工业机理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模型、微服务组件类型；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其它)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EC781E" w:rsidRDefault="00EC781E" w:rsidP="00315D2C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315D2C" w:rsidTr="00B506EB">
        <w:tc>
          <w:tcPr>
            <w:tcW w:w="8948" w:type="dxa"/>
          </w:tcPr>
          <w:p w:rsidR="00315D2C" w:rsidRDefault="0025358B" w:rsidP="00B506EB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lastRenderedPageBreak/>
              <w:t>2</w:t>
            </w:r>
            <w:r w:rsidR="00315D2C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.3</w:t>
            </w:r>
            <w:r w:rsidR="00315D2C" w:rsidRPr="00315D2C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行业用户覆盖能力</w:t>
            </w:r>
            <w:r w:rsidR="00564672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</w:t>
            </w:r>
            <w:r w:rsidR="00452C8A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企业、</w:t>
            </w:r>
            <w:r w:rsidR="00564672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双跨类企业不填）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□平台用户总数：______个</w:t>
            </w:r>
          </w:p>
          <w:p w:rsidR="00315D2C" w:rsidRPr="006D46E3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（平台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注册用户数）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□平台活跃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用户数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：______个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（在线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时长不少月10小时/月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登录不少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于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5次）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□平台服务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的企业用户数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：______个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（需提供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服务合同）</w:t>
            </w:r>
          </w:p>
          <w:p w:rsidR="00315D2C" w:rsidRDefault="00315D2C" w:rsidP="00315D2C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详细介绍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（用户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具体使用的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资源信息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、研发工具、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业务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系统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设备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/产品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运维、制造能力的类型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，其它）：</w:t>
            </w:r>
          </w:p>
          <w:p w:rsidR="00315D2C" w:rsidRPr="006D46E3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15D2C" w:rsidRPr="00315D2C" w:rsidRDefault="00315D2C" w:rsidP="00B506EB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315D2C" w:rsidRPr="00315D2C" w:rsidTr="00B506EB">
        <w:tc>
          <w:tcPr>
            <w:tcW w:w="8948" w:type="dxa"/>
          </w:tcPr>
          <w:p w:rsidR="00315D2C" w:rsidRDefault="0025358B" w:rsidP="00B506EB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lastRenderedPageBreak/>
              <w:t>2</w:t>
            </w:r>
            <w:r w:rsidR="00315D2C">
              <w:rPr>
                <w:rFonts w:ascii="仿宋_GB2312" w:eastAsia="仿宋_GB2312"/>
                <w:b/>
                <w:kern w:val="0"/>
                <w:sz w:val="28"/>
                <w:szCs w:val="28"/>
              </w:rPr>
              <w:t>.4</w:t>
            </w:r>
            <w:r w:rsidR="00315D2C" w:rsidRPr="00315D2C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应用开发支持能力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□平台提供开发工具数量：______个</w:t>
            </w:r>
          </w:p>
          <w:p w:rsidR="00001192" w:rsidRDefault="00001192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001192">
              <w:rPr>
                <w:rFonts w:ascii="仿宋_GB2312" w:eastAsia="仿宋_GB2312" w:hint="eastAsia"/>
                <w:kern w:val="0"/>
                <w:sz w:val="28"/>
                <w:szCs w:val="28"/>
              </w:rPr>
              <w:t>开发者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连接</w:t>
            </w:r>
            <w:r w:rsidRPr="00001192">
              <w:rPr>
                <w:rFonts w:ascii="仿宋_GB2312" w:eastAsia="仿宋_GB2312" w:hint="eastAsia"/>
                <w:kern w:val="0"/>
                <w:sz w:val="28"/>
                <w:szCs w:val="28"/>
              </w:rPr>
              <w:t>总数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量：______个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□第三方开发者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连接数量：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______个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□调用开发工具包开发者数量： ______个</w:t>
            </w:r>
          </w:p>
          <w:p w:rsidR="00315D2C" w:rsidRP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□开发工具每月调用次数： ______次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□调用算法模型的开发者数量： ______个</w:t>
            </w:r>
          </w:p>
          <w:p w:rsidR="00315D2C" w:rsidRDefault="00315D2C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□调用微服务组件开发者数量： ______个</w:t>
            </w:r>
          </w:p>
          <w:p w:rsidR="00B93343" w:rsidRDefault="00B93343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□是否具备</w:t>
            </w:r>
            <w:r w:rsidRPr="00B93343">
              <w:rPr>
                <w:rFonts w:ascii="仿宋_GB2312" w:eastAsia="仿宋_GB2312" w:hint="eastAsia"/>
                <w:kern w:val="0"/>
                <w:sz w:val="28"/>
                <w:szCs w:val="28"/>
              </w:rPr>
              <w:t>图形化开发能力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：□是□否</w:t>
            </w:r>
          </w:p>
          <w:p w:rsidR="00B93343" w:rsidRDefault="00B93343" w:rsidP="00315D2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15D2C" w:rsidRDefault="00315D2C" w:rsidP="00315D2C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介绍（每类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开发者具体调用了什么工具包、算法模型和微服务；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如有调用其它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类型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服务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的开发者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，其它）：</w:t>
            </w:r>
          </w:p>
          <w:p w:rsidR="00315D2C" w:rsidRDefault="00315D2C" w:rsidP="00B506EB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D71238" w:rsidRDefault="00D71238" w:rsidP="00B506EB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D71238" w:rsidRPr="00315D2C" w:rsidRDefault="00D71238" w:rsidP="00B506EB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315D2C" w:rsidRDefault="00315D2C" w:rsidP="00B93343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D71238" w:rsidRPr="00315D2C" w:rsidTr="00D71238">
        <w:tc>
          <w:tcPr>
            <w:tcW w:w="8948" w:type="dxa"/>
            <w:shd w:val="clear" w:color="auto" w:fill="F2F2F2" w:themeFill="background1" w:themeFillShade="F2"/>
          </w:tcPr>
          <w:p w:rsidR="00D71238" w:rsidRDefault="00D71238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.</w:t>
            </w:r>
            <w:r w:rsidRPr="00D71238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双跨服务能力</w:t>
            </w:r>
            <w:r w:rsidR="00BE3EA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（双跨类申报必填）</w:t>
            </w:r>
          </w:p>
        </w:tc>
      </w:tr>
      <w:tr w:rsidR="00D71238" w:rsidRPr="00BC24BA" w:rsidTr="00B506EB">
        <w:tc>
          <w:tcPr>
            <w:tcW w:w="8948" w:type="dxa"/>
          </w:tcPr>
          <w:p w:rsidR="00BC24BA" w:rsidRDefault="00BC24BA" w:rsidP="00BC24BA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lastRenderedPageBreak/>
              <w:t>3.1</w:t>
            </w:r>
            <w:r w:rsidRPr="00BC24BA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跨行业能力</w:t>
            </w:r>
          </w:p>
          <w:p w:rsidR="00BC24BA" w:rsidRDefault="00BC24BA" w:rsidP="00BC24B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□平台覆盖的特定行业数：______个</w:t>
            </w:r>
          </w:p>
          <w:p w:rsidR="00BC24BA" w:rsidRDefault="00BC24BA" w:rsidP="00BC24B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（说明每个行业连接设备台数达____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或有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__个数据采集地点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  <w:p w:rsidR="00BC24BA" w:rsidRDefault="00BC24BA" w:rsidP="00BC24B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□工</w:t>
            </w:r>
            <w:r w:rsidRPr="00BC24BA">
              <w:rPr>
                <w:rFonts w:ascii="仿宋_GB2312" w:eastAsia="仿宋_GB2312" w:hint="eastAsia"/>
                <w:kern w:val="0"/>
                <w:sz w:val="28"/>
                <w:szCs w:val="28"/>
              </w:rPr>
              <w:t>业模型可覆盖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行业数：______个</w:t>
            </w:r>
          </w:p>
          <w:p w:rsidR="00BC24BA" w:rsidRDefault="00BC24BA" w:rsidP="00BC24B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（说明每行业工业模型数量达：_____个）</w:t>
            </w:r>
          </w:p>
          <w:p w:rsidR="00BC24BA" w:rsidRDefault="00BC24BA" w:rsidP="00BC24B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BC24BA">
              <w:rPr>
                <w:rFonts w:ascii="仿宋_GB2312" w:eastAsia="仿宋_GB2312" w:hint="eastAsia"/>
                <w:kern w:val="0"/>
                <w:sz w:val="28"/>
                <w:szCs w:val="28"/>
              </w:rPr>
              <w:t>工业APP可覆盖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行业数：______个</w:t>
            </w:r>
          </w:p>
          <w:p w:rsidR="00BC24BA" w:rsidRDefault="00BC24BA" w:rsidP="00BC24B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（说明每行业工业A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PP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数量达：_____个）</w:t>
            </w:r>
          </w:p>
          <w:p w:rsidR="00BC24BA" w:rsidRDefault="00BC24BA" w:rsidP="00BC24B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BC24BA">
              <w:rPr>
                <w:rFonts w:ascii="仿宋_GB2312" w:eastAsia="仿宋_GB2312" w:hint="eastAsia"/>
                <w:kern w:val="0"/>
                <w:sz w:val="28"/>
                <w:szCs w:val="28"/>
              </w:rPr>
              <w:t>企业平台用户涵盖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行业数：______个</w:t>
            </w:r>
          </w:p>
          <w:p w:rsidR="00D71238" w:rsidRPr="00BC24BA" w:rsidRDefault="00BC24BA" w:rsidP="00BC24B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（说明每个行业拥有企业用户数：_____家）</w:t>
            </w:r>
          </w:p>
        </w:tc>
      </w:tr>
      <w:tr w:rsidR="00BC24BA" w:rsidRPr="00BC24BA" w:rsidTr="00B506EB">
        <w:tc>
          <w:tcPr>
            <w:tcW w:w="8948" w:type="dxa"/>
          </w:tcPr>
          <w:p w:rsidR="00072012" w:rsidRDefault="00072012" w:rsidP="00BC24BA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3.</w:t>
            </w:r>
            <w:r w:rsidRPr="00072012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2平台跨领域能力</w:t>
            </w:r>
          </w:p>
          <w:p w:rsidR="00072012" w:rsidRDefault="00072012" w:rsidP="0007201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□平台服务领域：______个</w:t>
            </w:r>
          </w:p>
          <w:p w:rsidR="00072012" w:rsidRDefault="00072012" w:rsidP="0007201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（简要提供每个领域（如医药、船舶等）可提供的服务能力（如</w:t>
            </w:r>
            <w:r w:rsidR="00FF772B" w:rsidRPr="00FF772B">
              <w:rPr>
                <w:rFonts w:ascii="仿宋_GB2312" w:eastAsia="仿宋_GB2312" w:hint="eastAsia"/>
                <w:kern w:val="0"/>
                <w:sz w:val="28"/>
                <w:szCs w:val="28"/>
              </w:rPr>
              <w:t>研发设计、供应链、生产制造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））</w:t>
            </w:r>
          </w:p>
          <w:p w:rsidR="00FF772B" w:rsidRDefault="00FF772B" w:rsidP="00FF772B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□每个分领域可提供_____个工业机理模型，_____个工业A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PP</w:t>
            </w:r>
          </w:p>
          <w:p w:rsidR="00FF772B" w:rsidRDefault="00FF772B" w:rsidP="00FF772B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（各领域分开写，如医药领域提供X个工业机理模型，Y个工业APP）</w:t>
            </w:r>
          </w:p>
          <w:p w:rsidR="00FF772B" w:rsidRDefault="00FF772B" w:rsidP="00FF772B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□领域之间能实现数据的：□</w:t>
            </w:r>
            <w:r w:rsidRPr="00FF772B">
              <w:rPr>
                <w:rFonts w:ascii="仿宋_GB2312" w:eastAsia="仿宋_GB2312" w:hint="eastAsia"/>
                <w:kern w:val="0"/>
                <w:sz w:val="28"/>
                <w:szCs w:val="28"/>
              </w:rPr>
              <w:t>打通、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 w:rsidRPr="00FF772B">
              <w:rPr>
                <w:rFonts w:ascii="仿宋_GB2312" w:eastAsia="仿宋_GB2312" w:hint="eastAsia"/>
                <w:kern w:val="0"/>
                <w:sz w:val="28"/>
                <w:szCs w:val="28"/>
              </w:rPr>
              <w:t>集成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、□</w:t>
            </w:r>
            <w:r w:rsidRPr="00FF772B">
              <w:rPr>
                <w:rFonts w:ascii="仿宋_GB2312" w:eastAsia="仿宋_GB2312" w:hint="eastAsia"/>
                <w:kern w:val="0"/>
                <w:sz w:val="28"/>
                <w:szCs w:val="28"/>
              </w:rPr>
              <w:t>共享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、□其他______</w:t>
            </w:r>
          </w:p>
          <w:p w:rsidR="00993DD8" w:rsidRPr="00FF772B" w:rsidRDefault="00993DD8" w:rsidP="00FF772B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□是否有区域企业规模化应用案例：□是□否</w:t>
            </w:r>
          </w:p>
          <w:p w:rsidR="00993DD8" w:rsidRDefault="00993DD8" w:rsidP="00993DD8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详细介绍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</w:t>
            </w:r>
            <w:r w:rsidRPr="00993DD8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平台能够带动区域企业规模化应用，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以及</w:t>
            </w:r>
            <w:r w:rsidRPr="00993DD8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落地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的</w:t>
            </w:r>
            <w:r w:rsidRPr="00993DD8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应用服务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，其它）：</w:t>
            </w:r>
          </w:p>
          <w:p w:rsidR="00072012" w:rsidRPr="00993DD8" w:rsidRDefault="00072012" w:rsidP="00BC24BA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BC24BA" w:rsidRDefault="00BC24BA" w:rsidP="00993DD8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680723" w:rsidRPr="00BC24BA" w:rsidTr="00680723">
        <w:tc>
          <w:tcPr>
            <w:tcW w:w="8948" w:type="dxa"/>
            <w:shd w:val="clear" w:color="auto" w:fill="F2F2F2" w:themeFill="background1" w:themeFillShade="F2"/>
          </w:tcPr>
          <w:p w:rsidR="00680723" w:rsidRDefault="00680723" w:rsidP="00BC24BA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4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.</w:t>
            </w:r>
            <w:r w:rsidRPr="0068072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平台应用成效</w:t>
            </w:r>
            <w:r w:rsidR="00E97DA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（企业、行业、双跨三类申报必填，</w:t>
            </w:r>
            <w:r w:rsidR="007828E8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重点培育平台</w:t>
            </w:r>
            <w:r w:rsidR="00E97DA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选填）</w:t>
            </w:r>
          </w:p>
        </w:tc>
      </w:tr>
      <w:tr w:rsidR="00680723" w:rsidRPr="00BC24BA" w:rsidTr="00680723">
        <w:tc>
          <w:tcPr>
            <w:tcW w:w="8948" w:type="dxa"/>
            <w:shd w:val="clear" w:color="auto" w:fill="FFFFFF" w:themeFill="background1"/>
          </w:tcPr>
          <w:p w:rsidR="00680723" w:rsidRDefault="00680723" w:rsidP="00680723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.1</w:t>
            </w:r>
            <w:r w:rsidRPr="0068072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平台规划投入</w:t>
            </w:r>
          </w:p>
          <w:p w:rsidR="00680723" w:rsidRDefault="00680723" w:rsidP="0068072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□是否</w:t>
            </w:r>
            <w:r w:rsidRPr="00680723">
              <w:rPr>
                <w:rFonts w:ascii="仿宋_GB2312" w:eastAsia="仿宋_GB2312" w:hint="eastAsia"/>
                <w:kern w:val="0"/>
                <w:sz w:val="28"/>
                <w:szCs w:val="28"/>
              </w:rPr>
              <w:t>对平台有明确的研发和运营计划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：□是□否</w:t>
            </w:r>
          </w:p>
          <w:p w:rsidR="00680723" w:rsidRDefault="00680723" w:rsidP="0068072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□平台</w:t>
            </w:r>
            <w:r w:rsidRPr="00680723">
              <w:rPr>
                <w:rFonts w:ascii="仿宋_GB2312" w:eastAsia="仿宋_GB2312" w:hint="eastAsia"/>
                <w:kern w:val="0"/>
                <w:sz w:val="28"/>
                <w:szCs w:val="28"/>
              </w:rPr>
              <w:t>运营主体应为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：□</w:t>
            </w:r>
            <w:r w:rsidRPr="00680723">
              <w:rPr>
                <w:rFonts w:ascii="仿宋_GB2312" w:eastAsia="仿宋_GB2312" w:hint="eastAsia"/>
                <w:kern w:val="0"/>
                <w:sz w:val="28"/>
                <w:szCs w:val="28"/>
              </w:rPr>
              <w:t>独立法人机构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、□</w:t>
            </w:r>
            <w:r w:rsidRPr="00680723">
              <w:rPr>
                <w:rFonts w:ascii="仿宋_GB2312" w:eastAsia="仿宋_GB2312" w:hint="eastAsia"/>
                <w:kern w:val="0"/>
                <w:sz w:val="28"/>
                <w:szCs w:val="28"/>
              </w:rPr>
              <w:t>具有完整组织架构的集团独立部门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、□其他________，人员数量：_____人</w:t>
            </w:r>
          </w:p>
          <w:p w:rsidR="00680723" w:rsidRDefault="00680723" w:rsidP="0068072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□2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017年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平台投资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金额：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______万元</w:t>
            </w:r>
          </w:p>
          <w:p w:rsidR="00680723" w:rsidRDefault="00680723" w:rsidP="0068072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□2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017年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平台营业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收入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 ______万元</w:t>
            </w:r>
          </w:p>
          <w:p w:rsidR="00C92458" w:rsidRDefault="00C92458" w:rsidP="00C92458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□2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018年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平台投资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金额：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______万元</w:t>
            </w:r>
          </w:p>
          <w:p w:rsidR="00A14DC8" w:rsidRDefault="00A14DC8" w:rsidP="00A14DC8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介绍（主要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投资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方向、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主要收入来源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，其它）：</w:t>
            </w:r>
          </w:p>
          <w:p w:rsidR="00680723" w:rsidRDefault="00680723" w:rsidP="0068072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A14DC8" w:rsidRDefault="00A14DC8" w:rsidP="0068072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A14DC8" w:rsidRPr="00A14DC8" w:rsidRDefault="00A14DC8" w:rsidP="0068072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680723" w:rsidRPr="00680723" w:rsidRDefault="00680723" w:rsidP="00680723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680723" w:rsidRDefault="00680723" w:rsidP="00680723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A14DC8" w:rsidRPr="00BC24BA" w:rsidTr="00680723">
        <w:tc>
          <w:tcPr>
            <w:tcW w:w="8948" w:type="dxa"/>
            <w:shd w:val="clear" w:color="auto" w:fill="FFFFFF" w:themeFill="background1"/>
          </w:tcPr>
          <w:p w:rsidR="00A14DC8" w:rsidRDefault="00A14DC8" w:rsidP="00680723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4.2平台应用成效</w:t>
            </w:r>
          </w:p>
          <w:p w:rsidR="00A14DC8" w:rsidRDefault="00A14DC8" w:rsidP="00A14DC8"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A14DC8">
              <w:rPr>
                <w:rFonts w:ascii="仿宋_GB2312" w:eastAsia="仿宋_GB2312" w:hint="eastAsia"/>
                <w:kern w:val="0"/>
                <w:sz w:val="28"/>
                <w:szCs w:val="28"/>
              </w:rPr>
              <w:t>描述企业应用平台后，在劳动生产率提升、产品质量管控、工艺成熟优化、生产成本下降、能源高效利用等方面取得明显成效，以及取得直接经济效益。列举平台应在创新、设计、制造、服务等各类制造资源的整合和优化配置方面发挥突出作用。</w:t>
            </w:r>
          </w:p>
        </w:tc>
      </w:tr>
    </w:tbl>
    <w:p w:rsidR="00FC051D" w:rsidRDefault="00FC051D" w:rsidP="00FC051D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</w:p>
    <w:p w:rsidR="00FC051D" w:rsidRDefault="00FC051D" w:rsidP="00FC051D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</w:t>
      </w:r>
      <w:r w:rsidR="00DA5BA7">
        <w:rPr>
          <w:rFonts w:ascii="仿宋_GB2312" w:eastAsia="仿宋_GB2312" w:hAnsi="宋体"/>
          <w:b/>
          <w:bCs/>
          <w:sz w:val="30"/>
          <w:szCs w:val="30"/>
        </w:rPr>
        <w:t>四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）工业互联网</w:t>
      </w:r>
      <w:r>
        <w:rPr>
          <w:rFonts w:ascii="仿宋_GB2312" w:eastAsia="仿宋_GB2312" w:hAnsi="宋体"/>
          <w:b/>
          <w:bCs/>
          <w:sz w:val="30"/>
          <w:szCs w:val="30"/>
        </w:rPr>
        <w:t>平台应用案例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和</w:t>
      </w:r>
      <w:r>
        <w:rPr>
          <w:rFonts w:ascii="仿宋_GB2312" w:eastAsia="仿宋_GB2312" w:hAnsi="宋体"/>
          <w:b/>
          <w:bCs/>
          <w:sz w:val="30"/>
          <w:szCs w:val="30"/>
        </w:rPr>
        <w:t>效果</w:t>
      </w:r>
      <w:r w:rsidR="00E97DA3">
        <w:rPr>
          <w:rFonts w:ascii="仿宋_GB2312" w:eastAsia="仿宋_GB2312" w:hint="eastAsia"/>
          <w:b/>
          <w:kern w:val="0"/>
          <w:sz w:val="28"/>
          <w:szCs w:val="28"/>
        </w:rPr>
        <w:t>（企业、行业、双跨三</w:t>
      </w:r>
      <w:r w:rsidR="00E97DA3">
        <w:rPr>
          <w:rFonts w:ascii="仿宋_GB2312" w:eastAsia="仿宋_GB2312" w:hint="eastAsia"/>
          <w:b/>
          <w:kern w:val="0"/>
          <w:sz w:val="28"/>
          <w:szCs w:val="28"/>
        </w:rPr>
        <w:lastRenderedPageBreak/>
        <w:t>类申报必填，</w:t>
      </w:r>
      <w:r w:rsidR="007828E8">
        <w:rPr>
          <w:rFonts w:ascii="仿宋_GB2312" w:eastAsia="仿宋_GB2312" w:hint="eastAsia"/>
          <w:b/>
          <w:kern w:val="0"/>
          <w:sz w:val="28"/>
          <w:szCs w:val="28"/>
        </w:rPr>
        <w:t>重点培育平台</w:t>
      </w:r>
      <w:r w:rsidR="00E97DA3">
        <w:rPr>
          <w:rFonts w:ascii="仿宋_GB2312" w:eastAsia="仿宋_GB2312" w:hint="eastAsia"/>
          <w:b/>
          <w:kern w:val="0"/>
          <w:sz w:val="28"/>
          <w:szCs w:val="28"/>
        </w:rPr>
        <w:t>选填）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FC051D" w:rsidTr="0021487A">
        <w:tc>
          <w:tcPr>
            <w:tcW w:w="8222" w:type="dxa"/>
          </w:tcPr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选择工业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互联网平台应用的几个特定工业场景，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如设备管理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优化、研发设计优化、运营管理优化、生产执行优化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、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产品全生命周期管理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优化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、供应链协同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优化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等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，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并描述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相关使用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情况和应用效果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：</w:t>
            </w: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</w:tbl>
    <w:p w:rsidR="00FC051D" w:rsidRDefault="00FC051D" w:rsidP="00FC051D">
      <w:pPr>
        <w:spacing w:line="520" w:lineRule="exact"/>
        <w:rPr>
          <w:rFonts w:ascii="仿宋_GB2312" w:eastAsia="仿宋_GB2312" w:hAnsi="宋体"/>
          <w:b/>
          <w:bCs/>
          <w:sz w:val="30"/>
          <w:szCs w:val="30"/>
        </w:rPr>
      </w:pPr>
    </w:p>
    <w:p w:rsidR="00FC051D" w:rsidRDefault="00FC051D" w:rsidP="00FC051D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 w:rsidRPr="00710E69">
        <w:rPr>
          <w:rFonts w:ascii="仿宋_GB2312" w:eastAsia="仿宋_GB2312" w:hAnsi="宋体" w:hint="eastAsia"/>
          <w:b/>
          <w:bCs/>
          <w:sz w:val="30"/>
          <w:szCs w:val="30"/>
        </w:rPr>
        <w:t>（</w:t>
      </w:r>
      <w:r w:rsidR="00DA5BA7">
        <w:rPr>
          <w:rFonts w:ascii="仿宋_GB2312" w:eastAsia="仿宋_GB2312" w:hAnsi="宋体"/>
          <w:b/>
          <w:bCs/>
          <w:sz w:val="30"/>
          <w:szCs w:val="30"/>
        </w:rPr>
        <w:t>五</w:t>
      </w:r>
      <w:r w:rsidRPr="00710E69">
        <w:rPr>
          <w:rFonts w:ascii="仿宋_GB2312" w:eastAsia="仿宋_GB2312" w:hAnsi="宋体"/>
          <w:b/>
          <w:bCs/>
          <w:sz w:val="30"/>
          <w:szCs w:val="30"/>
        </w:rPr>
        <w:t>）</w:t>
      </w:r>
      <w:r w:rsidRPr="00710E69">
        <w:rPr>
          <w:rFonts w:ascii="仿宋_GB2312" w:eastAsia="仿宋_GB2312" w:hAnsi="宋体" w:hint="eastAsia"/>
          <w:b/>
          <w:bCs/>
          <w:sz w:val="30"/>
          <w:szCs w:val="30"/>
        </w:rPr>
        <w:t>工业</w:t>
      </w:r>
      <w:r w:rsidRPr="00710E69">
        <w:rPr>
          <w:rFonts w:ascii="仿宋_GB2312" w:eastAsia="仿宋_GB2312" w:hAnsi="宋体"/>
          <w:b/>
          <w:bCs/>
          <w:sz w:val="30"/>
          <w:szCs w:val="30"/>
        </w:rPr>
        <w:t>互联网平台区域落地</w:t>
      </w:r>
      <w:r w:rsidRPr="00710E69">
        <w:rPr>
          <w:rFonts w:ascii="仿宋_GB2312" w:eastAsia="仿宋_GB2312" w:hAnsi="宋体" w:hint="eastAsia"/>
          <w:b/>
          <w:bCs/>
          <w:sz w:val="30"/>
          <w:szCs w:val="30"/>
        </w:rPr>
        <w:t>情况</w:t>
      </w:r>
      <w:r w:rsidR="00E97DA3">
        <w:rPr>
          <w:rFonts w:ascii="仿宋_GB2312" w:eastAsia="仿宋_GB2312" w:hint="eastAsia"/>
          <w:b/>
          <w:kern w:val="0"/>
          <w:sz w:val="28"/>
          <w:szCs w:val="28"/>
        </w:rPr>
        <w:t>（企业、行业、双跨三类申报必填，</w:t>
      </w:r>
      <w:r w:rsidR="007828E8">
        <w:rPr>
          <w:rFonts w:ascii="仿宋_GB2312" w:eastAsia="仿宋_GB2312" w:hint="eastAsia"/>
          <w:b/>
          <w:kern w:val="0"/>
          <w:sz w:val="28"/>
          <w:szCs w:val="28"/>
        </w:rPr>
        <w:t>重点培育平台</w:t>
      </w:r>
      <w:r w:rsidR="00E97DA3">
        <w:rPr>
          <w:rFonts w:ascii="仿宋_GB2312" w:eastAsia="仿宋_GB2312" w:hint="eastAsia"/>
          <w:b/>
          <w:kern w:val="0"/>
          <w:sz w:val="28"/>
          <w:szCs w:val="28"/>
        </w:rPr>
        <w:t>选填）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FC051D" w:rsidTr="0021487A">
        <w:tc>
          <w:tcPr>
            <w:tcW w:w="8222" w:type="dxa"/>
          </w:tcPr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描述工业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互联网平台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在地方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落地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情况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，包括地方政府合作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、区域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企业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整体</w:t>
            </w:r>
            <w:r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>上平台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等情况：</w:t>
            </w: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</w:tbl>
    <w:p w:rsidR="00FC051D" w:rsidRPr="00710E69" w:rsidRDefault="00FC051D" w:rsidP="00FC051D">
      <w:pPr>
        <w:spacing w:line="520" w:lineRule="exact"/>
        <w:rPr>
          <w:rFonts w:ascii="仿宋_GB2312" w:eastAsia="仿宋_GB2312" w:hAnsi="宋体"/>
          <w:b/>
          <w:bCs/>
          <w:sz w:val="30"/>
          <w:szCs w:val="30"/>
        </w:rPr>
      </w:pPr>
    </w:p>
    <w:p w:rsidR="00FC051D" w:rsidRDefault="00FC051D" w:rsidP="00FC051D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</w:t>
      </w:r>
      <w:r w:rsidR="00DA5BA7">
        <w:rPr>
          <w:rFonts w:ascii="仿宋_GB2312" w:eastAsia="仿宋_GB2312" w:hAnsi="宋体"/>
          <w:b/>
          <w:bCs/>
          <w:sz w:val="30"/>
          <w:szCs w:val="30"/>
        </w:rPr>
        <w:t>六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）工业互联网</w:t>
      </w:r>
      <w:r>
        <w:rPr>
          <w:rFonts w:ascii="仿宋_GB2312" w:eastAsia="仿宋_GB2312" w:hAnsi="宋体"/>
          <w:b/>
          <w:bCs/>
          <w:sz w:val="30"/>
          <w:szCs w:val="30"/>
        </w:rPr>
        <w:t>平台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技术架构</w:t>
      </w:r>
      <w:r w:rsidR="00E97DA3">
        <w:rPr>
          <w:rFonts w:ascii="仿宋_GB2312" w:eastAsia="仿宋_GB2312" w:hint="eastAsia"/>
          <w:b/>
          <w:kern w:val="0"/>
          <w:sz w:val="28"/>
          <w:szCs w:val="28"/>
        </w:rPr>
        <w:t>（企业、行业、双跨三类申报必填，</w:t>
      </w:r>
      <w:r w:rsidR="007828E8">
        <w:rPr>
          <w:rFonts w:ascii="仿宋_GB2312" w:eastAsia="仿宋_GB2312" w:hint="eastAsia"/>
          <w:b/>
          <w:kern w:val="0"/>
          <w:sz w:val="28"/>
          <w:szCs w:val="28"/>
        </w:rPr>
        <w:t>重点培育平台</w:t>
      </w:r>
      <w:r w:rsidR="00E97DA3">
        <w:rPr>
          <w:rFonts w:ascii="仿宋_GB2312" w:eastAsia="仿宋_GB2312" w:hint="eastAsia"/>
          <w:b/>
          <w:kern w:val="0"/>
          <w:sz w:val="28"/>
          <w:szCs w:val="28"/>
        </w:rPr>
        <w:t>选填）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FC051D" w:rsidTr="0021487A">
        <w:tc>
          <w:tcPr>
            <w:tcW w:w="8222" w:type="dxa"/>
          </w:tcPr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工业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互联网平台的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技术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架构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及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方案介绍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（包含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但不限于平台架构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技术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方案、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边缘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计算技术方案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工业大数据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技术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方案、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工业微服务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技术方案、工业APP开发技术方案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等）（限1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00字）</w:t>
            </w:r>
          </w:p>
          <w:p w:rsidR="00BF2311" w:rsidRDefault="00BF2311" w:rsidP="00412995">
            <w:pPr>
              <w:spacing w:line="52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BF2311" w:rsidRDefault="00BF2311" w:rsidP="00412995">
            <w:pPr>
              <w:spacing w:line="52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:rsidR="00FC051D" w:rsidRDefault="00FC051D" w:rsidP="00FC051D">
      <w:pPr>
        <w:spacing w:line="520" w:lineRule="exact"/>
        <w:rPr>
          <w:rFonts w:ascii="仿宋_GB2312" w:eastAsia="仿宋_GB2312" w:hAnsi="宋体"/>
          <w:b/>
          <w:bCs/>
          <w:sz w:val="30"/>
          <w:szCs w:val="30"/>
        </w:rPr>
      </w:pPr>
    </w:p>
    <w:p w:rsidR="00FC051D" w:rsidRDefault="00FC051D" w:rsidP="00FC051D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</w:t>
      </w:r>
      <w:r w:rsidR="00DA5BA7">
        <w:rPr>
          <w:rFonts w:ascii="仿宋_GB2312" w:eastAsia="仿宋_GB2312" w:hAnsi="宋体"/>
          <w:b/>
          <w:bCs/>
          <w:sz w:val="30"/>
          <w:szCs w:val="30"/>
        </w:rPr>
        <w:t>七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）工业互联网</w:t>
      </w:r>
      <w:r>
        <w:rPr>
          <w:rFonts w:ascii="仿宋_GB2312" w:eastAsia="仿宋_GB2312" w:hAnsi="宋体"/>
          <w:b/>
          <w:bCs/>
          <w:sz w:val="30"/>
          <w:szCs w:val="30"/>
        </w:rPr>
        <w:t>平台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下一步</w:t>
      </w:r>
      <w:r>
        <w:rPr>
          <w:rFonts w:ascii="仿宋_GB2312" w:eastAsia="仿宋_GB2312" w:hAnsi="宋体"/>
          <w:b/>
          <w:bCs/>
          <w:sz w:val="30"/>
          <w:szCs w:val="30"/>
        </w:rPr>
        <w:t>发展计划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FC051D" w:rsidTr="0021487A">
        <w:tc>
          <w:tcPr>
            <w:tcW w:w="8222" w:type="dxa"/>
          </w:tcPr>
          <w:p w:rsidR="00FC051D" w:rsidRDefault="000A2023" w:rsidP="00412995">
            <w:pPr>
              <w:spacing w:line="52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企业、行业、双跨三类必选：</w:t>
            </w:r>
            <w:r w:rsidR="00FC051D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工业</w:t>
            </w:r>
            <w:r w:rsidR="00FC051D"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互联网平台</w:t>
            </w:r>
            <w:r w:rsidR="00FC051D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下一步研发和</w:t>
            </w:r>
            <w:r w:rsidR="00FC051D"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运营计划</w:t>
            </w:r>
            <w:r w:rsidR="00FC051D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（包含</w:t>
            </w:r>
            <w:r w:rsidR="00FC051D">
              <w:rPr>
                <w:rFonts w:ascii="仿宋_GB2312" w:eastAsia="仿宋_GB2312" w:hAnsi="宋体"/>
                <w:bCs/>
                <w:sz w:val="28"/>
                <w:szCs w:val="28"/>
              </w:rPr>
              <w:t>但不限于</w:t>
            </w:r>
            <w:r w:rsidR="00FC051D">
              <w:rPr>
                <w:rFonts w:ascii="仿宋_GB2312" w:eastAsia="仿宋_GB2312" w:hAnsi="宋体" w:hint="eastAsia"/>
                <w:bCs/>
                <w:sz w:val="28"/>
                <w:szCs w:val="28"/>
              </w:rPr>
              <w:t>技术升级</w:t>
            </w:r>
            <w:r w:rsidR="00FC051D">
              <w:rPr>
                <w:rFonts w:ascii="仿宋_GB2312" w:eastAsia="仿宋_GB2312" w:hAnsi="宋体"/>
                <w:bCs/>
                <w:sz w:val="28"/>
                <w:szCs w:val="28"/>
              </w:rPr>
              <w:t>、</w:t>
            </w:r>
            <w:r w:rsidR="00FC051D">
              <w:rPr>
                <w:rFonts w:ascii="仿宋_GB2312" w:eastAsia="仿宋_GB2312" w:hAnsi="宋体" w:hint="eastAsia"/>
                <w:bCs/>
                <w:sz w:val="28"/>
                <w:szCs w:val="28"/>
              </w:rPr>
              <w:t>应用开发</w:t>
            </w:r>
            <w:r w:rsidR="00FC051D">
              <w:rPr>
                <w:rFonts w:ascii="仿宋_GB2312" w:eastAsia="仿宋_GB2312" w:hAnsi="宋体"/>
                <w:bCs/>
                <w:sz w:val="28"/>
                <w:szCs w:val="28"/>
              </w:rPr>
              <w:t>、开发者社区建设</w:t>
            </w:r>
            <w:r w:rsidR="00FC051D">
              <w:rPr>
                <w:rFonts w:ascii="仿宋_GB2312" w:eastAsia="仿宋_GB2312" w:hAnsi="宋体" w:hint="eastAsia"/>
                <w:bCs/>
                <w:sz w:val="28"/>
                <w:szCs w:val="28"/>
              </w:rPr>
              <w:t>和培育</w:t>
            </w:r>
            <w:r w:rsidR="00FC051D">
              <w:rPr>
                <w:rFonts w:ascii="仿宋_GB2312" w:eastAsia="仿宋_GB2312" w:hAnsi="宋体"/>
                <w:bCs/>
                <w:sz w:val="28"/>
                <w:szCs w:val="28"/>
              </w:rPr>
              <w:t>、商业模式拓展等</w:t>
            </w:r>
            <w:r w:rsidR="00FC051D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）（限1000字）</w:t>
            </w: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0A2023" w:rsidRPr="00396D0C" w:rsidRDefault="007828E8" w:rsidP="00412995">
            <w:pPr>
              <w:spacing w:line="52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重点培育平台</w:t>
            </w:r>
            <w:r w:rsidR="000A2023" w:rsidRPr="00E364B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必选：工业互联网平台发展规划</w:t>
            </w:r>
            <w:r w:rsidR="000A2023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介绍</w:t>
            </w:r>
            <w:r w:rsidR="000A2023">
              <w:rPr>
                <w:rFonts w:ascii="仿宋_GB2312" w:eastAsia="仿宋_GB2312" w:hint="eastAsia"/>
                <w:kern w:val="0"/>
                <w:sz w:val="28"/>
                <w:szCs w:val="28"/>
              </w:rPr>
              <w:t>（企业对工业互联网</w:t>
            </w:r>
            <w:r w:rsidR="000A2023" w:rsidRPr="00E22AE8">
              <w:rPr>
                <w:rFonts w:ascii="仿宋_GB2312" w:eastAsia="仿宋_GB2312" w:hint="eastAsia"/>
                <w:kern w:val="0"/>
                <w:sz w:val="28"/>
                <w:szCs w:val="28"/>
              </w:rPr>
              <w:t>企业</w:t>
            </w:r>
            <w:r w:rsidR="000A2023">
              <w:rPr>
                <w:rFonts w:ascii="仿宋_GB2312" w:eastAsia="仿宋_GB2312" w:hint="eastAsia"/>
                <w:kern w:val="0"/>
                <w:sz w:val="28"/>
                <w:szCs w:val="28"/>
              </w:rPr>
              <w:t>的</w:t>
            </w:r>
            <w:r w:rsidR="000A2023" w:rsidRPr="00E22AE8">
              <w:rPr>
                <w:rFonts w:ascii="仿宋_GB2312" w:eastAsia="仿宋_GB2312" w:hint="eastAsia"/>
                <w:kern w:val="0"/>
                <w:sz w:val="28"/>
                <w:szCs w:val="28"/>
              </w:rPr>
              <w:t>建设、研发和运营计划，</w:t>
            </w:r>
            <w:r w:rsidR="000A2023">
              <w:rPr>
                <w:rFonts w:ascii="仿宋_GB2312" w:eastAsia="仿宋_GB2312" w:hint="eastAsia"/>
                <w:kern w:val="0"/>
                <w:sz w:val="28"/>
                <w:szCs w:val="28"/>
              </w:rPr>
              <w:t>包括但不限于</w:t>
            </w:r>
            <w:r w:rsidR="000A2023" w:rsidRPr="00E22AE8">
              <w:rPr>
                <w:rFonts w:ascii="仿宋_GB2312" w:eastAsia="仿宋_GB2312" w:hint="eastAsia"/>
                <w:kern w:val="0"/>
                <w:sz w:val="28"/>
                <w:szCs w:val="28"/>
              </w:rPr>
              <w:t>近三年工业互联网平台建设的发展思路、分阶段目标与任务、各阶段所形成的服务能力，以及未来平台的落地应用场景和可解决产业问题。</w:t>
            </w:r>
            <w:r w:rsidR="000A2023"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  <w:r w:rsidR="000A2023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（限</w:t>
            </w:r>
            <w:r w:rsidR="000A2023">
              <w:rPr>
                <w:rFonts w:ascii="仿宋_GB2312" w:eastAsia="仿宋_GB2312" w:hAnsi="宋体"/>
                <w:bCs/>
                <w:sz w:val="28"/>
                <w:szCs w:val="28"/>
              </w:rPr>
              <w:t>25</w:t>
            </w:r>
            <w:r w:rsidR="000A2023">
              <w:rPr>
                <w:rFonts w:ascii="仿宋_GB2312" w:eastAsia="仿宋_GB2312" w:hAnsi="宋体" w:hint="eastAsia"/>
                <w:bCs/>
                <w:sz w:val="28"/>
                <w:szCs w:val="28"/>
              </w:rPr>
              <w:t>00字）</w:t>
            </w: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FC051D" w:rsidRDefault="00FC051D" w:rsidP="00412995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</w:tbl>
    <w:p w:rsidR="00FC051D" w:rsidRDefault="00FC051D" w:rsidP="00FC051D">
      <w:pPr>
        <w:spacing w:line="520" w:lineRule="exact"/>
        <w:rPr>
          <w:rFonts w:ascii="仿宋_GB2312" w:eastAsia="仿宋_GB2312" w:hAnsi="宋体"/>
          <w:bCs/>
          <w:sz w:val="32"/>
          <w:szCs w:val="32"/>
        </w:rPr>
      </w:pPr>
    </w:p>
    <w:p w:rsidR="00FC051D" w:rsidRDefault="00FC051D" w:rsidP="00FC051D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</w:t>
      </w:r>
      <w:r w:rsidR="00DA5BA7">
        <w:rPr>
          <w:rFonts w:ascii="仿宋_GB2312" w:eastAsia="仿宋_GB2312" w:hAnsi="宋体"/>
          <w:b/>
          <w:bCs/>
          <w:sz w:val="30"/>
          <w:szCs w:val="30"/>
        </w:rPr>
        <w:t>八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）其他说明</w:t>
      </w:r>
      <w:r>
        <w:rPr>
          <w:rFonts w:ascii="仿宋_GB2312" w:eastAsia="仿宋_GB2312" w:hAnsi="宋体"/>
          <w:b/>
          <w:bCs/>
          <w:sz w:val="30"/>
          <w:szCs w:val="30"/>
        </w:rPr>
        <w:t>材料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FC051D" w:rsidTr="0021487A">
        <w:tc>
          <w:tcPr>
            <w:tcW w:w="8222" w:type="dxa"/>
          </w:tcPr>
          <w:p w:rsidR="00FC051D" w:rsidRDefault="00FC051D" w:rsidP="0041299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u w:val="single"/>
              </w:rPr>
              <w:t>材料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  <w:u w:val="single"/>
              </w:rPr>
              <w:t>清单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u w:val="single"/>
              </w:rPr>
              <w:t>（</w:t>
            </w:r>
            <w:r w:rsidR="00343267"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u w:val="single"/>
              </w:rPr>
              <w:t>作为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  <w:u w:val="single"/>
              </w:rPr>
              <w:t>附件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u w:val="single"/>
              </w:rPr>
              <w:t>放后）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  <w:u w:val="single"/>
              </w:rPr>
              <w:t>：</w:t>
            </w:r>
          </w:p>
          <w:p w:rsidR="00FC051D" w:rsidRDefault="00FC051D" w:rsidP="0041299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附件1：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       </w:t>
            </w:r>
          </w:p>
          <w:p w:rsidR="00FC051D" w:rsidRDefault="00FC051D" w:rsidP="0041299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附件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       </w:t>
            </w:r>
          </w:p>
          <w:p w:rsidR="00FC051D" w:rsidRDefault="00FC051D" w:rsidP="0041299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附件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       </w:t>
            </w:r>
          </w:p>
          <w:p w:rsidR="00FC051D" w:rsidRDefault="00FC051D" w:rsidP="0041299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>…</w:t>
            </w:r>
          </w:p>
          <w:p w:rsidR="00FC051D" w:rsidRPr="00710E69" w:rsidRDefault="00FC051D" w:rsidP="0041299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10E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</w:t>
            </w:r>
            <w:r w:rsidRPr="00710E69">
              <w:rPr>
                <w:rFonts w:ascii="仿宋_GB2312" w:eastAsia="仿宋_GB2312" w:hAnsi="仿宋_GB2312" w:cs="仿宋_GB2312"/>
                <w:sz w:val="28"/>
                <w:szCs w:val="28"/>
              </w:rPr>
              <w:t>：</w:t>
            </w:r>
            <w:r w:rsidRPr="00710E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</w:t>
            </w:r>
            <w:r w:rsidRPr="00710E69">
              <w:rPr>
                <w:rFonts w:ascii="仿宋_GB2312" w:eastAsia="仿宋_GB2312" w:hAnsi="仿宋_GB2312" w:cs="仿宋_GB2312"/>
                <w:sz w:val="28"/>
                <w:szCs w:val="28"/>
              </w:rPr>
              <w:t>具备对证明材料的现场演示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能力</w:t>
            </w:r>
          </w:p>
          <w:p w:rsidR="00FC051D" w:rsidRDefault="00FC051D" w:rsidP="0041299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  <w:p w:rsidR="00FC051D" w:rsidRDefault="00FC051D" w:rsidP="0041299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  <w:p w:rsidR="00FC051D" w:rsidRDefault="00FC051D" w:rsidP="0041299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  <w:p w:rsidR="00FC051D" w:rsidRDefault="00FC051D" w:rsidP="0041299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  <w:p w:rsidR="00FC051D" w:rsidRDefault="00FC051D" w:rsidP="0041299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  <w:p w:rsidR="00FC051D" w:rsidRDefault="00FC051D" w:rsidP="0041299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附件包括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但不限于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客户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服务合同、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能够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体现工业互联网平台运营情况的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财务报告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、产品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专利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和知识产权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申报通知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布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日期前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系统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和软件运行日志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证明材料，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以及企业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运营资质等相关支撑材料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</w:tr>
    </w:tbl>
    <w:p w:rsidR="00DF7672" w:rsidRPr="00FC051D" w:rsidRDefault="00DF7672" w:rsidP="006B3342"/>
    <w:sectPr w:rsidR="00DF7672" w:rsidRPr="00FC051D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8E" w:rsidRDefault="00060A8E" w:rsidP="00FC051D">
      <w:r>
        <w:separator/>
      </w:r>
    </w:p>
  </w:endnote>
  <w:endnote w:type="continuationSeparator" w:id="0">
    <w:p w:rsidR="00060A8E" w:rsidRDefault="00060A8E" w:rsidP="00FC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 Semilight"/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A6" w:rsidRDefault="00725BA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72128" wp14:editId="56EFF4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5BA6" w:rsidRDefault="00725BA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B76CE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72128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25BA6" w:rsidRDefault="00725BA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B76CE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A6" w:rsidRDefault="00725BA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79B9FA" wp14:editId="2EE0824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5BA6" w:rsidRDefault="00725BA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2511C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9B9FA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P1ZAIAABEFAAAOAAAAZHJzL2Uyb0RvYy54bWysVM2O0zAQviPxDpbvNOkiVt2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yms/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725BA6" w:rsidRDefault="00725BA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2511C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95" w:rsidRDefault="0041299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995" w:rsidRDefault="00412995">
                          <w:pPr>
                            <w:pStyle w:val="a5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O+uQIAALAFAAAOAAAAZHJzL2Uyb0RvYy54bWysVM1u1DAQviPxDpbvaX7IbpOo2Wp3s0FI&#10;5UcqPIA3cTYWiR3Z7iYF9QpvwIkLd56rz8HYabbbVkgI8MEa2+Nv/r6Zs/OhbdCeSsUET7F/4mFE&#10;eSFKxncp/vA+dyKMlCa8JI3gNMXXVOHzxfNnZ32X0EDUoimpRADCVdJ3Ka617hLXVUVNW6JOREc5&#10;PFZCtkTDUe7cUpIe0NvGDTxv7vZClp0UBVUKbrPxES8sflXRQr+tKkU1alIMvmm7S7tvze4uzkiy&#10;k6SrWXHnBvkLL1rCOBg9QGVEE3Ql2ROolhVSKFHpk0K0rqgqVlAbA0Tje4+iuaxJR20skBzVHdKk&#10;/h9s8Wb/TiJWQu0w4qSFEt1++3r7/eftjy/IN+npO5WA1mUHenpYicGomlBVdyGKjwpxsa4J39Gl&#10;lKKvKSnBPfvTPfo64igDsu1fixLskCstLNBQydYAQjYQoEOZrg+loYNGhTEZBVHkwVMBb9MBvHNJ&#10;Mn3vpNIvqWiREVIsofYWnuwvlB5VJxVjjYucNY2tf8MfXADmeAPG4at5M27Ycn6OvXgTbaLQCYP5&#10;xgm9LHOW+Tp05rl/OsteZOt15t8Yu36Y1KwsKTdmJmr54Z+V7o7kIykO5FKiYaWBMy4puduuG4n2&#10;BKid22XKBc4fqbkP3bDPEMujkPwg9FZB7OTz6NQJ83DmxKde5Hh+vIrnXhiHWf4wpAvG6b+HhPoU&#10;x7NgNrLpt7F5dj2NjSQt0zA8GtamGLgBa2xnw8ENL21pNWHNKB+lwrh/nwrI2FRoy1hD0pGuetgO&#10;tjeCqRG2orwGCksBBAMywuADoRbyE0Y9DJEUc5hyGDWvODSBmTeTICdhOwmEF/AxxRqjUVzrcS5d&#10;dZLtasCd2mwJjZIzS2HTUaMP4L85wFiwkdyNMDN3js9W637QLn4B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LvSo765AgAAsAUAAA4A&#10;AAAAAAAAAAAAAAAALgIAAGRycy9lMm9Eb2MueG1sUEsBAi0AFAAGAAgAAAAhAAxK8O7WAAAABQEA&#10;AA8AAAAAAAAAAAAAAAAAEwUAAGRycy9kb3ducmV2LnhtbFBLBQYAAAAABAAEAPMAAAAWBgAAAAA=&#10;" filled="f" stroked="f">
              <v:textbox style="mso-fit-shape-to-text:t" inset="0,0,0,0">
                <w:txbxContent>
                  <w:p w:rsidR="00412995" w:rsidRDefault="00412995">
                    <w:pPr>
                      <w:pStyle w:val="a4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2995" w:rsidRDefault="0041299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755378"/>
      <w:docPartObj>
        <w:docPartGallery w:val="Page Numbers (Bottom of Page)"/>
        <w:docPartUnique/>
      </w:docPartObj>
    </w:sdtPr>
    <w:sdtEndPr/>
    <w:sdtContent>
      <w:p w:rsidR="00412995" w:rsidRDefault="004129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11C" w:rsidRPr="00D2511C">
          <w:rPr>
            <w:noProof/>
            <w:lang w:val="zh-CN"/>
          </w:rPr>
          <w:t>4</w:t>
        </w:r>
        <w:r>
          <w:fldChar w:fldCharType="end"/>
        </w:r>
      </w:p>
    </w:sdtContent>
  </w:sdt>
  <w:p w:rsidR="00412995" w:rsidRDefault="004129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8E" w:rsidRDefault="00060A8E" w:rsidP="00FC051D">
      <w:r>
        <w:separator/>
      </w:r>
    </w:p>
  </w:footnote>
  <w:footnote w:type="continuationSeparator" w:id="0">
    <w:p w:rsidR="00060A8E" w:rsidRDefault="00060A8E" w:rsidP="00FC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14A8"/>
    <w:multiLevelType w:val="multilevel"/>
    <w:tmpl w:val="687F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D6"/>
    <w:rsid w:val="00001192"/>
    <w:rsid w:val="00005648"/>
    <w:rsid w:val="0001432E"/>
    <w:rsid w:val="00060A8E"/>
    <w:rsid w:val="00072012"/>
    <w:rsid w:val="000A2023"/>
    <w:rsid w:val="001550B7"/>
    <w:rsid w:val="0021487A"/>
    <w:rsid w:val="002430B9"/>
    <w:rsid w:val="0025358B"/>
    <w:rsid w:val="00315D2C"/>
    <w:rsid w:val="00342E38"/>
    <w:rsid w:val="00343267"/>
    <w:rsid w:val="003954F5"/>
    <w:rsid w:val="00396D0C"/>
    <w:rsid w:val="003B0AD5"/>
    <w:rsid w:val="00412995"/>
    <w:rsid w:val="00417266"/>
    <w:rsid w:val="00452C8A"/>
    <w:rsid w:val="00496FC1"/>
    <w:rsid w:val="00533F0C"/>
    <w:rsid w:val="00546937"/>
    <w:rsid w:val="005620C6"/>
    <w:rsid w:val="00564672"/>
    <w:rsid w:val="005B78B8"/>
    <w:rsid w:val="0061174C"/>
    <w:rsid w:val="00680723"/>
    <w:rsid w:val="006930BD"/>
    <w:rsid w:val="00693852"/>
    <w:rsid w:val="006961AB"/>
    <w:rsid w:val="006B3342"/>
    <w:rsid w:val="006E7FBD"/>
    <w:rsid w:val="00725BA6"/>
    <w:rsid w:val="00743205"/>
    <w:rsid w:val="007828E8"/>
    <w:rsid w:val="007B76CE"/>
    <w:rsid w:val="007C1501"/>
    <w:rsid w:val="007C1626"/>
    <w:rsid w:val="007D34E4"/>
    <w:rsid w:val="007F7CB4"/>
    <w:rsid w:val="00807BE2"/>
    <w:rsid w:val="008E3A13"/>
    <w:rsid w:val="00923A43"/>
    <w:rsid w:val="00993DD8"/>
    <w:rsid w:val="009C1981"/>
    <w:rsid w:val="00A00F6D"/>
    <w:rsid w:val="00A14DC8"/>
    <w:rsid w:val="00AC5F13"/>
    <w:rsid w:val="00AF1DEE"/>
    <w:rsid w:val="00B31ED6"/>
    <w:rsid w:val="00B506EB"/>
    <w:rsid w:val="00B93343"/>
    <w:rsid w:val="00BB58DC"/>
    <w:rsid w:val="00BC24BA"/>
    <w:rsid w:val="00BE3EA3"/>
    <w:rsid w:val="00BF2311"/>
    <w:rsid w:val="00C16A09"/>
    <w:rsid w:val="00C92458"/>
    <w:rsid w:val="00C958C1"/>
    <w:rsid w:val="00CA65CE"/>
    <w:rsid w:val="00CA7150"/>
    <w:rsid w:val="00D17F92"/>
    <w:rsid w:val="00D2511C"/>
    <w:rsid w:val="00D31FF3"/>
    <w:rsid w:val="00D70751"/>
    <w:rsid w:val="00D71238"/>
    <w:rsid w:val="00D76E4D"/>
    <w:rsid w:val="00D9624A"/>
    <w:rsid w:val="00DA5BA7"/>
    <w:rsid w:val="00DC648E"/>
    <w:rsid w:val="00DE545B"/>
    <w:rsid w:val="00DF7672"/>
    <w:rsid w:val="00E22AE8"/>
    <w:rsid w:val="00E97DA3"/>
    <w:rsid w:val="00EC2D04"/>
    <w:rsid w:val="00EC36F3"/>
    <w:rsid w:val="00EC4580"/>
    <w:rsid w:val="00EC781E"/>
    <w:rsid w:val="00EF67C4"/>
    <w:rsid w:val="00F256A2"/>
    <w:rsid w:val="00F42703"/>
    <w:rsid w:val="00F52231"/>
    <w:rsid w:val="00F76FFD"/>
    <w:rsid w:val="00F93CDE"/>
    <w:rsid w:val="00FB6873"/>
    <w:rsid w:val="00FC051D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CF078F-88C2-4EFA-86CA-3CB8959B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051D"/>
    <w:rPr>
      <w:sz w:val="18"/>
      <w:szCs w:val="18"/>
    </w:rPr>
  </w:style>
  <w:style w:type="paragraph" w:styleId="a5">
    <w:name w:val="footer"/>
    <w:basedOn w:val="a"/>
    <w:link w:val="a6"/>
    <w:unhideWhenUsed/>
    <w:rsid w:val="00FC0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C051D"/>
    <w:rPr>
      <w:sz w:val="18"/>
      <w:szCs w:val="18"/>
    </w:rPr>
  </w:style>
  <w:style w:type="paragraph" w:customStyle="1" w:styleId="1Char">
    <w:name w:val="1 Char"/>
    <w:basedOn w:val="a"/>
    <w:rsid w:val="00FC051D"/>
  </w:style>
  <w:style w:type="table" w:styleId="a7">
    <w:name w:val="Table Grid"/>
    <w:basedOn w:val="a1"/>
    <w:uiPriority w:val="39"/>
    <w:rsid w:val="00B5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rsid w:val="008E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915F4-ECD6-416F-9C84-5509137C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928</Words>
  <Characters>5296</Characters>
  <Application>Microsoft Office Word</Application>
  <DocSecurity>0</DocSecurity>
  <Lines>44</Lines>
  <Paragraphs>12</Paragraphs>
  <ScaleCrop>false</ScaleCrop>
  <Company>CAICT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田洪川</dc:creator>
  <cp:keywords/>
  <dc:description/>
  <cp:lastModifiedBy>LENOVO</cp:lastModifiedBy>
  <cp:revision>5</cp:revision>
  <dcterms:created xsi:type="dcterms:W3CDTF">2018-09-18T03:00:00Z</dcterms:created>
  <dcterms:modified xsi:type="dcterms:W3CDTF">2018-09-18T07:02:00Z</dcterms:modified>
</cp:coreProperties>
</file>