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55"/>
        <w:tblW w:w="10143" w:type="dxa"/>
        <w:tblLayout w:type="fixed"/>
        <w:tblLook w:val="04A0" w:firstRow="1" w:lastRow="0" w:firstColumn="1" w:lastColumn="0" w:noHBand="0" w:noVBand="1"/>
      </w:tblPr>
      <w:tblGrid>
        <w:gridCol w:w="1500"/>
        <w:gridCol w:w="451"/>
        <w:gridCol w:w="629"/>
        <w:gridCol w:w="1080"/>
        <w:gridCol w:w="1080"/>
        <w:gridCol w:w="2020"/>
        <w:gridCol w:w="1080"/>
        <w:gridCol w:w="1080"/>
        <w:gridCol w:w="71"/>
        <w:gridCol w:w="1152"/>
      </w:tblGrid>
      <w:tr w:rsidR="000C4027">
        <w:trPr>
          <w:trHeight w:val="4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6B6C8B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C4027">
        <w:trPr>
          <w:trHeight w:val="1528"/>
        </w:trPr>
        <w:tc>
          <w:tcPr>
            <w:tcW w:w="10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027" w:rsidRDefault="00343C1C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343C1C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省级财政专项资金（江苏省工业企业技术改造                 综合奖补资金）申报信用承诺书</w:t>
            </w:r>
          </w:p>
        </w:tc>
      </w:tr>
      <w:tr w:rsidR="000C4027">
        <w:trPr>
          <w:trHeight w:val="97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4027">
        <w:trPr>
          <w:trHeight w:val="859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企业所在地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4027">
        <w:trPr>
          <w:trHeight w:val="904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申报责任人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A554B" w:rsidTr="004624D6">
        <w:trPr>
          <w:trHeight w:val="439"/>
        </w:trPr>
        <w:tc>
          <w:tcPr>
            <w:tcW w:w="101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A554B" w:rsidRDefault="00BA554B" w:rsidP="00BA554B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BA554B" w:rsidRPr="00BA554B" w:rsidRDefault="00BA554B" w:rsidP="00BA554B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A554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申报单位承诺:                                                        </w:t>
            </w:r>
          </w:p>
          <w:p w:rsidR="00BA554B" w:rsidRDefault="00BA554B" w:rsidP="00BA554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54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  <w:p w:rsidR="00BA554B" w:rsidRPr="00AA5D3C" w:rsidRDefault="00BA554B" w:rsidP="00BA554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AA5D3C">
              <w:rPr>
                <w:rFonts w:ascii="宋体" w:hAnsi="宋体" w:cs="宋体" w:hint="eastAsia"/>
                <w:color w:val="000000"/>
                <w:kern w:val="0"/>
                <w:sz w:val="24"/>
              </w:rPr>
              <w:t>1. 本单位自2016年6月1日至2019年5月31日期间信用状况良好，无严重失信行为。</w:t>
            </w:r>
          </w:p>
          <w:p w:rsidR="00BA554B" w:rsidRPr="00AA5D3C" w:rsidRDefault="00BA554B" w:rsidP="00BA554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A5D3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2.申报的所有材料均依据相关项目申报要求,据实提供。</w:t>
            </w:r>
          </w:p>
          <w:p w:rsidR="00BA554B" w:rsidRPr="00AA5D3C" w:rsidRDefault="00BA554B" w:rsidP="00BA554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A5D3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3.专项资金获批后将按规定使用。</w:t>
            </w:r>
          </w:p>
          <w:p w:rsidR="00BA554B" w:rsidRPr="00AA5D3C" w:rsidRDefault="00BA554B" w:rsidP="00BA554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A5D3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4.自觉接受财政、工信、审计、纪检等部门的监督检查。</w:t>
            </w:r>
          </w:p>
          <w:p w:rsidR="00BA554B" w:rsidRPr="00AA5D3C" w:rsidRDefault="00BA554B" w:rsidP="00BA554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A5D3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5. 近3年未发生重大安全、环保、质量事故。</w:t>
            </w:r>
          </w:p>
          <w:p w:rsidR="00BA554B" w:rsidRPr="00BA554B" w:rsidRDefault="00BA554B" w:rsidP="00BA554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5D3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AA5D3C">
              <w:rPr>
                <w:rFonts w:ascii="宋体" w:hAnsi="宋体" w:cs="宋体" w:hint="eastAsia"/>
                <w:color w:val="000000"/>
                <w:kern w:val="0"/>
                <w:sz w:val="24"/>
              </w:rPr>
              <w:t>6. 如违背以上承诺，愿意承担相关责任，同意有关主管部门将相关失信信息记入公共信用</w:t>
            </w:r>
            <w:r w:rsidR="00AA5D3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bookmarkStart w:id="0" w:name="_GoBack"/>
            <w:bookmarkEnd w:id="0"/>
            <w:r w:rsidRPr="00AA5D3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信息系统。</w:t>
            </w:r>
          </w:p>
        </w:tc>
      </w:tr>
      <w:tr w:rsidR="000C4027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4027" w:rsidRDefault="000C4027" w:rsidP="00BA554B">
            <w:pPr>
              <w:widowControl/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申报责任人（签名）</w:t>
            </w:r>
            <w:r w:rsidR="00FB5C94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4027">
        <w:trPr>
          <w:trHeight w:val="103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0C402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法定代表人（签名）</w:t>
            </w:r>
            <w:r w:rsidR="00FB5C94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C4027">
        <w:trPr>
          <w:trHeight w:val="21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027" w:rsidRDefault="000C4027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027" w:rsidRDefault="00590400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7" w:rsidRDefault="00590400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C4027" w:rsidRDefault="000C4027"/>
    <w:sectPr w:rsidR="000C4027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21" w:rsidRDefault="00465621" w:rsidP="00F8514D">
      <w:r>
        <w:separator/>
      </w:r>
    </w:p>
  </w:endnote>
  <w:endnote w:type="continuationSeparator" w:id="0">
    <w:p w:rsidR="00465621" w:rsidRDefault="00465621" w:rsidP="00F8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21" w:rsidRDefault="00465621" w:rsidP="00F8514D">
      <w:r>
        <w:separator/>
      </w:r>
    </w:p>
  </w:footnote>
  <w:footnote w:type="continuationSeparator" w:id="0">
    <w:p w:rsidR="00465621" w:rsidRDefault="00465621" w:rsidP="00F8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DA"/>
    <w:rsid w:val="0000465B"/>
    <w:rsid w:val="00091909"/>
    <w:rsid w:val="000C4027"/>
    <w:rsid w:val="000D26BB"/>
    <w:rsid w:val="00160A54"/>
    <w:rsid w:val="00163CE3"/>
    <w:rsid w:val="00177794"/>
    <w:rsid w:val="002C45AF"/>
    <w:rsid w:val="00302987"/>
    <w:rsid w:val="00343C1C"/>
    <w:rsid w:val="003C5718"/>
    <w:rsid w:val="00437E7F"/>
    <w:rsid w:val="00465621"/>
    <w:rsid w:val="0047032B"/>
    <w:rsid w:val="00471CCD"/>
    <w:rsid w:val="004F762D"/>
    <w:rsid w:val="00500621"/>
    <w:rsid w:val="00543563"/>
    <w:rsid w:val="00550C74"/>
    <w:rsid w:val="00571E55"/>
    <w:rsid w:val="00576EF1"/>
    <w:rsid w:val="00590400"/>
    <w:rsid w:val="005943DB"/>
    <w:rsid w:val="00620C5D"/>
    <w:rsid w:val="0062722F"/>
    <w:rsid w:val="00680A30"/>
    <w:rsid w:val="00683141"/>
    <w:rsid w:val="006B6C8B"/>
    <w:rsid w:val="006D6AE9"/>
    <w:rsid w:val="006E111F"/>
    <w:rsid w:val="006E482F"/>
    <w:rsid w:val="007370E0"/>
    <w:rsid w:val="007406E0"/>
    <w:rsid w:val="00761A18"/>
    <w:rsid w:val="00836208"/>
    <w:rsid w:val="008673D7"/>
    <w:rsid w:val="00876DB2"/>
    <w:rsid w:val="008907EF"/>
    <w:rsid w:val="008F2069"/>
    <w:rsid w:val="009600F8"/>
    <w:rsid w:val="009C45DA"/>
    <w:rsid w:val="009F151B"/>
    <w:rsid w:val="00A04AEF"/>
    <w:rsid w:val="00A662B1"/>
    <w:rsid w:val="00A71AB3"/>
    <w:rsid w:val="00A8293D"/>
    <w:rsid w:val="00AA5D3C"/>
    <w:rsid w:val="00AE0129"/>
    <w:rsid w:val="00B875B5"/>
    <w:rsid w:val="00B9682D"/>
    <w:rsid w:val="00BA554B"/>
    <w:rsid w:val="00BB7FCA"/>
    <w:rsid w:val="00C134BB"/>
    <w:rsid w:val="00C51E81"/>
    <w:rsid w:val="00C7542D"/>
    <w:rsid w:val="00CA7F39"/>
    <w:rsid w:val="00D017A5"/>
    <w:rsid w:val="00D31C37"/>
    <w:rsid w:val="00D52E1E"/>
    <w:rsid w:val="00D96168"/>
    <w:rsid w:val="00DE33D2"/>
    <w:rsid w:val="00E40D4D"/>
    <w:rsid w:val="00E918DA"/>
    <w:rsid w:val="00EA649F"/>
    <w:rsid w:val="00EB1630"/>
    <w:rsid w:val="00F568BE"/>
    <w:rsid w:val="00F706ED"/>
    <w:rsid w:val="00F758C2"/>
    <w:rsid w:val="00F8514D"/>
    <w:rsid w:val="00FB5C94"/>
    <w:rsid w:val="00FD7AE5"/>
    <w:rsid w:val="4E8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CDC778-77A2-4104-BDCD-FD93201D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7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779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ldx</dc:creator>
  <cp:lastModifiedBy>qww</cp:lastModifiedBy>
  <cp:revision>37</cp:revision>
  <cp:lastPrinted>2019-05-23T06:27:00Z</cp:lastPrinted>
  <dcterms:created xsi:type="dcterms:W3CDTF">2017-02-22T09:22:00Z</dcterms:created>
  <dcterms:modified xsi:type="dcterms:W3CDTF">2019-07-25T03:12:00Z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