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FD" w:rsidRPr="004A2DE1" w:rsidRDefault="00BC39FD" w:rsidP="00BC39FD">
      <w:pPr>
        <w:widowControl/>
        <w:spacing w:beforeLines="50" w:before="156" w:afterLines="50" w:after="156" w:line="580" w:lineRule="exact"/>
        <w:jc w:val="center"/>
        <w:rPr>
          <w:rFonts w:ascii="仿宋" w:eastAsia="仿宋" w:hAnsi="仿宋"/>
          <w:sz w:val="32"/>
          <w:szCs w:val="32"/>
        </w:rPr>
      </w:pPr>
      <w:r w:rsidRPr="004A2DE1">
        <w:rPr>
          <w:rFonts w:ascii="仿宋" w:eastAsia="仿宋" w:hAnsi="仿宋"/>
          <w:sz w:val="32"/>
          <w:szCs w:val="32"/>
        </w:rPr>
        <w:t>循环经济项目</w:t>
      </w:r>
      <w:r w:rsidRPr="004A2DE1">
        <w:rPr>
          <w:rFonts w:ascii="仿宋" w:eastAsia="仿宋" w:hAnsi="仿宋" w:hint="eastAsia"/>
          <w:sz w:val="32"/>
          <w:szCs w:val="32"/>
        </w:rPr>
        <w:t>项目情况报告</w:t>
      </w:r>
      <w:r w:rsidRPr="004A2DE1">
        <w:rPr>
          <w:rFonts w:ascii="仿宋" w:eastAsia="仿宋" w:hAnsi="仿宋"/>
          <w:sz w:val="32"/>
          <w:szCs w:val="32"/>
        </w:rPr>
        <w:t>内容要求</w:t>
      </w:r>
    </w:p>
    <w:p w:rsidR="00BC39FD" w:rsidRPr="004A2DE1" w:rsidRDefault="00BC39FD" w:rsidP="00BC39FD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2DE1">
        <w:rPr>
          <w:rFonts w:ascii="仿宋" w:eastAsia="仿宋" w:hAnsi="仿宋"/>
          <w:sz w:val="32"/>
          <w:szCs w:val="32"/>
        </w:rPr>
        <w:t>1</w:t>
      </w:r>
      <w:r w:rsidRPr="004A2DE1">
        <w:rPr>
          <w:rFonts w:ascii="仿宋" w:eastAsia="仿宋" w:hAnsi="仿宋" w:hint="eastAsia"/>
          <w:snapToGrid w:val="0"/>
          <w:kern w:val="0"/>
          <w:sz w:val="32"/>
          <w:szCs w:val="32"/>
        </w:rPr>
        <w:t>．</w:t>
      </w:r>
      <w:r w:rsidRPr="004A2DE1">
        <w:rPr>
          <w:rFonts w:ascii="仿宋" w:eastAsia="仿宋" w:hAnsi="仿宋"/>
          <w:sz w:val="32"/>
          <w:szCs w:val="32"/>
        </w:rPr>
        <w:t>企业概况</w:t>
      </w:r>
    </w:p>
    <w:p w:rsidR="00BC39FD" w:rsidRPr="004A2DE1" w:rsidRDefault="00BC39FD" w:rsidP="00BC39FD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2DE1">
        <w:rPr>
          <w:rFonts w:ascii="仿宋" w:eastAsia="仿宋" w:hAnsi="仿宋"/>
          <w:sz w:val="32"/>
          <w:szCs w:val="32"/>
        </w:rPr>
        <w:t>（1）企业规模、主要产品及生产能力；</w:t>
      </w:r>
    </w:p>
    <w:p w:rsidR="00BC39FD" w:rsidRPr="004A2DE1" w:rsidRDefault="00BC39FD" w:rsidP="00BC39FD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2DE1">
        <w:rPr>
          <w:rFonts w:ascii="仿宋" w:eastAsia="仿宋" w:hAnsi="仿宋"/>
          <w:sz w:val="32"/>
          <w:szCs w:val="32"/>
        </w:rPr>
        <w:t>（2）企业循环经济</w:t>
      </w:r>
      <w:r w:rsidRPr="004A2DE1">
        <w:rPr>
          <w:rFonts w:ascii="仿宋" w:eastAsia="仿宋" w:hAnsi="仿宋" w:hint="eastAsia"/>
          <w:sz w:val="32"/>
          <w:szCs w:val="32"/>
        </w:rPr>
        <w:t>、挥发性有机物清洁原料替代</w:t>
      </w:r>
      <w:r w:rsidRPr="004A2DE1">
        <w:rPr>
          <w:rFonts w:ascii="仿宋" w:eastAsia="仿宋" w:hAnsi="仿宋"/>
          <w:sz w:val="32"/>
          <w:szCs w:val="32"/>
        </w:rPr>
        <w:t>开展情况，企业能源管理、资源消耗和环境保护现状。</w:t>
      </w:r>
    </w:p>
    <w:p w:rsidR="00BC39FD" w:rsidRPr="004A2DE1" w:rsidRDefault="00BC39FD" w:rsidP="00BC39FD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2DE1">
        <w:rPr>
          <w:rFonts w:ascii="仿宋" w:eastAsia="仿宋" w:hAnsi="仿宋"/>
          <w:sz w:val="32"/>
          <w:szCs w:val="32"/>
        </w:rPr>
        <w:t>2</w:t>
      </w:r>
      <w:r w:rsidRPr="004A2DE1">
        <w:rPr>
          <w:rFonts w:ascii="仿宋" w:eastAsia="仿宋" w:hAnsi="仿宋" w:hint="eastAsia"/>
          <w:snapToGrid w:val="0"/>
          <w:kern w:val="0"/>
          <w:sz w:val="32"/>
          <w:szCs w:val="32"/>
        </w:rPr>
        <w:t>．</w:t>
      </w:r>
      <w:r w:rsidRPr="004A2DE1">
        <w:rPr>
          <w:rFonts w:ascii="仿宋" w:eastAsia="仿宋" w:hAnsi="仿宋"/>
          <w:sz w:val="32"/>
          <w:szCs w:val="32"/>
        </w:rPr>
        <w:t>立项理由</w:t>
      </w:r>
    </w:p>
    <w:p w:rsidR="00BC39FD" w:rsidRPr="004A2DE1" w:rsidRDefault="00BC39FD" w:rsidP="00BC39FD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2DE1">
        <w:rPr>
          <w:rFonts w:ascii="仿宋" w:eastAsia="仿宋" w:hAnsi="仿宋"/>
          <w:sz w:val="32"/>
          <w:szCs w:val="32"/>
        </w:rPr>
        <w:t xml:space="preserve">（1）国内外相关技术发展的概况； </w:t>
      </w:r>
    </w:p>
    <w:p w:rsidR="00BC39FD" w:rsidRPr="004A2DE1" w:rsidRDefault="00BC39FD" w:rsidP="00BC39FD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2DE1">
        <w:rPr>
          <w:rFonts w:ascii="仿宋" w:eastAsia="仿宋" w:hAnsi="仿宋"/>
          <w:sz w:val="32"/>
          <w:szCs w:val="32"/>
        </w:rPr>
        <w:t xml:space="preserve">（2）该项目实施的必要性。 </w:t>
      </w:r>
    </w:p>
    <w:p w:rsidR="00BC39FD" w:rsidRPr="004A2DE1" w:rsidRDefault="00BC39FD" w:rsidP="00BC39FD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2DE1">
        <w:rPr>
          <w:rFonts w:ascii="仿宋" w:eastAsia="仿宋" w:hAnsi="仿宋"/>
          <w:sz w:val="32"/>
          <w:szCs w:val="32"/>
        </w:rPr>
        <w:t>3</w:t>
      </w:r>
      <w:r w:rsidRPr="004A2DE1">
        <w:rPr>
          <w:rFonts w:ascii="仿宋" w:eastAsia="仿宋" w:hAnsi="仿宋" w:hint="eastAsia"/>
          <w:snapToGrid w:val="0"/>
          <w:kern w:val="0"/>
          <w:sz w:val="32"/>
          <w:szCs w:val="32"/>
        </w:rPr>
        <w:t>．</w:t>
      </w:r>
      <w:r w:rsidRPr="004A2DE1">
        <w:rPr>
          <w:rFonts w:ascii="仿宋" w:eastAsia="仿宋" w:hAnsi="仿宋"/>
          <w:sz w:val="32"/>
          <w:szCs w:val="32"/>
        </w:rPr>
        <w:t>项目主要内容</w:t>
      </w:r>
    </w:p>
    <w:p w:rsidR="00BC39FD" w:rsidRPr="004A2DE1" w:rsidRDefault="00BC39FD" w:rsidP="00BC39FD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2DE1">
        <w:rPr>
          <w:rFonts w:ascii="仿宋" w:eastAsia="仿宋" w:hAnsi="仿宋"/>
          <w:sz w:val="32"/>
          <w:szCs w:val="32"/>
        </w:rPr>
        <w:t>（1）技术特点、关键技术和关键工艺；</w:t>
      </w:r>
    </w:p>
    <w:p w:rsidR="00BC39FD" w:rsidRPr="004A2DE1" w:rsidRDefault="00BC39FD" w:rsidP="00BC39FD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2DE1">
        <w:rPr>
          <w:rFonts w:ascii="仿宋" w:eastAsia="仿宋" w:hAnsi="仿宋"/>
          <w:sz w:val="32"/>
          <w:szCs w:val="32"/>
        </w:rPr>
        <w:t>（2）项目实施的具体内容</w:t>
      </w:r>
      <w:bookmarkStart w:id="0" w:name="_GoBack"/>
      <w:bookmarkEnd w:id="0"/>
      <w:r w:rsidRPr="004A2DE1">
        <w:rPr>
          <w:rFonts w:ascii="仿宋" w:eastAsia="仿宋" w:hAnsi="仿宋"/>
          <w:sz w:val="32"/>
          <w:szCs w:val="32"/>
        </w:rPr>
        <w:t>；</w:t>
      </w:r>
    </w:p>
    <w:p w:rsidR="00BC39FD" w:rsidRPr="004A2DE1" w:rsidRDefault="00BC39FD" w:rsidP="00BC39FD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2DE1">
        <w:rPr>
          <w:rFonts w:ascii="仿宋" w:eastAsia="仿宋" w:hAnsi="仿宋"/>
          <w:sz w:val="32"/>
          <w:szCs w:val="32"/>
        </w:rPr>
        <w:t>（3）项目进度与完成期限。</w:t>
      </w:r>
    </w:p>
    <w:p w:rsidR="00BC39FD" w:rsidRPr="004A2DE1" w:rsidRDefault="00BC39FD" w:rsidP="00BC39FD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2DE1">
        <w:rPr>
          <w:rFonts w:ascii="仿宋" w:eastAsia="仿宋" w:hAnsi="仿宋"/>
          <w:sz w:val="32"/>
          <w:szCs w:val="32"/>
        </w:rPr>
        <w:t>4．项目预期经济和社会效益</w:t>
      </w:r>
    </w:p>
    <w:p w:rsidR="00BC39FD" w:rsidRPr="004A2DE1" w:rsidRDefault="00BC39FD" w:rsidP="00BC39FD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2DE1">
        <w:rPr>
          <w:rFonts w:ascii="仿宋" w:eastAsia="仿宋" w:hAnsi="仿宋"/>
          <w:sz w:val="32"/>
          <w:szCs w:val="32"/>
        </w:rPr>
        <w:t>（1）经济效益（包括节约水、电、煤、原材料等成本）；</w:t>
      </w:r>
    </w:p>
    <w:p w:rsidR="00BC39FD" w:rsidRPr="004A2DE1" w:rsidRDefault="00BC39FD" w:rsidP="00BC39FD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2DE1">
        <w:rPr>
          <w:rFonts w:ascii="仿宋" w:eastAsia="仿宋" w:hAnsi="仿宋"/>
          <w:sz w:val="32"/>
          <w:szCs w:val="32"/>
        </w:rPr>
        <w:t>（2）环境和社会效益（包括水、气、渣、SO2、NOx、VOC、氨氮、COD、POPs持久性有机污染物等）减排效果分析。</w:t>
      </w:r>
    </w:p>
    <w:p w:rsidR="00BC39FD" w:rsidRPr="004A2DE1" w:rsidRDefault="00BC39FD" w:rsidP="00BC39FD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2DE1">
        <w:rPr>
          <w:rFonts w:ascii="仿宋" w:eastAsia="仿宋" w:hAnsi="仿宋"/>
          <w:sz w:val="32"/>
          <w:szCs w:val="32"/>
        </w:rPr>
        <w:t>5．项目资金及来源</w:t>
      </w:r>
    </w:p>
    <w:p w:rsidR="00BC39FD" w:rsidRPr="004A2DE1" w:rsidRDefault="00BC39FD" w:rsidP="00BC39FD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2DE1">
        <w:rPr>
          <w:rFonts w:ascii="仿宋" w:eastAsia="仿宋" w:hAnsi="仿宋"/>
          <w:sz w:val="32"/>
          <w:szCs w:val="32"/>
        </w:rPr>
        <w:t>（1）项目总资金与年度资金预算（资金构成及构成比例）；</w:t>
      </w:r>
    </w:p>
    <w:p w:rsidR="00BC39FD" w:rsidRPr="004A2DE1" w:rsidRDefault="00BC39FD" w:rsidP="00BC39FD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2DE1">
        <w:rPr>
          <w:rFonts w:ascii="仿宋" w:eastAsia="仿宋" w:hAnsi="仿宋"/>
          <w:sz w:val="32"/>
          <w:szCs w:val="32"/>
        </w:rPr>
        <w:t>（2）资金使用范围和资金使用明细表；</w:t>
      </w:r>
    </w:p>
    <w:p w:rsidR="00BC39FD" w:rsidRPr="004A2DE1" w:rsidRDefault="00BC39FD" w:rsidP="00DC7EB9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2DE1">
        <w:rPr>
          <w:rFonts w:ascii="仿宋" w:eastAsia="仿宋" w:hAnsi="仿宋"/>
          <w:sz w:val="32"/>
          <w:szCs w:val="32"/>
        </w:rPr>
        <w:t>（3）资金筹措来源（自筹、银行贷款、其它）。</w:t>
      </w:r>
    </w:p>
    <w:p w:rsidR="00BC39FD" w:rsidRPr="004A2DE1" w:rsidRDefault="00DC7EB9" w:rsidP="00BC39FD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2DE1">
        <w:rPr>
          <w:rFonts w:ascii="仿宋" w:eastAsia="仿宋" w:hAnsi="仿宋"/>
          <w:sz w:val="32"/>
          <w:szCs w:val="32"/>
        </w:rPr>
        <w:t>6</w:t>
      </w:r>
      <w:r w:rsidR="00BC39FD" w:rsidRPr="004A2DE1">
        <w:rPr>
          <w:rFonts w:ascii="仿宋" w:eastAsia="仿宋" w:hAnsi="仿宋"/>
          <w:sz w:val="32"/>
          <w:szCs w:val="32"/>
        </w:rPr>
        <w:t>．其他需要说明的问题</w:t>
      </w:r>
    </w:p>
    <w:p w:rsidR="003C215A" w:rsidRPr="004A2DE1" w:rsidRDefault="003C215A">
      <w:pPr>
        <w:rPr>
          <w:rFonts w:ascii="仿宋" w:eastAsia="仿宋" w:hAnsi="仿宋"/>
        </w:rPr>
      </w:pPr>
    </w:p>
    <w:sectPr w:rsidR="003C215A" w:rsidRPr="004A2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9FD" w:rsidRDefault="00BC39FD" w:rsidP="00BC39FD">
      <w:r>
        <w:separator/>
      </w:r>
    </w:p>
  </w:endnote>
  <w:endnote w:type="continuationSeparator" w:id="0">
    <w:p w:rsidR="00BC39FD" w:rsidRDefault="00BC39FD" w:rsidP="00BC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9FD" w:rsidRDefault="00BC39FD" w:rsidP="00BC39FD">
      <w:r>
        <w:separator/>
      </w:r>
    </w:p>
  </w:footnote>
  <w:footnote w:type="continuationSeparator" w:id="0">
    <w:p w:rsidR="00BC39FD" w:rsidRDefault="00BC39FD" w:rsidP="00BC3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2F"/>
    <w:rsid w:val="003C215A"/>
    <w:rsid w:val="004A2DE1"/>
    <w:rsid w:val="006521FD"/>
    <w:rsid w:val="00BC39FD"/>
    <w:rsid w:val="00D7642F"/>
    <w:rsid w:val="00D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0544DA-BF84-4DF5-B607-40B8B0CA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9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9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9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刘瑾</dc:creator>
  <cp:keywords/>
  <dc:description/>
  <cp:lastModifiedBy>刘瑾</cp:lastModifiedBy>
  <cp:revision>5</cp:revision>
  <dcterms:created xsi:type="dcterms:W3CDTF">2022-12-23T08:24:00Z</dcterms:created>
  <dcterms:modified xsi:type="dcterms:W3CDTF">2023-01-19T02:30:00Z</dcterms:modified>
</cp:coreProperties>
</file>