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E5" w:rsidRPr="00B30840" w:rsidRDefault="00EB22B1" w:rsidP="00EB22B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Hlk119050863"/>
      <w:bookmarkStart w:id="1" w:name="_GoBack"/>
      <w:r w:rsidRPr="00B30840">
        <w:rPr>
          <w:rFonts w:ascii="黑体" w:eastAsia="黑体" w:hAnsi="黑体" w:cs="Times New Roman"/>
          <w:sz w:val="32"/>
          <w:szCs w:val="32"/>
        </w:rPr>
        <w:t>附件</w:t>
      </w:r>
      <w:r w:rsidR="008A0D57" w:rsidRPr="00B30840">
        <w:rPr>
          <w:rFonts w:ascii="黑体" w:eastAsia="黑体" w:hAnsi="黑体" w:cs="Times New Roman"/>
          <w:sz w:val="32"/>
          <w:szCs w:val="32"/>
        </w:rPr>
        <w:t>1</w:t>
      </w:r>
      <w:r w:rsidR="006243FA" w:rsidRPr="00B30840">
        <w:rPr>
          <w:rFonts w:ascii="黑体" w:eastAsia="黑体" w:hAnsi="黑体" w:cs="Times New Roman"/>
          <w:sz w:val="32"/>
          <w:szCs w:val="32"/>
        </w:rPr>
        <w:t>-1</w:t>
      </w:r>
    </w:p>
    <w:p w:rsidR="006243FA" w:rsidRPr="00B30840" w:rsidRDefault="00EB22B1" w:rsidP="00EB22B1">
      <w:pPr>
        <w:spacing w:line="5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B30840">
        <w:rPr>
          <w:rFonts w:ascii="Times New Roman" w:eastAsia="华文中宋" w:hAnsi="Times New Roman" w:cs="Times New Roman"/>
          <w:sz w:val="36"/>
          <w:szCs w:val="36"/>
        </w:rPr>
        <w:t>2022</w:t>
      </w:r>
      <w:r w:rsidRPr="00B30840">
        <w:rPr>
          <w:rFonts w:ascii="Times New Roman" w:eastAsia="华文中宋" w:hAnsi="Times New Roman" w:cs="Times New Roman"/>
          <w:sz w:val="36"/>
          <w:szCs w:val="36"/>
        </w:rPr>
        <w:t>年度苏州工业园区</w:t>
      </w:r>
      <w:r w:rsidR="006243FA" w:rsidRPr="00B30840">
        <w:rPr>
          <w:rFonts w:ascii="Times New Roman" w:eastAsia="华文中宋" w:hAnsi="Times New Roman" w:cs="Times New Roman" w:hint="eastAsia"/>
          <w:sz w:val="36"/>
          <w:szCs w:val="36"/>
        </w:rPr>
        <w:t>纳米技术应用企业</w:t>
      </w:r>
      <w:r w:rsidR="00245858" w:rsidRPr="00B30840">
        <w:rPr>
          <w:rFonts w:ascii="Times New Roman" w:eastAsia="华文中宋" w:hAnsi="Times New Roman" w:cs="Times New Roman"/>
          <w:sz w:val="36"/>
          <w:szCs w:val="36"/>
        </w:rPr>
        <w:t>自建</w:t>
      </w:r>
    </w:p>
    <w:p w:rsidR="00EB22B1" w:rsidRPr="00B30840" w:rsidRDefault="008A0D57" w:rsidP="00EB22B1">
      <w:pPr>
        <w:spacing w:line="5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B30840">
        <w:rPr>
          <w:rFonts w:ascii="Times New Roman" w:eastAsia="华文中宋" w:hAnsi="Times New Roman" w:cs="Times New Roman"/>
          <w:sz w:val="36"/>
          <w:szCs w:val="36"/>
        </w:rPr>
        <w:t>超净空间补贴</w:t>
      </w:r>
      <w:r w:rsidR="00EB22B1" w:rsidRPr="00B30840">
        <w:rPr>
          <w:rFonts w:ascii="Times New Roman" w:eastAsia="华文中宋" w:hAnsi="Times New Roman" w:cs="Times New Roman"/>
          <w:sz w:val="36"/>
          <w:szCs w:val="36"/>
        </w:rPr>
        <w:t>申报书</w:t>
      </w:r>
    </w:p>
    <w:p w:rsidR="00EB22B1" w:rsidRPr="00B30840" w:rsidRDefault="00EB22B1" w:rsidP="00EB22B1">
      <w:pPr>
        <w:spacing w:line="56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B22B1" w:rsidRPr="00B30840" w:rsidRDefault="00EB22B1" w:rsidP="00EB22B1">
      <w:pPr>
        <w:spacing w:line="560" w:lineRule="exact"/>
        <w:jc w:val="lef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B30840">
        <w:rPr>
          <w:rFonts w:ascii="Times New Roman" w:eastAsia="宋体" w:hAnsi="Times New Roman" w:cs="Times New Roman"/>
          <w:sz w:val="24"/>
          <w:szCs w:val="24"/>
        </w:rPr>
        <w:t>联系人：</w:t>
      </w:r>
      <w:r w:rsidRPr="00B30840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Pr="00B30840">
        <w:rPr>
          <w:rFonts w:ascii="Times New Roman" w:eastAsia="宋体" w:hAnsi="Times New Roman" w:cs="Times New Roman"/>
          <w:sz w:val="24"/>
          <w:szCs w:val="24"/>
        </w:rPr>
        <w:t xml:space="preserve">                    </w:t>
      </w:r>
      <w:r w:rsidRPr="00B30840">
        <w:rPr>
          <w:rFonts w:ascii="Times New Roman" w:eastAsia="宋体" w:hAnsi="Times New Roman" w:cs="Times New Roman"/>
          <w:sz w:val="24"/>
          <w:szCs w:val="24"/>
        </w:rPr>
        <w:t>联系电话：</w:t>
      </w:r>
      <w:r w:rsidRPr="00B30840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064"/>
      </w:tblGrid>
      <w:tr w:rsidR="00640A6B" w:rsidRPr="00B30840" w:rsidTr="00640A6B">
        <w:trPr>
          <w:trHeight w:val="567"/>
        </w:trPr>
        <w:tc>
          <w:tcPr>
            <w:tcW w:w="8296" w:type="dxa"/>
            <w:gridSpan w:val="4"/>
            <w:vAlign w:val="center"/>
          </w:tcPr>
          <w:p w:rsidR="00640A6B" w:rsidRPr="00B30840" w:rsidRDefault="00640A6B" w:rsidP="00640A6B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一、企业基本情况</w:t>
            </w:r>
          </w:p>
        </w:tc>
      </w:tr>
      <w:tr w:rsidR="00520C23" w:rsidRPr="00B30840" w:rsidTr="002724A5">
        <w:trPr>
          <w:trHeight w:val="567"/>
        </w:trPr>
        <w:tc>
          <w:tcPr>
            <w:tcW w:w="1980" w:type="dxa"/>
            <w:vAlign w:val="center"/>
          </w:tcPr>
          <w:p w:rsidR="00520C23" w:rsidRPr="00B30840" w:rsidRDefault="00520C2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6316" w:type="dxa"/>
            <w:gridSpan w:val="3"/>
            <w:vAlign w:val="center"/>
          </w:tcPr>
          <w:p w:rsidR="00520C23" w:rsidRPr="00B30840" w:rsidRDefault="00520C2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40A6B" w:rsidRPr="00B30840" w:rsidTr="002724A5">
        <w:trPr>
          <w:trHeight w:val="567"/>
        </w:trPr>
        <w:tc>
          <w:tcPr>
            <w:tcW w:w="1980" w:type="dxa"/>
            <w:vAlign w:val="center"/>
          </w:tcPr>
          <w:p w:rsidR="00640A6B" w:rsidRPr="00B30840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组织机构代码</w:t>
            </w:r>
          </w:p>
        </w:tc>
        <w:tc>
          <w:tcPr>
            <w:tcW w:w="6316" w:type="dxa"/>
            <w:gridSpan w:val="3"/>
            <w:vAlign w:val="center"/>
          </w:tcPr>
          <w:p w:rsidR="00640A6B" w:rsidRPr="00B30840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CB3" w:rsidRPr="00B30840" w:rsidTr="00B30840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A94CB3" w:rsidRPr="00B30840" w:rsidRDefault="00A94CB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是否</w:t>
            </w:r>
            <w:r w:rsidR="008A0D57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获得</w:t>
            </w:r>
            <w:proofErr w:type="gramStart"/>
            <w:r w:rsidR="008A0D57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过</w:t>
            </w:r>
            <w:r w:rsidR="00AD605A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固投</w:t>
            </w:r>
            <w:r w:rsidR="00245858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奖补</w:t>
            </w:r>
            <w:r w:rsidR="00AD605A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类</w:t>
            </w:r>
            <w:r w:rsidR="00245858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政策</w:t>
            </w:r>
            <w:proofErr w:type="gramEnd"/>
            <w:r w:rsidR="00AD605A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资金</w:t>
            </w:r>
          </w:p>
        </w:tc>
        <w:tc>
          <w:tcPr>
            <w:tcW w:w="6316" w:type="dxa"/>
            <w:gridSpan w:val="3"/>
            <w:vAlign w:val="center"/>
          </w:tcPr>
          <w:p w:rsidR="008A0D57" w:rsidRPr="00B30840" w:rsidRDefault="00A94CB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 w:rsidR="008A0D57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，具体为：</w:t>
            </w:r>
            <w:r w:rsidR="008A0D57" w:rsidRPr="00B3084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C7701" w:rsidRPr="00B3084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（</w:t>
            </w:r>
            <w:r w:rsidR="00724B42" w:rsidRPr="00B3084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说明</w:t>
            </w:r>
            <w:r w:rsidR="00AC7701" w:rsidRPr="00B3084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时间、</w:t>
            </w:r>
            <w:r w:rsidR="00275ACF" w:rsidRPr="00B3084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补贴</w:t>
            </w:r>
            <w:r w:rsidR="00AC7701" w:rsidRPr="00B3084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机构、金额）</w:t>
            </w:r>
            <w:r w:rsidR="008A0D57" w:rsidRPr="00B3084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A94CB3" w:rsidRPr="00B30840" w:rsidRDefault="00A94CB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</w:tr>
      <w:tr w:rsidR="00640A6B" w:rsidRPr="00B30840" w:rsidTr="002724A5">
        <w:trPr>
          <w:trHeight w:val="567"/>
        </w:trPr>
        <w:tc>
          <w:tcPr>
            <w:tcW w:w="1980" w:type="dxa"/>
            <w:vAlign w:val="center"/>
          </w:tcPr>
          <w:p w:rsidR="00640A6B" w:rsidRPr="00B30840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6316" w:type="dxa"/>
            <w:gridSpan w:val="3"/>
            <w:vAlign w:val="center"/>
          </w:tcPr>
          <w:p w:rsidR="00640A6B" w:rsidRPr="00B30840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RPr="00B30840" w:rsidTr="00AC7701">
        <w:trPr>
          <w:trHeight w:val="567"/>
        </w:trPr>
        <w:tc>
          <w:tcPr>
            <w:tcW w:w="1980" w:type="dxa"/>
            <w:vAlign w:val="center"/>
          </w:tcPr>
          <w:p w:rsidR="00787365" w:rsidRPr="00B30840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注册时间</w:t>
            </w:r>
          </w:p>
        </w:tc>
        <w:tc>
          <w:tcPr>
            <w:tcW w:w="1984" w:type="dxa"/>
            <w:vAlign w:val="center"/>
          </w:tcPr>
          <w:p w:rsidR="00787365" w:rsidRPr="00B30840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7365" w:rsidRPr="00B30840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64" w:type="dxa"/>
            <w:vAlign w:val="center"/>
          </w:tcPr>
          <w:p w:rsidR="00787365" w:rsidRPr="00B30840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RPr="00B30840" w:rsidTr="00AC7701">
        <w:trPr>
          <w:trHeight w:val="567"/>
        </w:trPr>
        <w:tc>
          <w:tcPr>
            <w:tcW w:w="1980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1984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RPr="00B30840" w:rsidTr="002724A5">
        <w:trPr>
          <w:trHeight w:val="567"/>
        </w:trPr>
        <w:tc>
          <w:tcPr>
            <w:tcW w:w="1980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主营业务领域</w:t>
            </w:r>
          </w:p>
        </w:tc>
        <w:tc>
          <w:tcPr>
            <w:tcW w:w="6316" w:type="dxa"/>
            <w:gridSpan w:val="3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第三代半导体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□</w:t>
            </w:r>
            <w:proofErr w:type="gramStart"/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微纳制造</w:t>
            </w:r>
            <w:proofErr w:type="gramEnd"/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纳米新材料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□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787365" w:rsidRPr="00B30840" w:rsidTr="002724A5">
        <w:trPr>
          <w:trHeight w:val="567"/>
        </w:trPr>
        <w:tc>
          <w:tcPr>
            <w:tcW w:w="1980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主营业务简介</w:t>
            </w:r>
          </w:p>
        </w:tc>
        <w:tc>
          <w:tcPr>
            <w:tcW w:w="6316" w:type="dxa"/>
            <w:gridSpan w:val="3"/>
            <w:vAlign w:val="center"/>
          </w:tcPr>
          <w:p w:rsidR="00787365" w:rsidRPr="00B30840" w:rsidRDefault="00D92D43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787365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不超过</w:t>
            </w:r>
            <w:r w:rsidR="00787365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="00787365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字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787365" w:rsidRPr="00B30840" w:rsidTr="00AC7701">
        <w:trPr>
          <w:trHeight w:val="567"/>
        </w:trPr>
        <w:tc>
          <w:tcPr>
            <w:tcW w:w="1980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1984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2064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RPr="00B30840" w:rsidTr="00AC7701">
        <w:trPr>
          <w:trHeight w:val="567"/>
        </w:trPr>
        <w:tc>
          <w:tcPr>
            <w:tcW w:w="1980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有效发明专利授权总量（件）</w:t>
            </w:r>
          </w:p>
        </w:tc>
        <w:tc>
          <w:tcPr>
            <w:tcW w:w="1984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年度主营业务收入（万元）</w:t>
            </w:r>
          </w:p>
        </w:tc>
        <w:tc>
          <w:tcPr>
            <w:tcW w:w="2064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RPr="00B30840" w:rsidTr="00AC7701">
        <w:trPr>
          <w:trHeight w:val="567"/>
        </w:trPr>
        <w:tc>
          <w:tcPr>
            <w:tcW w:w="1980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年度净利润（万元）</w:t>
            </w:r>
          </w:p>
        </w:tc>
        <w:tc>
          <w:tcPr>
            <w:tcW w:w="1984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年度实缴税金总额（万元）</w:t>
            </w:r>
          </w:p>
        </w:tc>
        <w:tc>
          <w:tcPr>
            <w:tcW w:w="2064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RPr="00B30840" w:rsidTr="00AC7701">
        <w:trPr>
          <w:trHeight w:val="567"/>
        </w:trPr>
        <w:tc>
          <w:tcPr>
            <w:tcW w:w="1980" w:type="dxa"/>
            <w:vAlign w:val="center"/>
          </w:tcPr>
          <w:p w:rsidR="00787365" w:rsidRPr="00B30840" w:rsidRDefault="00C360E2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1984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594" w:rsidRPr="00B30840" w:rsidRDefault="00E62594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申报补贴金额</w:t>
            </w:r>
          </w:p>
          <w:p w:rsidR="00787365" w:rsidRPr="00B30840" w:rsidRDefault="00E62594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2064" w:type="dxa"/>
            <w:vAlign w:val="center"/>
          </w:tcPr>
          <w:p w:rsidR="00787365" w:rsidRPr="00B30840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360E2" w:rsidRPr="00B30840" w:rsidTr="00347703">
        <w:trPr>
          <w:trHeight w:val="3076"/>
        </w:trPr>
        <w:tc>
          <w:tcPr>
            <w:tcW w:w="8296" w:type="dxa"/>
            <w:gridSpan w:val="4"/>
            <w:vAlign w:val="center"/>
          </w:tcPr>
          <w:p w:rsidR="00C360E2" w:rsidRPr="00B30840" w:rsidRDefault="00D92D43" w:rsidP="00C360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C360E2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除上述内容外，</w:t>
            </w:r>
            <w:r w:rsidR="00E62594" w:rsidRPr="00B308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</w:t>
            </w:r>
            <w:r w:rsidR="00C360E2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补充说明企业获得相关资质、市级以上荣誉、重大奖项、技术水平、行业地位、产学研合作情况等，不超过</w:t>
            </w:r>
            <w:r w:rsidR="00C360E2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="00C360E2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字。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C360E2" w:rsidRPr="00B30840" w:rsidTr="00C360E2">
        <w:trPr>
          <w:trHeight w:val="567"/>
        </w:trPr>
        <w:tc>
          <w:tcPr>
            <w:tcW w:w="8296" w:type="dxa"/>
            <w:gridSpan w:val="4"/>
            <w:vAlign w:val="center"/>
          </w:tcPr>
          <w:p w:rsidR="00C360E2" w:rsidRPr="00B30840" w:rsidRDefault="00C360E2" w:rsidP="00C360E2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二、</w:t>
            </w:r>
            <w:r w:rsidR="00540877"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自建</w:t>
            </w:r>
            <w:r w:rsidR="005648BD"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超净空间</w:t>
            </w: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信息</w:t>
            </w:r>
          </w:p>
        </w:tc>
      </w:tr>
      <w:tr w:rsidR="00520C23" w:rsidRPr="00B30840" w:rsidTr="001F4C21">
        <w:trPr>
          <w:trHeight w:val="567"/>
        </w:trPr>
        <w:tc>
          <w:tcPr>
            <w:tcW w:w="1980" w:type="dxa"/>
            <w:vAlign w:val="center"/>
          </w:tcPr>
          <w:p w:rsidR="00520C23" w:rsidRPr="00B30840" w:rsidRDefault="00E62594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超净空间地址</w:t>
            </w:r>
          </w:p>
        </w:tc>
        <w:tc>
          <w:tcPr>
            <w:tcW w:w="6316" w:type="dxa"/>
            <w:gridSpan w:val="3"/>
            <w:vAlign w:val="center"/>
          </w:tcPr>
          <w:p w:rsidR="00520C23" w:rsidRPr="00B30840" w:rsidRDefault="00520C23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7701" w:rsidRPr="00B30840" w:rsidTr="00AC7701">
        <w:trPr>
          <w:trHeight w:val="567"/>
        </w:trPr>
        <w:tc>
          <w:tcPr>
            <w:tcW w:w="1980" w:type="dxa"/>
            <w:vAlign w:val="center"/>
          </w:tcPr>
          <w:p w:rsidR="00AC7701" w:rsidRPr="00B30840" w:rsidRDefault="00E62594" w:rsidP="00AC770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</w:t>
            </w:r>
            <w:r w:rsidR="00AC7701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起止日期</w:t>
            </w:r>
          </w:p>
        </w:tc>
        <w:tc>
          <w:tcPr>
            <w:tcW w:w="1984" w:type="dxa"/>
            <w:vAlign w:val="center"/>
          </w:tcPr>
          <w:p w:rsidR="00AC7701" w:rsidRPr="00B30840" w:rsidRDefault="00AC7701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701" w:rsidRPr="00B30840" w:rsidRDefault="00AC7701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洁净度等级</w:t>
            </w:r>
          </w:p>
        </w:tc>
        <w:tc>
          <w:tcPr>
            <w:tcW w:w="2064" w:type="dxa"/>
            <w:vAlign w:val="center"/>
          </w:tcPr>
          <w:p w:rsidR="00AC7701" w:rsidRPr="00B30840" w:rsidRDefault="00AC7701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20C23" w:rsidRPr="00B30840" w:rsidTr="00540877">
        <w:trPr>
          <w:trHeight w:val="1538"/>
        </w:trPr>
        <w:tc>
          <w:tcPr>
            <w:tcW w:w="1980" w:type="dxa"/>
            <w:vAlign w:val="center"/>
          </w:tcPr>
          <w:p w:rsidR="00520C23" w:rsidRPr="00B30840" w:rsidRDefault="00520C23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规划用途</w:t>
            </w:r>
          </w:p>
        </w:tc>
        <w:tc>
          <w:tcPr>
            <w:tcW w:w="6316" w:type="dxa"/>
            <w:gridSpan w:val="3"/>
            <w:vAlign w:val="center"/>
          </w:tcPr>
          <w:p w:rsidR="00520C23" w:rsidRPr="00B30840" w:rsidRDefault="00520C23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（不超过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</w:tc>
      </w:tr>
      <w:tr w:rsidR="00520C23" w:rsidRPr="00B30840" w:rsidTr="00AC7701">
        <w:trPr>
          <w:trHeight w:val="567"/>
        </w:trPr>
        <w:tc>
          <w:tcPr>
            <w:tcW w:w="1980" w:type="dxa"/>
            <w:vAlign w:val="center"/>
          </w:tcPr>
          <w:p w:rsidR="00520C23" w:rsidRPr="00B30840" w:rsidRDefault="00E62594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</w:t>
            </w:r>
            <w:r w:rsidR="00520C23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总面积</w:t>
            </w:r>
            <w:r w:rsidR="00520C23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/m</w:t>
            </w:r>
            <w:r w:rsidR="00520C23" w:rsidRPr="00B30840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520C23" w:rsidRPr="00B30840" w:rsidRDefault="00520C23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0C23" w:rsidRPr="00B30840" w:rsidRDefault="00E62594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其中：</w:t>
            </w:r>
            <w:r w:rsidR="00520C23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自用面积</w:t>
            </w:r>
            <w:r w:rsidR="00520C23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/m</w:t>
            </w:r>
            <w:r w:rsidR="00520C23" w:rsidRPr="00B30840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4" w:type="dxa"/>
            <w:vAlign w:val="center"/>
          </w:tcPr>
          <w:p w:rsidR="00520C23" w:rsidRPr="00B30840" w:rsidRDefault="00520C23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2371" w:rsidRPr="00B30840" w:rsidTr="00600A48">
        <w:trPr>
          <w:trHeight w:val="567"/>
        </w:trPr>
        <w:tc>
          <w:tcPr>
            <w:tcW w:w="1980" w:type="dxa"/>
            <w:vAlign w:val="center"/>
          </w:tcPr>
          <w:p w:rsidR="00422371" w:rsidRPr="00B30840" w:rsidRDefault="00E62594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</w:t>
            </w:r>
            <w:r w:rsidR="009516C9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总费用</w:t>
            </w:r>
            <w:r w:rsidR="004540DB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B308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</w:t>
            </w:r>
            <w:r w:rsidR="004540DB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6316" w:type="dxa"/>
            <w:gridSpan w:val="3"/>
            <w:vAlign w:val="center"/>
          </w:tcPr>
          <w:p w:rsidR="00422371" w:rsidRPr="00B30840" w:rsidRDefault="00422371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20C23" w:rsidRPr="00B30840" w:rsidTr="002724A5">
        <w:trPr>
          <w:trHeight w:val="2052"/>
        </w:trPr>
        <w:tc>
          <w:tcPr>
            <w:tcW w:w="1980" w:type="dxa"/>
            <w:vAlign w:val="center"/>
          </w:tcPr>
          <w:p w:rsidR="00520C23" w:rsidRPr="00B30840" w:rsidRDefault="00520C23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2" w:name="_Hlk113976523"/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超净空间目前支撑的产品及应用领域</w:t>
            </w:r>
            <w:bookmarkEnd w:id="2"/>
          </w:p>
        </w:tc>
        <w:tc>
          <w:tcPr>
            <w:tcW w:w="6316" w:type="dxa"/>
            <w:gridSpan w:val="3"/>
            <w:vAlign w:val="center"/>
          </w:tcPr>
          <w:p w:rsidR="00520C23" w:rsidRPr="00B30840" w:rsidRDefault="00520C23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（不超过</w:t>
            </w:r>
            <w:r w:rsidR="00D84A73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</w:tc>
      </w:tr>
      <w:tr w:rsidR="00520C23" w:rsidRPr="00B30840" w:rsidTr="00347703">
        <w:trPr>
          <w:trHeight w:val="1698"/>
        </w:trPr>
        <w:tc>
          <w:tcPr>
            <w:tcW w:w="1980" w:type="dxa"/>
            <w:vAlign w:val="center"/>
          </w:tcPr>
          <w:p w:rsidR="00520C23" w:rsidRPr="00B30840" w:rsidRDefault="00520C23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产品技术水平、主要性能指标</w:t>
            </w:r>
          </w:p>
        </w:tc>
        <w:tc>
          <w:tcPr>
            <w:tcW w:w="6316" w:type="dxa"/>
            <w:gridSpan w:val="3"/>
            <w:vAlign w:val="center"/>
          </w:tcPr>
          <w:p w:rsidR="00520C23" w:rsidRPr="00B30840" w:rsidRDefault="00520C23" w:rsidP="00520C2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（不超过</w:t>
            </w:r>
            <w:r w:rsidR="00D84A73"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Pr="00B30840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</w:tc>
      </w:tr>
      <w:tr w:rsidR="00520C23" w:rsidRPr="00B30840" w:rsidTr="001D5CC1">
        <w:trPr>
          <w:trHeight w:val="638"/>
        </w:trPr>
        <w:tc>
          <w:tcPr>
            <w:tcW w:w="8296" w:type="dxa"/>
            <w:gridSpan w:val="4"/>
            <w:vAlign w:val="center"/>
          </w:tcPr>
          <w:p w:rsidR="00520C23" w:rsidRPr="00B30840" w:rsidRDefault="00520C23" w:rsidP="00520C2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三、企业承诺</w:t>
            </w:r>
          </w:p>
        </w:tc>
      </w:tr>
      <w:tr w:rsidR="00520C23" w:rsidRPr="00B30840" w:rsidTr="001D5CC1">
        <w:trPr>
          <w:trHeight w:val="638"/>
        </w:trPr>
        <w:tc>
          <w:tcPr>
            <w:tcW w:w="8296" w:type="dxa"/>
            <w:gridSpan w:val="4"/>
            <w:vAlign w:val="center"/>
          </w:tcPr>
          <w:p w:rsidR="00520C23" w:rsidRPr="00B30840" w:rsidRDefault="00520C23" w:rsidP="005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本单位自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7703" w:rsidRPr="00B308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日至</w:t>
            </w:r>
            <w:proofErr w:type="gramStart"/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申报日</w:t>
            </w:r>
            <w:proofErr w:type="gramEnd"/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期间信用状况良好，无严重失信行为。</w:t>
            </w:r>
          </w:p>
          <w:p w:rsidR="00520C23" w:rsidRPr="00B30840" w:rsidRDefault="00520C23" w:rsidP="005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所有申报材料均依据申报要求，据实提供。</w:t>
            </w:r>
          </w:p>
          <w:p w:rsidR="00520C23" w:rsidRPr="00B30840" w:rsidRDefault="00520C23" w:rsidP="005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切实履行相关承诺职责，自觉接受政府主管部门监督，配合相关年度考核工作，及时报送相关数据。如违背以上承诺，愿意承担相关责任。</w:t>
            </w:r>
          </w:p>
          <w:p w:rsidR="00347703" w:rsidRPr="00B30840" w:rsidRDefault="00347703" w:rsidP="0052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23" w:rsidRPr="00B30840" w:rsidRDefault="00520C23" w:rsidP="0052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23" w:rsidRPr="00B30840" w:rsidRDefault="00520C23" w:rsidP="00520C23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法定代表人（签名）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520C23" w:rsidRPr="00B30840" w:rsidRDefault="00520C23" w:rsidP="00520C23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23" w:rsidRPr="00B30840" w:rsidRDefault="00520C23" w:rsidP="00520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23" w:rsidRPr="00B30840" w:rsidRDefault="00520C23" w:rsidP="00520C23">
            <w:pPr>
              <w:ind w:firstLineChars="1800" w:firstLine="4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企业名称（公章）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20C23" w:rsidRPr="00B30840" w:rsidRDefault="00520C23" w:rsidP="00520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20C23" w:rsidRPr="00B30840" w:rsidRDefault="00520C23" w:rsidP="00520C23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23" w:rsidRPr="00B30840" w:rsidRDefault="00520C23" w:rsidP="00347703">
            <w:pPr>
              <w:ind w:firstLineChars="1800" w:firstLine="4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  <w:r w:rsidRPr="00B308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A745A" w:rsidRPr="00B30840" w:rsidRDefault="009A745A" w:rsidP="009A745A">
      <w:pPr>
        <w:spacing w:line="560" w:lineRule="exact"/>
        <w:jc w:val="left"/>
        <w:rPr>
          <w:rFonts w:ascii="Times New Roman" w:eastAsia="黑体" w:hAnsi="Times New Roman" w:cs="Times New Roman"/>
          <w:sz w:val="24"/>
          <w:szCs w:val="24"/>
        </w:rPr>
        <w:sectPr w:rsidR="009A745A" w:rsidRPr="00B308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745A" w:rsidRPr="00B30840" w:rsidRDefault="009A745A" w:rsidP="009A745A">
      <w:pPr>
        <w:spacing w:line="560" w:lineRule="exact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30840">
        <w:rPr>
          <w:rFonts w:ascii="Times New Roman" w:eastAsia="黑体" w:hAnsi="Times New Roman" w:cs="Times New Roman"/>
          <w:sz w:val="24"/>
          <w:szCs w:val="24"/>
        </w:rPr>
        <w:lastRenderedPageBreak/>
        <w:t>附表：</w:t>
      </w:r>
      <w:r w:rsidR="00E62594" w:rsidRPr="00B30840">
        <w:rPr>
          <w:rFonts w:ascii="Times New Roman" w:eastAsia="黑体" w:hAnsi="Times New Roman" w:cs="Times New Roman" w:hint="eastAsia"/>
          <w:sz w:val="24"/>
          <w:szCs w:val="24"/>
        </w:rPr>
        <w:t>建设</w:t>
      </w:r>
      <w:r w:rsidR="004540DB" w:rsidRPr="00B30840">
        <w:rPr>
          <w:rFonts w:ascii="Times New Roman" w:eastAsia="黑体" w:hAnsi="Times New Roman" w:cs="Times New Roman"/>
          <w:sz w:val="24"/>
          <w:szCs w:val="24"/>
        </w:rPr>
        <w:t>超净空</w:t>
      </w:r>
      <w:proofErr w:type="gramStart"/>
      <w:r w:rsidR="004540DB" w:rsidRPr="00B30840">
        <w:rPr>
          <w:rFonts w:ascii="Times New Roman" w:eastAsia="黑体" w:hAnsi="Times New Roman" w:cs="Times New Roman"/>
          <w:sz w:val="24"/>
          <w:szCs w:val="24"/>
        </w:rPr>
        <w:t>间</w:t>
      </w:r>
      <w:r w:rsidRPr="00B30840">
        <w:rPr>
          <w:rFonts w:ascii="Times New Roman" w:eastAsia="黑体" w:hAnsi="Times New Roman" w:cs="Times New Roman"/>
          <w:sz w:val="24"/>
          <w:szCs w:val="24"/>
        </w:rPr>
        <w:t>费用</w:t>
      </w:r>
      <w:proofErr w:type="gramEnd"/>
      <w:r w:rsidRPr="00B30840">
        <w:rPr>
          <w:rFonts w:ascii="Times New Roman" w:eastAsia="黑体" w:hAnsi="Times New Roman" w:cs="Times New Roman"/>
          <w:sz w:val="24"/>
          <w:szCs w:val="24"/>
        </w:rPr>
        <w:t>发票清单</w:t>
      </w:r>
    </w:p>
    <w:tbl>
      <w:tblPr>
        <w:tblStyle w:val="a7"/>
        <w:tblW w:w="11797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2101"/>
        <w:gridCol w:w="3260"/>
        <w:gridCol w:w="2046"/>
      </w:tblGrid>
      <w:tr w:rsidR="00E62594" w:rsidRPr="00B30840" w:rsidTr="00E62594">
        <w:trPr>
          <w:trHeight w:val="624"/>
          <w:jc w:val="center"/>
        </w:trPr>
        <w:tc>
          <w:tcPr>
            <w:tcW w:w="704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发票号码</w:t>
            </w:r>
          </w:p>
        </w:tc>
        <w:tc>
          <w:tcPr>
            <w:tcW w:w="15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发票日期</w:t>
            </w:r>
          </w:p>
        </w:tc>
        <w:tc>
          <w:tcPr>
            <w:tcW w:w="2101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货物或应税服务、劳务名称</w:t>
            </w:r>
          </w:p>
        </w:tc>
        <w:tc>
          <w:tcPr>
            <w:tcW w:w="32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销售方</w:t>
            </w:r>
          </w:p>
        </w:tc>
        <w:tc>
          <w:tcPr>
            <w:tcW w:w="204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发票不含税</w:t>
            </w:r>
          </w:p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金额（元）</w:t>
            </w:r>
          </w:p>
        </w:tc>
      </w:tr>
      <w:tr w:rsidR="00E62594" w:rsidRPr="00B30840" w:rsidTr="00E62594">
        <w:trPr>
          <w:trHeight w:val="624"/>
          <w:jc w:val="center"/>
        </w:trPr>
        <w:tc>
          <w:tcPr>
            <w:tcW w:w="704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032XXXX0111</w:t>
            </w:r>
          </w:p>
        </w:tc>
        <w:tc>
          <w:tcPr>
            <w:tcW w:w="15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2021/09/22</w:t>
            </w:r>
          </w:p>
        </w:tc>
        <w:tc>
          <w:tcPr>
            <w:tcW w:w="2101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建筑材料等</w:t>
            </w:r>
          </w:p>
        </w:tc>
        <w:tc>
          <w:tcPr>
            <w:tcW w:w="32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苏州</w:t>
            </w: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XXXXXX</w:t>
            </w: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204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/>
                <w:sz w:val="24"/>
                <w:szCs w:val="24"/>
              </w:rPr>
              <w:t>2,000,000</w:t>
            </w:r>
          </w:p>
        </w:tc>
      </w:tr>
      <w:tr w:rsidR="00E62594" w:rsidRPr="00B30840" w:rsidTr="00E62594">
        <w:trPr>
          <w:trHeight w:val="624"/>
          <w:jc w:val="center"/>
        </w:trPr>
        <w:tc>
          <w:tcPr>
            <w:tcW w:w="704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62594" w:rsidRPr="00B30840" w:rsidTr="00E62594">
        <w:trPr>
          <w:trHeight w:val="624"/>
          <w:jc w:val="center"/>
        </w:trPr>
        <w:tc>
          <w:tcPr>
            <w:tcW w:w="704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62594" w:rsidRPr="00B30840" w:rsidTr="00E62594">
        <w:trPr>
          <w:trHeight w:val="624"/>
          <w:jc w:val="center"/>
        </w:trPr>
        <w:tc>
          <w:tcPr>
            <w:tcW w:w="704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62594" w:rsidRPr="00B30840" w:rsidTr="00E62594">
        <w:trPr>
          <w:trHeight w:val="624"/>
          <w:jc w:val="center"/>
        </w:trPr>
        <w:tc>
          <w:tcPr>
            <w:tcW w:w="704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62594" w:rsidRPr="00B30840" w:rsidTr="00854919">
        <w:trPr>
          <w:trHeight w:val="624"/>
          <w:jc w:val="center"/>
        </w:trPr>
        <w:tc>
          <w:tcPr>
            <w:tcW w:w="9751" w:type="dxa"/>
            <w:gridSpan w:val="5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3084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总费用</w:t>
            </w:r>
          </w:p>
        </w:tc>
        <w:tc>
          <w:tcPr>
            <w:tcW w:w="2046" w:type="dxa"/>
            <w:vAlign w:val="center"/>
          </w:tcPr>
          <w:p w:rsidR="00E62594" w:rsidRPr="00B30840" w:rsidRDefault="00E62594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:rsidR="009A745A" w:rsidRPr="00B30840" w:rsidRDefault="009A745A" w:rsidP="009A745A">
      <w:pPr>
        <w:spacing w:line="560" w:lineRule="exact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30840">
        <w:rPr>
          <w:rFonts w:ascii="Times New Roman" w:eastAsia="黑体" w:hAnsi="Times New Roman" w:cs="Times New Roman"/>
          <w:sz w:val="24"/>
          <w:szCs w:val="24"/>
        </w:rPr>
        <w:t>注：可添加行，列明所有发票。</w:t>
      </w:r>
      <w:r w:rsidR="004540DB" w:rsidRPr="00B30840">
        <w:rPr>
          <w:rFonts w:ascii="Times New Roman" w:eastAsia="黑体" w:hAnsi="Times New Roman" w:cs="Times New Roman"/>
          <w:sz w:val="24"/>
          <w:szCs w:val="24"/>
        </w:rPr>
        <w:t>（自建超净空</w:t>
      </w:r>
      <w:proofErr w:type="gramStart"/>
      <w:r w:rsidR="004540DB" w:rsidRPr="00B30840">
        <w:rPr>
          <w:rFonts w:ascii="Times New Roman" w:eastAsia="黑体" w:hAnsi="Times New Roman" w:cs="Times New Roman"/>
          <w:sz w:val="24"/>
          <w:szCs w:val="24"/>
        </w:rPr>
        <w:t>间费用</w:t>
      </w:r>
      <w:proofErr w:type="gramEnd"/>
      <w:r w:rsidR="004540DB" w:rsidRPr="00B30840">
        <w:rPr>
          <w:rFonts w:ascii="Times New Roman" w:eastAsia="黑体" w:hAnsi="Times New Roman" w:cs="Times New Roman"/>
          <w:sz w:val="24"/>
          <w:szCs w:val="24"/>
        </w:rPr>
        <w:t>包括设计费、装修费、设备费、材料费及其他合理费用，不包括土地购置、房屋建设、房产购买、场地租赁等费用，需支付发票证明）</w:t>
      </w:r>
    </w:p>
    <w:bookmarkEnd w:id="0"/>
    <w:bookmarkEnd w:id="1"/>
    <w:p w:rsidR="00786D45" w:rsidRPr="00B30840" w:rsidRDefault="00786D4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786D45" w:rsidRPr="00B30840" w:rsidSect="009A74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70D" w:rsidRDefault="005F070D" w:rsidP="00EB22B1">
      <w:r>
        <w:separator/>
      </w:r>
    </w:p>
  </w:endnote>
  <w:endnote w:type="continuationSeparator" w:id="0">
    <w:p w:rsidR="005F070D" w:rsidRDefault="005F070D" w:rsidP="00E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70D" w:rsidRDefault="005F070D" w:rsidP="00EB22B1">
      <w:r>
        <w:separator/>
      </w:r>
    </w:p>
  </w:footnote>
  <w:footnote w:type="continuationSeparator" w:id="0">
    <w:p w:rsidR="005F070D" w:rsidRDefault="005F070D" w:rsidP="00EB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4B"/>
    <w:rsid w:val="0008786C"/>
    <w:rsid w:val="000C26CE"/>
    <w:rsid w:val="001C61D9"/>
    <w:rsid w:val="001F0C02"/>
    <w:rsid w:val="00245858"/>
    <w:rsid w:val="00251472"/>
    <w:rsid w:val="002724A5"/>
    <w:rsid w:val="00275ACF"/>
    <w:rsid w:val="002A70AC"/>
    <w:rsid w:val="0033352F"/>
    <w:rsid w:val="00347703"/>
    <w:rsid w:val="00404EF8"/>
    <w:rsid w:val="00422371"/>
    <w:rsid w:val="0044029E"/>
    <w:rsid w:val="004540DB"/>
    <w:rsid w:val="00500ED7"/>
    <w:rsid w:val="00520C23"/>
    <w:rsid w:val="00525E19"/>
    <w:rsid w:val="00540877"/>
    <w:rsid w:val="005648BD"/>
    <w:rsid w:val="005F070D"/>
    <w:rsid w:val="00613C54"/>
    <w:rsid w:val="006243FA"/>
    <w:rsid w:val="00640A6B"/>
    <w:rsid w:val="00644132"/>
    <w:rsid w:val="00661D4E"/>
    <w:rsid w:val="00675703"/>
    <w:rsid w:val="0068540F"/>
    <w:rsid w:val="006E129C"/>
    <w:rsid w:val="0072397D"/>
    <w:rsid w:val="00724B42"/>
    <w:rsid w:val="00786D45"/>
    <w:rsid w:val="00787365"/>
    <w:rsid w:val="008010E5"/>
    <w:rsid w:val="00827D45"/>
    <w:rsid w:val="00832638"/>
    <w:rsid w:val="00880A49"/>
    <w:rsid w:val="00892209"/>
    <w:rsid w:val="008A0D57"/>
    <w:rsid w:val="008A6296"/>
    <w:rsid w:val="009045AA"/>
    <w:rsid w:val="009516C9"/>
    <w:rsid w:val="009A745A"/>
    <w:rsid w:val="00A1376C"/>
    <w:rsid w:val="00A94CB3"/>
    <w:rsid w:val="00AB476E"/>
    <w:rsid w:val="00AB6479"/>
    <w:rsid w:val="00AC7701"/>
    <w:rsid w:val="00AD605A"/>
    <w:rsid w:val="00B27858"/>
    <w:rsid w:val="00B30840"/>
    <w:rsid w:val="00B614BA"/>
    <w:rsid w:val="00C360E2"/>
    <w:rsid w:val="00C56CA9"/>
    <w:rsid w:val="00C85031"/>
    <w:rsid w:val="00CC4173"/>
    <w:rsid w:val="00CE3D16"/>
    <w:rsid w:val="00D4073B"/>
    <w:rsid w:val="00D84A73"/>
    <w:rsid w:val="00D92D43"/>
    <w:rsid w:val="00E62594"/>
    <w:rsid w:val="00E811CD"/>
    <w:rsid w:val="00E902FA"/>
    <w:rsid w:val="00EB22B1"/>
    <w:rsid w:val="00EB74CB"/>
    <w:rsid w:val="00EF7D4B"/>
    <w:rsid w:val="00F0324F"/>
    <w:rsid w:val="00F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81D0D-99B1-463F-9FD5-AB0B86F1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2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2B1"/>
    <w:rPr>
      <w:sz w:val="18"/>
      <w:szCs w:val="18"/>
    </w:rPr>
  </w:style>
  <w:style w:type="table" w:styleId="a7">
    <w:name w:val="Table Grid"/>
    <w:basedOn w:val="a1"/>
    <w:uiPriority w:val="39"/>
    <w:rsid w:val="0064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7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C7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申攀攀</dc:creator>
  <cp:keywords/>
  <dc:description/>
  <cp:lastModifiedBy>李鑫鼎</cp:lastModifiedBy>
  <cp:revision>9</cp:revision>
  <dcterms:created xsi:type="dcterms:W3CDTF">2022-10-27T07:04:00Z</dcterms:created>
  <dcterms:modified xsi:type="dcterms:W3CDTF">2022-11-11T01:21:00Z</dcterms:modified>
</cp:coreProperties>
</file>