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ind w:firstLine="842"/>
        <w:jc w:val="center"/>
        <w:rPr>
          <w:rFonts w:ascii="Times New Roman" w:hAnsi="Times New Roman" w:eastAsia="黑体" w:cs="黑体"/>
          <w:bCs/>
          <w:w w:val="95"/>
          <w:sz w:val="44"/>
          <w:szCs w:val="44"/>
        </w:rPr>
      </w:pPr>
    </w:p>
    <w:p>
      <w:pPr>
        <w:pStyle w:val="3"/>
        <w:spacing w:beforeAutospacing="0" w:afterAutospacing="0" w:line="560" w:lineRule="exact"/>
        <w:ind w:firstLine="842"/>
        <w:jc w:val="center"/>
        <w:rPr>
          <w:rFonts w:ascii="Times New Roman" w:hAnsi="Times New Roman" w:eastAsia="黑体" w:cs="黑体"/>
          <w:bCs/>
          <w:w w:val="95"/>
          <w:sz w:val="44"/>
          <w:szCs w:val="44"/>
        </w:rPr>
      </w:pPr>
    </w:p>
    <w:p>
      <w:pPr>
        <w:pStyle w:val="3"/>
        <w:spacing w:beforeAutospacing="0" w:afterAutospacing="0" w:line="560" w:lineRule="exact"/>
        <w:ind w:firstLine="842"/>
        <w:jc w:val="center"/>
        <w:rPr>
          <w:rFonts w:ascii="Times New Roman" w:hAnsi="Times New Roman" w:eastAsia="黑体" w:cs="黑体"/>
          <w:bCs/>
          <w:w w:val="95"/>
          <w:sz w:val="44"/>
          <w:szCs w:val="44"/>
        </w:rPr>
      </w:pPr>
    </w:p>
    <w:p>
      <w:pPr>
        <w:pStyle w:val="3"/>
        <w:spacing w:beforeAutospacing="0" w:afterAutospacing="0" w:line="560" w:lineRule="exact"/>
        <w:ind w:left="0" w:leftChars="0" w:firstLine="0" w:firstLineChars="0"/>
        <w:jc w:val="both"/>
        <w:rPr>
          <w:rFonts w:ascii="Times New Roman" w:hAnsi="Times New Roman" w:eastAsia="黑体" w:cs="黑体"/>
          <w:bCs/>
          <w:w w:val="95"/>
          <w:sz w:val="44"/>
          <w:szCs w:val="44"/>
        </w:rPr>
      </w:pPr>
    </w:p>
    <w:p>
      <w:pPr>
        <w:pStyle w:val="3"/>
        <w:spacing w:beforeAutospacing="0" w:afterAutospacing="0" w:line="560" w:lineRule="exact"/>
        <w:ind w:firstLine="842"/>
        <w:jc w:val="center"/>
        <w:rPr>
          <w:rFonts w:ascii="Times New Roman" w:hAnsi="Times New Roman" w:eastAsia="黑体" w:cs="黑体"/>
          <w:bCs/>
          <w:w w:val="95"/>
          <w:sz w:val="44"/>
          <w:szCs w:val="44"/>
        </w:rPr>
      </w:pPr>
    </w:p>
    <w:p>
      <w:pPr>
        <w:pStyle w:val="3"/>
        <w:spacing w:beforeAutospacing="0" w:afterAutospacing="0" w:line="560" w:lineRule="exact"/>
        <w:ind w:firstLine="842"/>
        <w:jc w:val="center"/>
        <w:rPr>
          <w:rFonts w:hint="default" w:ascii="Times New Roman" w:hAnsi="Times New Roman" w:eastAsia="黑体" w:cs="黑体"/>
          <w:bCs/>
          <w:sz w:val="44"/>
          <w:szCs w:val="44"/>
        </w:rPr>
      </w:pPr>
      <w:r>
        <w:rPr>
          <w:rFonts w:ascii="Times New Roman" w:hAnsi="Times New Roman" w:eastAsia="黑体" w:cs="黑体"/>
          <w:bCs/>
          <w:w w:val="95"/>
          <w:sz w:val="44"/>
          <w:szCs w:val="44"/>
        </w:rPr>
        <w:t>江苏省数据要素市场生态培育项目</w:t>
      </w:r>
    </w:p>
    <w:p>
      <w:pPr>
        <w:pStyle w:val="3"/>
        <w:spacing w:beforeAutospacing="0" w:afterAutospacing="0" w:line="560" w:lineRule="exact"/>
        <w:ind w:firstLine="842"/>
        <w:jc w:val="center"/>
        <w:rPr>
          <w:rFonts w:ascii="Times New Roman" w:hAnsi="Times New Roman" w:eastAsia="黑体" w:cs="黑体"/>
          <w:bCs/>
          <w:w w:val="95"/>
          <w:sz w:val="44"/>
          <w:szCs w:val="44"/>
        </w:rPr>
      </w:pPr>
      <w:r>
        <w:rPr>
          <w:rFonts w:ascii="Times New Roman" w:hAnsi="Times New Roman" w:eastAsia="黑体" w:cs="黑体"/>
          <w:bCs/>
          <w:w w:val="95"/>
          <w:sz w:val="44"/>
          <w:szCs w:val="44"/>
        </w:rPr>
        <w:t>申报书</w:t>
      </w:r>
    </w:p>
    <w:p>
      <w:pPr>
        <w:pStyle w:val="3"/>
        <w:spacing w:beforeAutospacing="0" w:afterAutospacing="0" w:line="560" w:lineRule="exact"/>
        <w:ind w:firstLine="842"/>
        <w:jc w:val="center"/>
        <w:rPr>
          <w:rFonts w:hint="default" w:ascii="Times New Roman" w:hAnsi="Times New Roman" w:eastAsia="黑体" w:cs="黑体"/>
          <w:bCs/>
          <w:w w:val="95"/>
          <w:sz w:val="44"/>
          <w:szCs w:val="44"/>
        </w:rPr>
      </w:pPr>
      <w:r>
        <w:rPr>
          <w:rFonts w:ascii="Times New Roman" w:hAnsi="Times New Roman" w:eastAsia="黑体" w:cs="黑体"/>
          <w:bCs/>
          <w:w w:val="95"/>
          <w:sz w:val="44"/>
          <w:szCs w:val="44"/>
        </w:rPr>
        <w:t>（地方政府、</w:t>
      </w:r>
      <w:r>
        <w:rPr>
          <w:rFonts w:hint="default" w:ascii="Times New Roman" w:hAnsi="Times New Roman" w:eastAsia="黑体" w:cs="黑体"/>
          <w:bCs/>
          <w:w w:val="95"/>
          <w:sz w:val="44"/>
          <w:szCs w:val="44"/>
        </w:rPr>
        <w:t>园区</w:t>
      </w:r>
      <w:r>
        <w:rPr>
          <w:rFonts w:ascii="Times New Roman" w:hAnsi="Times New Roman" w:eastAsia="黑体" w:cs="黑体"/>
          <w:bCs/>
          <w:w w:val="95"/>
          <w:sz w:val="44"/>
          <w:szCs w:val="44"/>
        </w:rPr>
        <w:t>）</w:t>
      </w:r>
    </w:p>
    <w:p>
      <w:pPr>
        <w:ind w:firstLine="420"/>
        <w:rPr>
          <w:rFonts w:hint="eastAsia"/>
        </w:rPr>
      </w:pPr>
    </w:p>
    <w:p>
      <w:pPr>
        <w:widowControl/>
        <w:ind w:firstLine="64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ind w:firstLine="64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ind w:firstLine="64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ind w:firstLine="420"/>
      </w:pPr>
    </w:p>
    <w:p>
      <w:pPr>
        <w:widowControl/>
        <w:ind w:firstLine="64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sz w:val="32"/>
          <w:szCs w:val="32"/>
        </w:rPr>
        <w:t>项  目  名  称：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申  报  </w:t>
      </w:r>
      <w:r>
        <w:rPr>
          <w:rFonts w:ascii="Times New Roman" w:hAnsi="Times New Roman" w:eastAsia="黑体"/>
          <w:sz w:val="32"/>
          <w:szCs w:val="32"/>
        </w:rPr>
        <w:t>方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向</w:t>
      </w:r>
      <w:r>
        <w:rPr>
          <w:rFonts w:hint="eastAsia"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申报</w:t>
      </w:r>
      <w:r>
        <w:rPr>
          <w:rFonts w:ascii="Times New Roman" w:hAnsi="Times New Roman" w:eastAsia="黑体"/>
          <w:sz w:val="32"/>
          <w:szCs w:val="32"/>
        </w:rPr>
        <w:t>单位</w:t>
      </w:r>
      <w:bookmarkStart w:id="0" w:name="_GoBack"/>
      <w:r>
        <w:rPr>
          <w:rFonts w:hint="eastAsia" w:ascii="Times New Roman" w:hAnsi="Times New Roman" w:eastAsia="黑体"/>
          <w:b/>
          <w:bCs/>
          <w:color w:val="FF0000"/>
          <w:sz w:val="32"/>
          <w:szCs w:val="32"/>
        </w:rPr>
        <w:t>（盖章）</w:t>
      </w:r>
      <w:bookmarkEnd w:id="0"/>
      <w:r>
        <w:rPr>
          <w:rFonts w:hint="eastAsia"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1920" w:firstLineChars="600"/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黑体"/>
          <w:sz w:val="32"/>
          <w:szCs w:val="32"/>
        </w:rPr>
        <w:t>申  报  日  期：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/>
          <w:sz w:val="32"/>
          <w:szCs w:val="32"/>
        </w:rPr>
        <w:t>月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="方正黑体_GBK" w:hAnsi="方正仿宋_GBK" w:eastAsia="方正黑体_GBK" w:cs="方正仿宋_GBK"/>
          <w:bCs/>
          <w:kern w:val="0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bCs/>
          <w:kern w:val="0"/>
          <w:sz w:val="28"/>
          <w:szCs w:val="28"/>
        </w:rPr>
        <w:t>必要性、可行性分析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="方正仿宋_GBK" w:hAnsi="方正仿宋_GBK" w:eastAsia="方正仿宋_GBK" w:cs="方正仿宋_GBK"/>
          <w:kern w:val="0"/>
          <w:sz w:val="28"/>
          <w:szCs w:val="28"/>
          <w:lang w:eastAsia="zh-Hans"/>
        </w:rPr>
      </w:pPr>
      <w:r>
        <w:rPr>
          <w:rFonts w:hint="eastAsia" w:ascii="方正黑体_GBK" w:hAnsi="方正仿宋_GBK" w:eastAsia="方正黑体_GBK" w:cs="方正仿宋_GBK"/>
          <w:bCs/>
          <w:kern w:val="0"/>
          <w:sz w:val="28"/>
          <w:szCs w:val="28"/>
        </w:rPr>
        <w:t>对标分析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Hans"/>
        </w:rPr>
        <w:t>（对</w:t>
      </w:r>
      <w:r>
        <w:rPr>
          <w:rFonts w:ascii="方正仿宋_GBK" w:hAnsi="方正仿宋_GBK" w:eastAsia="方正仿宋_GBK" w:cs="方正仿宋_GBK"/>
          <w:kern w:val="0"/>
          <w:sz w:val="28"/>
          <w:szCs w:val="28"/>
          <w:lang w:eastAsia="zh-Hans"/>
        </w:rPr>
        <w:t>国内有关省市先行探索情况分析）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="方正仿宋_GBK" w:hAnsi="方正仿宋_GBK" w:eastAsia="方正仿宋_GBK" w:cs="方正仿宋_GBK"/>
          <w:kern w:val="0"/>
          <w:sz w:val="28"/>
          <w:szCs w:val="28"/>
          <w:lang w:eastAsia="zh-Hans"/>
        </w:rPr>
      </w:pPr>
      <w:r>
        <w:rPr>
          <w:rFonts w:hint="eastAsia" w:ascii="方正黑体_GBK" w:hAnsi="方正仿宋_GBK" w:eastAsia="方正黑体_GBK" w:cs="方正仿宋_GBK"/>
          <w:bCs/>
          <w:kern w:val="0"/>
          <w:sz w:val="28"/>
          <w:szCs w:val="28"/>
        </w:rPr>
        <w:t>建设方案（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Hans"/>
        </w:rPr>
        <w:t>建设模式、组织架构、商业模式、业务模式、安全保障、进度安排、预期目标、风险分析等）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方正黑体_GBK" w:hAnsi="方正仿宋_GBK" w:eastAsia="方正黑体_GBK" w:cs="方正仿宋_GBK"/>
          <w:bCs/>
          <w:kern w:val="0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bCs/>
          <w:kern w:val="0"/>
          <w:sz w:val="28"/>
          <w:szCs w:val="28"/>
        </w:rPr>
        <w:t>项目实施的创新性（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Hans"/>
        </w:rPr>
        <w:t>技术创新、模式创新等</w:t>
      </w:r>
      <w:r>
        <w:rPr>
          <w:rFonts w:hint="eastAsia" w:ascii="方正黑体_GBK" w:hAnsi="方正仿宋_GBK" w:eastAsia="方正黑体_GBK" w:cs="方正仿宋_GBK"/>
          <w:bCs/>
          <w:kern w:val="0"/>
          <w:sz w:val="28"/>
          <w:szCs w:val="28"/>
        </w:rPr>
        <w:t>）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="方正仿宋_GBK" w:hAnsi="方正仿宋_GBK" w:eastAsia="方正仿宋_GBK" w:cs="方正仿宋_GBK"/>
          <w:kern w:val="0"/>
          <w:sz w:val="28"/>
          <w:szCs w:val="28"/>
          <w:lang w:eastAsia="zh-Hans"/>
        </w:rPr>
      </w:pPr>
      <w:r>
        <w:rPr>
          <w:rFonts w:hint="eastAsia" w:ascii="方正黑体_GBK" w:hAnsi="方正仿宋_GBK" w:eastAsia="方正黑体_GBK" w:cs="方正仿宋_GBK"/>
          <w:bCs/>
          <w:kern w:val="0"/>
          <w:sz w:val="28"/>
          <w:szCs w:val="28"/>
        </w:rPr>
        <w:t>项目的可推广性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Hans"/>
        </w:rPr>
        <w:t>（示范意义及推广价值、推广可行性、推广范围等）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="方正仿宋_GBK" w:hAnsi="方正仿宋_GBK" w:eastAsia="方正仿宋_GBK" w:cs="方正仿宋_GBK"/>
          <w:kern w:val="0"/>
          <w:sz w:val="28"/>
          <w:szCs w:val="28"/>
          <w:lang w:eastAsia="zh-Hans"/>
        </w:rPr>
      </w:pPr>
      <w:r>
        <w:rPr>
          <w:rFonts w:hint="eastAsia" w:ascii="方正黑体_GBK" w:hAnsi="方正仿宋_GBK" w:eastAsia="方正黑体_GBK" w:cs="方正仿宋_GBK"/>
          <w:bCs/>
          <w:kern w:val="0"/>
          <w:sz w:val="28"/>
          <w:szCs w:val="28"/>
        </w:rPr>
        <w:t>项目建设现状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（已开展工作情况，当前取得成效，目前存在问题，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Hans"/>
        </w:rPr>
        <w:t>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解决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Hans"/>
        </w:rPr>
        <w:t>方式及</w:t>
      </w:r>
      <w:r>
        <w:rPr>
          <w:rFonts w:ascii="方正仿宋_GBK" w:hAnsi="方正仿宋_GBK" w:eastAsia="方正仿宋_GBK" w:cs="方正仿宋_GBK"/>
          <w:kern w:val="0"/>
          <w:sz w:val="28"/>
          <w:szCs w:val="28"/>
          <w:lang w:eastAsia="zh-Hans"/>
        </w:rPr>
        <w:t>需协调事项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等）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="方正仿宋_GBK" w:hAnsi="方正仿宋_GBK" w:eastAsia="方正仿宋_GBK" w:cs="方正仿宋_GBK"/>
          <w:kern w:val="0"/>
          <w:sz w:val="28"/>
          <w:szCs w:val="28"/>
          <w:lang w:eastAsia="zh-Hans"/>
        </w:rPr>
      </w:pPr>
      <w:r>
        <w:rPr>
          <w:rFonts w:hint="eastAsia" w:ascii="方正黑体_GBK" w:hAnsi="方正仿宋_GBK" w:eastAsia="方正黑体_GBK" w:cs="方正仿宋_GBK"/>
          <w:bCs/>
          <w:kern w:val="0"/>
          <w:sz w:val="28"/>
          <w:szCs w:val="28"/>
        </w:rPr>
        <w:t>项目建设计划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（下一步项目建设主要内容和实施计划，阶段目标）</w:t>
      </w:r>
    </w:p>
    <w:p>
      <w:pPr>
        <w:spacing w:line="560" w:lineRule="exact"/>
        <w:ind w:firstLine="0" w:firstLineChars="0"/>
        <w:rPr>
          <w:rFonts w:hint="eastAsia" w:ascii="Times New Roman" w:hAnsi="Times New Roman" w:eastAsia="仿宋_GB2312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F61DC"/>
    <w:multiLevelType w:val="multilevel"/>
    <w:tmpl w:val="2C5F61DC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eastAsia" w:ascii="方正黑体_GBK" w:eastAsia="方正黑体_GBK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3084F"/>
    <w:rsid w:val="3EC13586"/>
    <w:rsid w:val="719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240" w:lineRule="auto"/>
      <w:ind w:firstLine="0" w:firstLineChars="0"/>
    </w:pPr>
    <w:rPr>
      <w:rFonts w:ascii="等线" w:hAnsi="等线" w:eastAsia="等线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List Paragraph"/>
    <w:basedOn w:val="1"/>
    <w:qFormat/>
    <w:uiPriority w:val="99"/>
    <w:pPr>
      <w:spacing w:line="240" w:lineRule="auto"/>
      <w:ind w:firstLine="42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2021-09-28T06:14:00Z</dcterms:created>
  <dc:creator>smesc</dc:creator>
  <cp:lastModifiedBy>Dominik</cp:lastModifiedBy>
  <dcterms:modified xsi:type="dcterms:W3CDTF">2021-09-28T08:31:24Z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46B75B896F604167BFEDA7153AFA7E2D</vt:lpwstr>
  </property>
</Properties>
</file>