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ind w:firstLine="0" w:firstLineChars="0"/>
        <w:jc w:val="both"/>
        <w:rPr>
          <w:rFonts w:hint="eastAsia" w:eastAsia="仿宋"/>
          <w:sz w:val="24"/>
          <w:szCs w:val="24"/>
          <w:lang w:val="en-US" w:eastAsia="zh-CN"/>
        </w:rPr>
      </w:pPr>
      <w:r>
        <w:rPr>
          <w:rFonts w:hint="eastAsia" w:eastAsia="仿宋"/>
          <w:sz w:val="24"/>
          <w:szCs w:val="24"/>
          <w:lang w:val="en-US" w:eastAsia="zh-CN"/>
        </w:rPr>
        <w:t>附件</w:t>
      </w:r>
      <w:r>
        <w:rPr>
          <w:rFonts w:hint="default" w:eastAsia="仿宋"/>
          <w:sz w:val="24"/>
          <w:szCs w:val="24"/>
          <w:lang w:val="en-US" w:eastAsia="zh-CN"/>
        </w:rPr>
        <w:t>2</w:t>
      </w:r>
      <w:r>
        <w:rPr>
          <w:rFonts w:hint="eastAsia" w:eastAsia="仿宋"/>
          <w:sz w:val="24"/>
          <w:szCs w:val="24"/>
          <w:lang w:val="en-US"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新质生产力相关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场景需求表</w:t>
      </w:r>
    </w:p>
    <w:tbl>
      <w:tblPr>
        <w:tblStyle w:val="4"/>
        <w:tblW w:w="96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1844"/>
        <w:gridCol w:w="1402"/>
        <w:gridCol w:w="1906"/>
        <w:gridCol w:w="9"/>
        <w:gridCol w:w="1289"/>
        <w:gridCol w:w="608"/>
        <w:gridCol w:w="19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684" w:type="dxa"/>
            <w:vMerge w:val="restart"/>
            <w:noWrap w:val="0"/>
            <w:textDirection w:val="tbRlV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企业基本信息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企业名称</w:t>
            </w:r>
          </w:p>
        </w:tc>
        <w:tc>
          <w:tcPr>
            <w:tcW w:w="7122" w:type="dxa"/>
            <w:gridSpan w:val="6"/>
            <w:noWrap w:val="0"/>
            <w:vAlign w:val="top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84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rPr>
                <w:rFonts w:eastAsia="仿宋"/>
                <w:sz w:val="21"/>
              </w:rPr>
            </w:pPr>
          </w:p>
        </w:tc>
        <w:tc>
          <w:tcPr>
            <w:tcW w:w="1844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组织机构代码</w:t>
            </w:r>
          </w:p>
        </w:tc>
        <w:tc>
          <w:tcPr>
            <w:tcW w:w="3317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成立时间</w:t>
            </w:r>
          </w:p>
        </w:tc>
        <w:tc>
          <w:tcPr>
            <w:tcW w:w="2516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84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rPr>
                <w:rFonts w:eastAsia="仿宋"/>
                <w:sz w:val="21"/>
              </w:rPr>
            </w:pPr>
          </w:p>
        </w:tc>
        <w:tc>
          <w:tcPr>
            <w:tcW w:w="1844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主要产品/服务</w:t>
            </w:r>
          </w:p>
        </w:tc>
        <w:tc>
          <w:tcPr>
            <w:tcW w:w="3317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所属地区</w:t>
            </w:r>
          </w:p>
        </w:tc>
        <w:tc>
          <w:tcPr>
            <w:tcW w:w="2516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eastAsia="仿宋"/>
                <w:sz w:val="24"/>
                <w:szCs w:val="24"/>
                <w:u w:val="single"/>
              </w:rPr>
            </w:pPr>
            <w:r>
              <w:rPr>
                <w:rFonts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"/>
                <w:sz w:val="24"/>
                <w:szCs w:val="24"/>
              </w:rPr>
              <w:t>市</w:t>
            </w:r>
            <w:r>
              <w:rPr>
                <w:rFonts w:eastAsia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eastAsia="仿宋"/>
                <w:sz w:val="24"/>
                <w:szCs w:val="24"/>
              </w:rPr>
              <w:t>县（区）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84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rPr>
                <w:rFonts w:eastAsia="仿宋"/>
                <w:sz w:val="21"/>
              </w:rPr>
            </w:pPr>
          </w:p>
        </w:tc>
        <w:tc>
          <w:tcPr>
            <w:tcW w:w="1844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详细地址</w:t>
            </w:r>
          </w:p>
        </w:tc>
        <w:tc>
          <w:tcPr>
            <w:tcW w:w="7122" w:type="dxa"/>
            <w:gridSpan w:val="6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84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rPr>
                <w:rFonts w:eastAsia="仿宋"/>
                <w:sz w:val="21"/>
              </w:rPr>
            </w:pP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联系人信息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姓名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906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职务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84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rPr>
                <w:rFonts w:eastAsia="仿宋"/>
                <w:sz w:val="21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rPr>
                <w:rFonts w:eastAsia="仿宋"/>
                <w:sz w:val="21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移动电话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906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电子邮箱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528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场景名称</w:t>
            </w:r>
          </w:p>
        </w:tc>
        <w:tc>
          <w:tcPr>
            <w:tcW w:w="7122" w:type="dxa"/>
            <w:gridSpan w:val="6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  <w:jc w:val="center"/>
        </w:trPr>
        <w:tc>
          <w:tcPr>
            <w:tcW w:w="2528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典型应用场景方向</w:t>
            </w:r>
          </w:p>
          <w:p>
            <w:pPr>
              <w:pStyle w:val="2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（限选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个）</w:t>
            </w:r>
          </w:p>
        </w:tc>
        <w:tc>
          <w:tcPr>
            <w:tcW w:w="7122" w:type="dxa"/>
            <w:gridSpan w:val="6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eastAsia="仿宋"/>
                <w:kern w:val="0"/>
                <w:sz w:val="24"/>
                <w:szCs w:val="24"/>
              </w:rPr>
              <w:t>研发设计智能化</w:t>
            </w: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eastAsia="仿宋"/>
                <w:kern w:val="0"/>
                <w:sz w:val="24"/>
                <w:szCs w:val="24"/>
              </w:rPr>
              <w:t>□</w:t>
            </w: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设备运维</w:t>
            </w:r>
            <w:r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  <w:t>智能化</w:t>
            </w: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Nimbus Roman No9 L" w:hAnsi="Nimbus Roman No9 L" w:cs="Nimbus Roman No9 L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eastAsia="仿宋"/>
                <w:kern w:val="0"/>
                <w:sz w:val="24"/>
                <w:szCs w:val="24"/>
              </w:rPr>
              <w:t>□</w:t>
            </w: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生产管理智能化</w:t>
            </w:r>
            <w:r>
              <w:rPr>
                <w:rFonts w:hint="eastAsia" w:eastAsia="仿宋"/>
                <w:kern w:val="0"/>
                <w:sz w:val="24"/>
                <w:szCs w:val="24"/>
              </w:rPr>
              <w:t xml:space="preserve"> </w:t>
            </w:r>
          </w:p>
          <w:p>
            <w:pPr>
              <w:snapToGrid w:val="0"/>
              <w:spacing w:line="360" w:lineRule="exact"/>
              <w:ind w:firstLine="0" w:firstLineChars="0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□</w:t>
            </w: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运营管理</w:t>
            </w:r>
            <w:r>
              <w:rPr>
                <w:rFonts w:hint="eastAsia" w:eastAsia="仿宋"/>
                <w:kern w:val="0"/>
                <w:sz w:val="24"/>
                <w:szCs w:val="24"/>
              </w:rPr>
              <w:t>智能化</w:t>
            </w: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eastAsia="仿宋"/>
                <w:kern w:val="0"/>
                <w:sz w:val="24"/>
                <w:szCs w:val="24"/>
              </w:rPr>
              <w:t>□</w:t>
            </w: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 xml:space="preserve">质量管控智能化     </w:t>
            </w:r>
            <w:r>
              <w:rPr>
                <w:rFonts w:hint="eastAsia" w:eastAsia="仿宋"/>
                <w:kern w:val="0"/>
                <w:sz w:val="24"/>
                <w:szCs w:val="24"/>
              </w:rPr>
              <w:t>□</w:t>
            </w: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营销管理智能化</w:t>
            </w:r>
          </w:p>
          <w:p>
            <w:pPr>
              <w:snapToGrid w:val="0"/>
              <w:spacing w:line="360" w:lineRule="exact"/>
              <w:ind w:firstLine="0" w:firstLineChars="0"/>
            </w:pPr>
            <w:r>
              <w:rPr>
                <w:rFonts w:hint="eastAsia" w:eastAsia="仿宋"/>
                <w:kern w:val="0"/>
                <w:sz w:val="24"/>
                <w:szCs w:val="24"/>
              </w:rPr>
              <w:t>□</w:t>
            </w: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 xml:space="preserve">售后服务智能化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2528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技术服务商</w:t>
            </w:r>
          </w:p>
        </w:tc>
        <w:tc>
          <w:tcPr>
            <w:tcW w:w="7122" w:type="dxa"/>
            <w:gridSpan w:val="6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both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（拟倾向技术支撑或服务的厂商）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5" w:hRule="atLeast"/>
          <w:jc w:val="center"/>
        </w:trPr>
        <w:tc>
          <w:tcPr>
            <w:tcW w:w="2528" w:type="dxa"/>
            <w:gridSpan w:val="2"/>
            <w:noWrap w:val="0"/>
            <w:vAlign w:val="center"/>
          </w:tcPr>
          <w:p>
            <w:pPr>
              <w:pStyle w:val="6"/>
              <w:ind w:firstLine="240" w:firstLineChars="10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场景</w:t>
            </w:r>
            <w:r>
              <w:rPr>
                <w:rFonts w:hint="eastAsia" w:eastAsia="仿宋" w:cs="Times New Roman"/>
                <w:kern w:val="2"/>
                <w:sz w:val="24"/>
                <w:szCs w:val="24"/>
                <w:lang w:val="en-US" w:eastAsia="zh-CN" w:bidi="ar-SA"/>
              </w:rPr>
              <w:t>需求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简介</w:t>
            </w:r>
          </w:p>
        </w:tc>
        <w:tc>
          <w:tcPr>
            <w:tcW w:w="7122" w:type="dxa"/>
            <w:gridSpan w:val="6"/>
            <w:noWrap w:val="0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both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场景</w:t>
            </w:r>
            <w:r>
              <w:rPr>
                <w:rFonts w:hint="eastAsia" w:eastAsia="仿宋" w:cs="Times New Roman"/>
                <w:kern w:val="2"/>
                <w:sz w:val="24"/>
                <w:szCs w:val="24"/>
                <w:lang w:val="en-US" w:eastAsia="zh-CN" w:bidi="ar-SA"/>
              </w:rPr>
              <w:t>拟需要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解决工业企业智能化升级</w:t>
            </w:r>
            <w:r>
              <w:rPr>
                <w:rFonts w:hint="eastAsia" w:eastAsia="仿宋" w:cs="Times New Roman"/>
                <w:kern w:val="2"/>
                <w:sz w:val="24"/>
                <w:szCs w:val="24"/>
                <w:lang w:val="en-US" w:eastAsia="zh-CN" w:bidi="ar-SA"/>
              </w:rPr>
              <w:t>哪些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难点问题，场景投资规模、</w:t>
            </w:r>
            <w:r>
              <w:rPr>
                <w:rFonts w:hint="eastAsia" w:eastAsia="仿宋" w:cs="Times New Roman"/>
                <w:kern w:val="2"/>
                <w:sz w:val="24"/>
                <w:szCs w:val="24"/>
                <w:lang w:val="en-US" w:eastAsia="zh-CN" w:bidi="ar-SA"/>
              </w:rPr>
              <w:t>场景需求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主要内容、功能特点等。（不超过800字）</w:t>
            </w:r>
          </w:p>
        </w:tc>
      </w:tr>
    </w:tbl>
    <w:p>
      <w:pPr>
        <w:pStyle w:val="3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71CF5"/>
    <w:rsid w:val="02460D68"/>
    <w:rsid w:val="16176AE8"/>
    <w:rsid w:val="1F083676"/>
    <w:rsid w:val="27B62BAE"/>
    <w:rsid w:val="2F771CF5"/>
    <w:rsid w:val="4D400A27"/>
    <w:rsid w:val="4E843CF5"/>
    <w:rsid w:val="6CC76C40"/>
    <w:rsid w:val="732348E4"/>
    <w:rsid w:val="7A0B3E48"/>
    <w:rsid w:val="7A8D6302"/>
    <w:rsid w:val="7DC8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spacing w:after="12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3">
    <w:name w:val="Title"/>
    <w:next w:val="1"/>
    <w:qFormat/>
    <w:uiPriority w:val="0"/>
    <w:pPr>
      <w:widowControl w:val="0"/>
      <w:jc w:val="center"/>
      <w:outlineLvl w:val="0"/>
    </w:pPr>
    <w:rPr>
      <w:rFonts w:ascii="方正小标宋_GBK" w:hAnsi="方正小标宋_GBK" w:eastAsia="方正小标宋_GBK" w:cs="方正小标宋_GBK"/>
      <w:kern w:val="2"/>
      <w:sz w:val="44"/>
      <w:szCs w:val="44"/>
      <w:lang w:val="en-US" w:eastAsia="zh-CN" w:bidi="ar-SA"/>
    </w:rPr>
  </w:style>
  <w:style w:type="paragraph" w:customStyle="1" w:styleId="6">
    <w:name w:val="正文文本1"/>
    <w:qFormat/>
    <w:uiPriority w:val="0"/>
    <w:pPr>
      <w:widowControl w:val="0"/>
      <w:spacing w:after="12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2024-07-19T05:17:00Z</dcterms:created>
  <dc:creator>张怀耀</dc:creator>
  <cp:lastModifiedBy>张怀耀</cp:lastModifiedBy>
  <dcterms:modified xsi:type="dcterms:W3CDTF">2024-07-23T05:33:27Z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0F287199D3E045B4B2FDEA1A635A345D</vt:lpwstr>
  </property>
</Properties>
</file>