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4"/>
        </w:rPr>
      </w:pPr>
    </w:p>
    <w:p>
      <w:pPr>
        <w:tabs>
          <w:tab w:val="left" w:pos="7912"/>
        </w:tabs>
        <w:spacing w:before="354" w:line="93" w:lineRule="auto"/>
        <w:ind w:left="649" w:right="0" w:firstLine="0"/>
        <w:jc w:val="left"/>
        <w:rPr>
          <w:b/>
          <w:sz w:val="100"/>
        </w:rPr>
      </w:pPr>
      <w:r>
        <w:rPr>
          <w:rFonts w:hint="eastAsia" w:ascii="微软雅黑" w:eastAsia="微软雅黑"/>
          <w:b/>
          <w:color w:val="FF0000"/>
          <w:sz w:val="90"/>
        </w:rPr>
        <w:t>江 苏 省 商</w:t>
      </w:r>
      <w:r>
        <w:rPr>
          <w:rFonts w:hint="eastAsia" w:ascii="微软雅黑" w:eastAsia="微软雅黑"/>
          <w:b/>
          <w:color w:val="FF0000"/>
          <w:spacing w:val="93"/>
          <w:sz w:val="90"/>
        </w:rPr>
        <w:t xml:space="preserve"> </w:t>
      </w:r>
      <w:r>
        <w:rPr>
          <w:rFonts w:hint="eastAsia" w:ascii="微软雅黑" w:eastAsia="微软雅黑"/>
          <w:b/>
          <w:color w:val="FF0000"/>
          <w:sz w:val="90"/>
        </w:rPr>
        <w:t>务</w:t>
      </w:r>
      <w:r>
        <w:rPr>
          <w:rFonts w:hint="eastAsia" w:ascii="微软雅黑" w:eastAsia="微软雅黑"/>
          <w:b/>
          <w:color w:val="FF0000"/>
          <w:spacing w:val="22"/>
          <w:sz w:val="90"/>
        </w:rPr>
        <w:t xml:space="preserve"> </w:t>
      </w:r>
      <w:r>
        <w:rPr>
          <w:rFonts w:hint="eastAsia" w:ascii="微软雅黑" w:eastAsia="微软雅黑"/>
          <w:b/>
          <w:color w:val="FF0000"/>
          <w:sz w:val="90"/>
        </w:rPr>
        <w:t>厅</w:t>
      </w:r>
      <w:r>
        <w:rPr>
          <w:rFonts w:hint="eastAsia" w:ascii="微软雅黑" w:eastAsia="微软雅黑"/>
          <w:b/>
          <w:color w:val="FF0000"/>
          <w:sz w:val="90"/>
        </w:rPr>
        <w:tab/>
      </w:r>
      <w:r>
        <w:rPr>
          <w:b/>
          <w:color w:val="FF0000"/>
          <w:spacing w:val="-135"/>
          <w:position w:val="-49"/>
          <w:sz w:val="100"/>
        </w:rPr>
        <w:t>文件</w:t>
      </w:r>
    </w:p>
    <w:p>
      <w:pPr>
        <w:spacing w:before="0" w:line="1184" w:lineRule="exact"/>
        <w:ind w:left="649" w:right="0" w:firstLine="0"/>
        <w:jc w:val="left"/>
        <w:rPr>
          <w:rFonts w:hint="eastAsia" w:ascii="微软雅黑" w:eastAsia="微软雅黑"/>
          <w:b/>
          <w:sz w:val="90"/>
        </w:rPr>
      </w:pPr>
      <w:r>
        <w:rPr>
          <w:rFonts w:hint="eastAsia" w:ascii="微软雅黑" w:eastAsia="微软雅黑"/>
          <w:b/>
          <w:color w:val="FF0000"/>
          <w:sz w:val="90"/>
        </w:rPr>
        <w:t>江 苏 省 财 政 厅</w:t>
      </w:r>
    </w:p>
    <w:p>
      <w:pPr>
        <w:pStyle w:val="3"/>
        <w:spacing w:before="717"/>
        <w:ind w:left="628" w:right="654"/>
        <w:jc w:val="center"/>
        <w:rPr>
          <w:rFonts w:hint="eastAsia" w:ascii="仿宋" w:eastAsia="仿宋"/>
        </w:rPr>
      </w:pPr>
      <w:r>
        <w:pict>
          <v:line id="_x0000_s1026" o:spid="_x0000_s1026" o:spt="20" style="position:absolute;left:0pt;margin-left:79.4pt;margin-top:63.9pt;height:0pt;width:441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  <w10:wrap type="topAndBottom"/>
          </v:line>
        </w:pict>
      </w:r>
      <w:r>
        <w:rPr>
          <w:rFonts w:hint="eastAsia" w:ascii="仿宋" w:eastAsia="仿宋"/>
        </w:rPr>
        <w:t>苏商财〔</w:t>
      </w:r>
      <w:r>
        <w:rPr>
          <w:rFonts w:ascii="Times New Roman" w:eastAsia="Times New Roman"/>
        </w:rPr>
        <w:t>2021</w:t>
      </w:r>
      <w:r>
        <w:rPr>
          <w:rFonts w:hint="eastAsia" w:ascii="仿宋" w:eastAsia="仿宋"/>
        </w:rPr>
        <w:t>〕</w:t>
      </w:r>
      <w:r>
        <w:rPr>
          <w:rFonts w:ascii="Times New Roman" w:eastAsia="Times New Roman"/>
        </w:rPr>
        <w:t xml:space="preserve">324 </w:t>
      </w:r>
      <w:r>
        <w:rPr>
          <w:rFonts w:hint="eastAsia" w:ascii="仿宋" w:eastAsia="仿宋"/>
        </w:rPr>
        <w:t>号</w:t>
      </w: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2"/>
        <w:spacing w:before="232" w:line="218" w:lineRule="auto"/>
        <w:ind w:left="670"/>
      </w:pPr>
      <w:r>
        <w:rPr>
          <w:spacing w:val="-24"/>
        </w:rPr>
        <w:t>省商务厅 省财政厅关于</w:t>
      </w:r>
      <w:r>
        <w:rPr>
          <w:rFonts w:ascii="Times New Roman" w:eastAsia="Times New Roman"/>
          <w:spacing w:val="-16"/>
        </w:rPr>
        <w:t xml:space="preserve">2021 </w:t>
      </w:r>
      <w:r>
        <w:rPr>
          <w:spacing w:val="-37"/>
        </w:rPr>
        <w:t>年度中央外经贸发展专项资金（</w:t>
      </w:r>
      <w:r>
        <w:rPr>
          <w:spacing w:val="-17"/>
        </w:rPr>
        <w:t>茧丝绸和国际服务外包项目</w:t>
      </w:r>
      <w:r>
        <w:t>）</w:t>
      </w:r>
    </w:p>
    <w:p>
      <w:pPr>
        <w:spacing w:before="0" w:line="577" w:lineRule="exact"/>
        <w:ind w:left="625" w:right="6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申报工作的通知</w:t>
      </w:r>
    </w:p>
    <w:p>
      <w:pPr>
        <w:pStyle w:val="3"/>
        <w:spacing w:before="9"/>
        <w:rPr>
          <w:rFonts w:ascii="PMingLiU"/>
          <w:sz w:val="50"/>
        </w:rPr>
      </w:pPr>
    </w:p>
    <w:p>
      <w:pPr>
        <w:pStyle w:val="3"/>
        <w:ind w:left="649"/>
      </w:pPr>
      <w:r>
        <w:t>各设区市、县（市）商务局、财政局：</w:t>
      </w:r>
    </w:p>
    <w:p>
      <w:pPr>
        <w:pStyle w:val="3"/>
        <w:spacing w:before="178" w:line="343" w:lineRule="auto"/>
        <w:ind w:left="649" w:right="492" w:firstLine="640"/>
      </w:pPr>
      <w:r>
        <w:rPr>
          <w:spacing w:val="-9"/>
        </w:rPr>
        <w:t>为贯彻落实中央和省委、省政府决策部署，充分发挥财政专</w:t>
      </w:r>
      <w:r>
        <w:rPr>
          <w:spacing w:val="-12"/>
        </w:rPr>
        <w:t xml:space="preserve">项资金的引导和杠杆作用，根据《财政部商务部关于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21"/>
        </w:rPr>
        <w:t xml:space="preserve"> </w:t>
      </w:r>
      <w:r>
        <w:t>年度</w:t>
      </w:r>
      <w:r>
        <w:rPr>
          <w:spacing w:val="-10"/>
        </w:rPr>
        <w:t>外经贸发展专项资金重点工作的通知》</w:t>
      </w:r>
      <w:r>
        <w:t>（</w:t>
      </w:r>
      <w:r>
        <w:rPr>
          <w:spacing w:val="3"/>
        </w:rPr>
        <w:t>财建〔</w:t>
      </w:r>
      <w:r>
        <w:rPr>
          <w:rFonts w:ascii="Times New Roman" w:hAnsi="Times New Roman" w:eastAsia="Times New Roman"/>
        </w:rPr>
        <w:t>2021</w:t>
      </w:r>
      <w:r>
        <w:rPr>
          <w:spacing w:val="5"/>
        </w:rPr>
        <w:t>〕</w:t>
      </w:r>
      <w:r>
        <w:rPr>
          <w:rFonts w:ascii="Times New Roman" w:hAnsi="Times New Roman" w:eastAsia="Times New Roman"/>
        </w:rPr>
        <w:t>183</w:t>
      </w:r>
      <w:r>
        <w:rPr>
          <w:rFonts w:ascii="Times New Roman" w:hAnsi="Times New Roman" w:eastAsia="Times New Roman"/>
          <w:spacing w:val="6"/>
        </w:rPr>
        <w:t xml:space="preserve"> </w:t>
      </w:r>
      <w:r>
        <w:t>号） 及相关资金管理办法和通知规定，现制定发布《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6"/>
        </w:rPr>
        <w:t xml:space="preserve"> </w:t>
      </w:r>
      <w:r>
        <w:t>年度中央</w:t>
      </w:r>
      <w:r>
        <w:rPr>
          <w:spacing w:val="-7"/>
        </w:rPr>
        <w:t>外经贸发展专项资金</w:t>
      </w:r>
      <w:r>
        <w:t>（茧丝绸和国际服务外包项目</w:t>
      </w:r>
      <w:r>
        <w:rPr>
          <w:spacing w:val="-58"/>
        </w:rPr>
        <w:t>）</w:t>
      </w:r>
      <w:r>
        <w:rPr>
          <w:spacing w:val="-30"/>
        </w:rPr>
        <w:t xml:space="preserve">申报指南》， </w:t>
      </w:r>
      <w:r>
        <w:t>用于引导茧丝绸行业实现</w:t>
      </w:r>
      <w:r>
        <w:rPr>
          <w:rFonts w:ascii="Times New Roman" w:hAnsi="Times New Roman" w:eastAsia="Times New Roman"/>
        </w:rPr>
        <w:t>“</w:t>
      </w:r>
      <w:r>
        <w:t>质量效益型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10"/>
        </w:rPr>
        <w:t>发展、推动国际服务外包</w:t>
      </w:r>
    </w:p>
    <w:p>
      <w:pPr>
        <w:spacing w:after="0" w:line="343" w:lineRule="auto"/>
        <w:sectPr>
          <w:footerReference r:id="rId3" w:type="default"/>
          <w:footerReference r:id="rId4" w:type="even"/>
          <w:type w:val="continuous"/>
          <w:pgSz w:w="11910" w:h="16840"/>
          <w:pgMar w:top="1580" w:right="820" w:bottom="1580" w:left="940" w:header="720" w:footer="1402" w:gutter="0"/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5"/>
        </w:rPr>
      </w:pPr>
    </w:p>
    <w:p>
      <w:pPr>
        <w:pStyle w:val="3"/>
        <w:spacing w:before="62"/>
        <w:ind w:right="3097"/>
        <w:jc w:val="right"/>
      </w:pPr>
      <w:r>
        <w:rPr>
          <w:w w:val="95"/>
        </w:rPr>
        <w:t>业务发展。现就项目组织申报事项通知如下：</w:t>
      </w:r>
    </w:p>
    <w:p>
      <w:pPr>
        <w:pStyle w:val="3"/>
        <w:spacing w:before="178"/>
        <w:ind w:right="3097"/>
        <w:jc w:val="right"/>
      </w:pPr>
      <w:r>
        <w:rPr>
          <w:w w:val="95"/>
        </w:rPr>
        <w:t>一、项目申报企业（单位）基本申报条件</w:t>
      </w:r>
    </w:p>
    <w:p>
      <w:pPr>
        <w:pStyle w:val="3"/>
        <w:spacing w:before="175" w:line="343" w:lineRule="auto"/>
        <w:ind w:left="649" w:right="652" w:firstLine="640"/>
      </w:pPr>
      <w:r>
        <w:t>（一</w:t>
      </w:r>
      <w:r>
        <w:rPr>
          <w:spacing w:val="-58"/>
        </w:rPr>
        <w:t>）</w:t>
      </w:r>
      <w:r>
        <w:rPr>
          <w:spacing w:val="-8"/>
        </w:rPr>
        <w:t>在江苏省境内注册、具有独立法人资格和健全的财务</w:t>
      </w:r>
      <w:r>
        <w:t>管理机构和制度。</w:t>
      </w:r>
    </w:p>
    <w:p>
      <w:pPr>
        <w:pStyle w:val="3"/>
        <w:spacing w:before="4"/>
        <w:ind w:left="1290"/>
      </w:pPr>
      <w:r>
        <w:t>（二）近三年无严重失信行为。</w:t>
      </w:r>
    </w:p>
    <w:p>
      <w:pPr>
        <w:pStyle w:val="3"/>
        <w:spacing w:before="176" w:line="343" w:lineRule="auto"/>
        <w:ind w:left="649" w:right="651" w:firstLine="640"/>
      </w:pPr>
      <w:r>
        <w:rPr>
          <w:spacing w:val="9"/>
          <w:w w:val="95"/>
        </w:rPr>
        <w:t>（三）</w:t>
      </w:r>
      <w:r>
        <w:rPr>
          <w:spacing w:val="6"/>
          <w:w w:val="95"/>
        </w:rPr>
        <w:t xml:space="preserve">同一企业同一项目已获得国家和省级财政资金支持 </w:t>
      </w:r>
      <w:r>
        <w:rPr>
          <w:spacing w:val="6"/>
        </w:rPr>
        <w:t>的，不得重复申报。</w:t>
      </w:r>
    </w:p>
    <w:p>
      <w:pPr>
        <w:pStyle w:val="3"/>
        <w:spacing w:before="1"/>
        <w:ind w:left="1290"/>
      </w:pPr>
      <w:r>
        <w:t>（四）符合申报指南（详见附件）明确的具体要求。</w:t>
      </w:r>
    </w:p>
    <w:p>
      <w:pPr>
        <w:pStyle w:val="3"/>
        <w:spacing w:before="178"/>
        <w:ind w:left="1290"/>
      </w:pPr>
      <w:r>
        <w:t>二、相关工作要求</w:t>
      </w:r>
    </w:p>
    <w:p>
      <w:pPr>
        <w:pStyle w:val="3"/>
        <w:spacing w:before="176" w:line="343" w:lineRule="auto"/>
        <w:ind w:left="649" w:right="498" w:firstLine="640"/>
        <w:jc w:val="both"/>
      </w:pPr>
      <w:r>
        <w:t>（一</w:t>
      </w:r>
      <w:r>
        <w:rPr>
          <w:spacing w:val="-39"/>
        </w:rPr>
        <w:t>）</w:t>
      </w:r>
      <w:r>
        <w:rPr>
          <w:spacing w:val="-9"/>
        </w:rPr>
        <w:t>强化信用承诺。根据《省级财政专项资金管理应用信</w:t>
      </w:r>
      <w:r>
        <w:rPr>
          <w:spacing w:val="-16"/>
          <w:w w:val="99"/>
        </w:rPr>
        <w:t>用信息的暂行规定》</w:t>
      </w:r>
      <w:r>
        <w:rPr>
          <w:spacing w:val="4"/>
          <w:w w:val="99"/>
        </w:rPr>
        <w:t>（</w:t>
      </w:r>
      <w:r>
        <w:rPr>
          <w:spacing w:val="2"/>
          <w:w w:val="99"/>
        </w:rPr>
        <w:t>苏财规〔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2"/>
          <w:w w:val="99"/>
        </w:rPr>
        <w:t>6</w:t>
      </w:r>
      <w:r>
        <w:rPr>
          <w:spacing w:val="4"/>
          <w:w w:val="99"/>
        </w:rPr>
        <w:t>〕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1"/>
        </w:rPr>
        <w:t xml:space="preserve">  </w:t>
      </w:r>
      <w:r>
        <w:rPr>
          <w:spacing w:val="2"/>
          <w:w w:val="99"/>
        </w:rPr>
        <w:t>号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，专项资金申报实</w:t>
      </w:r>
      <w:r>
        <w:rPr>
          <w:spacing w:val="6"/>
        </w:rPr>
        <w:t>行信用承诺制。申报单位须提供《公共信用信息一体化查询报</w:t>
      </w:r>
      <w:r>
        <w:rPr>
          <w:spacing w:val="-13"/>
        </w:rPr>
        <w:t>告》，并按照省级专项资金管理要求和诚实守信原则，对自身信用状况、申报材料真实性、遵守专项资金管理规定以及违约责任</w:t>
      </w:r>
      <w:r>
        <w:rPr>
          <w:spacing w:val="13"/>
          <w:w w:val="95"/>
        </w:rPr>
        <w:t>等作出书面承诺并提交《财政专项资金项目申报信用承诺书》</w:t>
      </w:r>
    </w:p>
    <w:p>
      <w:pPr>
        <w:pStyle w:val="3"/>
        <w:spacing w:before="6"/>
        <w:ind w:left="649"/>
      </w:pPr>
      <w:r>
        <w:rPr>
          <w:spacing w:val="2"/>
          <w:w w:val="99"/>
        </w:rPr>
        <w:t>（</w:t>
      </w:r>
      <w:r>
        <w:rPr>
          <w:w w:val="99"/>
        </w:rPr>
        <w:t>详见附件</w:t>
      </w:r>
      <w:r>
        <w:rPr>
          <w:spacing w:val="-159"/>
          <w:w w:val="99"/>
        </w:rPr>
        <w:t>）</w:t>
      </w:r>
      <w:r>
        <w:rPr>
          <w:w w:val="99"/>
        </w:rPr>
        <w:t>，承诺书须签名、盖章。</w:t>
      </w:r>
    </w:p>
    <w:p>
      <w:pPr>
        <w:pStyle w:val="3"/>
        <w:spacing w:before="178" w:line="343" w:lineRule="auto"/>
        <w:ind w:left="649" w:right="651" w:firstLine="640"/>
        <w:jc w:val="both"/>
      </w:pPr>
      <w:r>
        <w:t>（二</w:t>
      </w:r>
      <w:r>
        <w:rPr>
          <w:spacing w:val="-39"/>
        </w:rPr>
        <w:t>）</w:t>
      </w:r>
      <w:r>
        <w:rPr>
          <w:spacing w:val="-9"/>
        </w:rPr>
        <w:t>规范申报程序。各地要完善和规范项目申报、审核程</w:t>
      </w:r>
      <w:r>
        <w:rPr>
          <w:spacing w:val="-8"/>
        </w:rPr>
        <w:t>序，科学公正地组织所属企业</w:t>
      </w:r>
      <w:r>
        <w:t>（单位</w:t>
      </w:r>
      <w:r>
        <w:rPr>
          <w:spacing w:val="-29"/>
        </w:rPr>
        <w:t>）</w:t>
      </w:r>
      <w:r>
        <w:rPr>
          <w:spacing w:val="-4"/>
        </w:rPr>
        <w:t>项目申报及审核工作，做</w:t>
      </w:r>
      <w:r>
        <w:rPr>
          <w:spacing w:val="-7"/>
        </w:rPr>
        <w:t>好政策宣传指导，确保符合条件的企业</w:t>
      </w:r>
      <w:r>
        <w:t>（单位</w:t>
      </w:r>
      <w:r>
        <w:rPr>
          <w:spacing w:val="-39"/>
        </w:rPr>
        <w:t>）</w:t>
      </w:r>
      <w:r>
        <w:rPr>
          <w:spacing w:val="-2"/>
        </w:rPr>
        <w:t>及时了解相关政</w:t>
      </w:r>
      <w:r>
        <w:t>策规定，确保项目推荐程序的公正性和操作过程的规范化。</w:t>
      </w:r>
    </w:p>
    <w:p>
      <w:pPr>
        <w:pStyle w:val="3"/>
        <w:spacing w:before="2" w:line="343" w:lineRule="auto"/>
        <w:ind w:left="649" w:right="651" w:firstLine="640"/>
      </w:pPr>
      <w:r>
        <w:t>（三</w:t>
      </w:r>
      <w:r>
        <w:rPr>
          <w:spacing w:val="-39"/>
        </w:rPr>
        <w:t>）</w:t>
      </w:r>
      <w:r>
        <w:rPr>
          <w:spacing w:val="-9"/>
        </w:rPr>
        <w:t>严格审核把关。各地商务部门按照申报指南要求，执行项目申报审核管理规定，重点审查申报主体条件、申报项目真</w:t>
      </w:r>
    </w:p>
    <w:p>
      <w:pPr>
        <w:spacing w:after="0" w:line="343" w:lineRule="auto"/>
        <w:sectPr>
          <w:pgSz w:w="11910" w:h="16840"/>
          <w:pgMar w:top="1580" w:right="820" w:bottom="1600" w:left="940" w:header="0" w:footer="140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5"/>
        </w:rPr>
      </w:pPr>
    </w:p>
    <w:p>
      <w:pPr>
        <w:pStyle w:val="3"/>
        <w:spacing w:before="62" w:line="343" w:lineRule="auto"/>
        <w:ind w:left="649" w:right="649"/>
        <w:jc w:val="both"/>
      </w:pPr>
      <w:r>
        <w:rPr>
          <w:spacing w:val="-11"/>
        </w:rPr>
        <w:t>实性、申报材料完整性等。对以虚报、冒领、伪造、关联交易等</w:t>
      </w:r>
      <w:r>
        <w:rPr>
          <w:spacing w:val="-9"/>
        </w:rPr>
        <w:t>手段骗取财政资金的行为，一经查实，将按《江苏省财政监督条</w:t>
      </w:r>
      <w:r>
        <w:rPr>
          <w:spacing w:val="-12"/>
        </w:rPr>
        <w:t>例》及《省级财政专项资金管理应用信用信息的暂行规定》等相关规定严肃处理，并收回已补贴资金。</w:t>
      </w:r>
    </w:p>
    <w:p>
      <w:pPr>
        <w:pStyle w:val="3"/>
        <w:spacing w:line="343" w:lineRule="auto"/>
        <w:ind w:left="2250" w:right="707" w:hanging="893"/>
      </w:pPr>
      <w:r>
        <w:pict>
          <v:group id="_x0000_s1027" o:spid="_x0000_s1027" o:spt="203" style="position:absolute;left:0pt;margin-left:85.35pt;margin-top:48.9pt;height:173.2pt;width:164.05pt;mso-position-horizontal-relative:page;z-index:-252423168;mso-width-relative:page;mso-height-relative:page;" coordorigin="1707,978" coordsize="3281,3464">
            <o:lock v:ext="edit"/>
            <v:shape id="_x0000_s1028" o:spid="_x0000_s1028" o:spt="75" type="#_x0000_t75" style="position:absolute;left:1707;top:978;height:3464;width:3281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202" type="#_x0000_t202" style="position:absolute;left:1707;top:978;height:3464;width:32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9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522" w:right="0" w:firstLine="0"/>
                      <w:jc w:val="left"/>
                      <w:rPr>
                        <w:rFonts w:hint="eastAsia" w:ascii="仿宋" w:eastAsia="仿宋"/>
                        <w:sz w:val="32"/>
                      </w:rPr>
                    </w:pPr>
                    <w:r>
                      <w:rPr>
                        <w:rFonts w:hint="eastAsia" w:ascii="仿宋" w:eastAsia="仿宋"/>
                        <w:sz w:val="32"/>
                      </w:rPr>
                      <w:t>江苏省商务厅</w:t>
                    </w:r>
                  </w:p>
                </w:txbxContent>
              </v:textbox>
            </v:shape>
          </v:group>
        </w:pict>
      </w:r>
      <w:r>
        <w:t>附件：</w:t>
      </w:r>
      <w:r>
        <w:rPr>
          <w:rFonts w:ascii="Times New Roman" w:eastAsia="Times New Roman"/>
        </w:rPr>
        <w:t xml:space="preserve">2021 </w:t>
      </w:r>
      <w:r>
        <w:t>年度中央外经贸发展专项资金（茧丝绸和国际服务外包项目）申报指南</w:t>
      </w:r>
    </w:p>
    <w:p>
      <w:pPr>
        <w:pStyle w:val="3"/>
        <w:ind w:left="5197"/>
        <w:rPr>
          <w:sz w:val="20"/>
        </w:rPr>
      </w:pPr>
      <w:r>
        <w:rPr>
          <w:sz w:val="20"/>
        </w:rPr>
        <w:pict>
          <v:group id="_x0000_s1030" o:spid="_x0000_s1030" o:spt="203" style="height:160.45pt;width:146.55pt;" coordsize="2931,3209">
            <o:lock v:ext="edit"/>
            <v:shape id="_x0000_s1031" o:spid="_x0000_s1031" o:spt="75" type="#_x0000_t75" style="position:absolute;left:0;top:0;height:3209;width:293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2" o:spid="_x0000_s1032" o:spt="202" type="#_x0000_t202" style="position:absolute;left:0;top:0;height:3209;width:29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6" w:line="240" w:lineRule="auto"/>
                      <w:rPr>
                        <w:sz w:val="40"/>
                      </w:rPr>
                    </w:pPr>
                  </w:p>
                  <w:p>
                    <w:pPr>
                      <w:spacing w:before="0"/>
                      <w:ind w:left="411" w:right="0" w:firstLine="0"/>
                      <w:jc w:val="left"/>
                      <w:rPr>
                        <w:rFonts w:hint="eastAsia" w:ascii="仿宋" w:eastAsia="仿宋"/>
                        <w:sz w:val="32"/>
                      </w:rPr>
                    </w:pPr>
                    <w:r>
                      <w:rPr>
                        <w:rFonts w:hint="eastAsia" w:ascii="仿宋" w:eastAsia="仿宋"/>
                        <w:sz w:val="32"/>
                      </w:rPr>
                      <w:t>江苏省财政厅</w:t>
                    </w:r>
                  </w:p>
                  <w:p>
                    <w:pPr>
                      <w:spacing w:before="171"/>
                      <w:ind w:left="252" w:right="0" w:firstLine="0"/>
                      <w:jc w:val="left"/>
                      <w:rPr>
                        <w:rFonts w:hint="eastAsia" w:ascii="仿宋" w:eastAsia="仿宋"/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 xml:space="preserve">2021 </w:t>
                    </w:r>
                    <w:r>
                      <w:rPr>
                        <w:rFonts w:hint="eastAsia" w:ascii="仿宋" w:eastAsia="仿宋"/>
                        <w:sz w:val="32"/>
                      </w:rPr>
                      <w:t xml:space="preserve"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8 </w:t>
                    </w:r>
                    <w:r>
                      <w:rPr>
                        <w:rFonts w:hint="eastAsia" w:ascii="仿宋" w:eastAsia="仿宋"/>
                        <w:sz w:val="32"/>
                      </w:rPr>
                      <w:t xml:space="preserve"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30 </w:t>
                    </w:r>
                    <w:r>
                      <w:rPr>
                        <w:rFonts w:hint="eastAsia" w:ascii="仿宋" w:eastAsia="仿宋"/>
                        <w:sz w:val="32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after="0"/>
        <w:rPr>
          <w:sz w:val="20"/>
        </w:rPr>
        <w:sectPr>
          <w:pgSz w:w="11910" w:h="16840"/>
          <w:pgMar w:top="1580" w:right="820" w:bottom="1580" w:left="940" w:header="0" w:footer="1402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7"/>
        </w:rPr>
      </w:pPr>
    </w:p>
    <w:p>
      <w:pPr>
        <w:pStyle w:val="3"/>
        <w:spacing w:before="67"/>
        <w:ind w:left="629" w:right="654"/>
        <w:jc w:val="center"/>
      </w:pPr>
      <w:r>
        <w:t>第二章 国际服务外包项目资金申报指南</w:t>
      </w:r>
    </w:p>
    <w:p>
      <w:pPr>
        <w:pStyle w:val="3"/>
        <w:rPr>
          <w:sz w:val="36"/>
        </w:rPr>
      </w:pPr>
    </w:p>
    <w:p>
      <w:pPr>
        <w:pStyle w:val="3"/>
        <w:spacing w:before="264"/>
        <w:ind w:left="1290"/>
      </w:pPr>
      <w:r>
        <w:t>一、资金支持方向</w:t>
      </w:r>
    </w:p>
    <w:p>
      <w:pPr>
        <w:pStyle w:val="3"/>
        <w:spacing w:before="171" w:line="343" w:lineRule="auto"/>
        <w:ind w:left="649" w:right="674" w:firstLine="640"/>
        <w:jc w:val="both"/>
      </w:pPr>
      <w:r>
        <w:rPr>
          <w:spacing w:val="-11"/>
        </w:rPr>
        <w:t>支持企业承接、执行国际</w:t>
      </w:r>
      <w:r>
        <w:t>（离岸</w:t>
      </w:r>
      <w:r>
        <w:rPr>
          <w:spacing w:val="-46"/>
        </w:rPr>
        <w:t>）</w:t>
      </w:r>
      <w:r>
        <w:rPr>
          <w:spacing w:val="-2"/>
        </w:rPr>
        <w:t>服务外包业务并取得相关</w:t>
      </w:r>
      <w:r>
        <w:rPr>
          <w:spacing w:val="-13"/>
        </w:rPr>
        <w:t>收入，发挥国际服务外包作为生产性服务出口主要实现途径的作</w:t>
      </w:r>
      <w:r>
        <w:t>用，推动我省服务贸易企业不断提升在全球价值链中地位。</w:t>
      </w:r>
    </w:p>
    <w:p>
      <w:pPr>
        <w:pStyle w:val="3"/>
        <w:spacing w:before="3"/>
        <w:ind w:left="1290"/>
      </w:pPr>
      <w:r>
        <w:t>二、资金支持内容和标准</w:t>
      </w:r>
    </w:p>
    <w:p>
      <w:pPr>
        <w:pStyle w:val="3"/>
        <w:spacing w:before="178" w:line="343" w:lineRule="auto"/>
        <w:ind w:left="649" w:right="625" w:firstLine="640"/>
        <w:jc w:val="both"/>
      </w:pPr>
      <w:r>
        <w:rPr>
          <w:spacing w:val="-38"/>
        </w:rPr>
        <w:t xml:space="preserve">以 </w:t>
      </w:r>
      <w:r>
        <w:rPr>
          <w:rFonts w:ascii="Times New Roman" w:eastAsia="Times New Roman"/>
        </w:rPr>
        <w:t xml:space="preserve">2020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7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spacing w:val="-26"/>
        </w:rPr>
        <w:t xml:space="preserve">日至 </w:t>
      </w:r>
      <w:r>
        <w:rPr>
          <w:rFonts w:ascii="Times New Roman" w:eastAsia="Times New Roman"/>
        </w:rPr>
        <w:t xml:space="preserve">2021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6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日期间实际发生的国</w:t>
      </w:r>
      <w:r>
        <w:rPr>
          <w:spacing w:val="21"/>
          <w:w w:val="95"/>
        </w:rPr>
        <w:t>际服务外包业务人民币收汇金额作为基数，补助比例不超过</w:t>
      </w:r>
      <w:r>
        <w:rPr>
          <w:rFonts w:ascii="Times New Roman" w:eastAsia="Times New Roman"/>
        </w:rPr>
        <w:t>3.85%</w:t>
      </w:r>
      <w:r>
        <w:rPr>
          <w:spacing w:val="-6"/>
        </w:rPr>
        <w:t xml:space="preserve">，单家申报单位补助总额不超过 </w:t>
      </w:r>
      <w:r>
        <w:rPr>
          <w:rFonts w:ascii="Times New Roman" w:eastAsia="Times New Roman"/>
        </w:rPr>
        <w:t xml:space="preserve">500 </w:t>
      </w:r>
      <w:r>
        <w:t>万元。</w:t>
      </w:r>
    </w:p>
    <w:p>
      <w:pPr>
        <w:pStyle w:val="3"/>
        <w:spacing w:before="1"/>
        <w:ind w:left="1290"/>
      </w:pPr>
      <w:r>
        <w:t>三、项目申报条件</w:t>
      </w:r>
    </w:p>
    <w:p>
      <w:pPr>
        <w:pStyle w:val="3"/>
        <w:spacing w:before="178"/>
        <w:ind w:left="1294"/>
      </w:pPr>
      <w:r>
        <w:t>除符合基本申报条件外，还须符合：</w:t>
      </w:r>
    </w:p>
    <w:p>
      <w:pPr>
        <w:pStyle w:val="3"/>
        <w:spacing w:before="178" w:line="343" w:lineRule="auto"/>
        <w:ind w:left="649" w:right="536" w:firstLine="645"/>
      </w:pPr>
      <w:r>
        <w:rPr>
          <w:spacing w:val="9"/>
        </w:rPr>
        <w:t>（一）企业通过</w:t>
      </w:r>
      <w:r>
        <w:rPr>
          <w:rFonts w:ascii="Times New Roman" w:hAnsi="Times New Roman" w:eastAsia="Times New Roman"/>
          <w:spacing w:val="7"/>
        </w:rPr>
        <w:t>“</w:t>
      </w:r>
      <w:r>
        <w:rPr>
          <w:spacing w:val="8"/>
        </w:rPr>
        <w:t>商务部业务系统统一平台</w:t>
      </w:r>
      <w:r>
        <w:rPr>
          <w:rFonts w:ascii="Times New Roman" w:hAnsi="Times New Roman" w:eastAsia="Times New Roman"/>
          <w:spacing w:val="7"/>
        </w:rPr>
        <w:t>”</w:t>
      </w:r>
      <w:r>
        <w:rPr>
          <w:spacing w:val="9"/>
        </w:rPr>
        <w:t>如实填报商务</w:t>
      </w:r>
      <w:r>
        <w:rPr>
          <w:spacing w:val="-1"/>
          <w:w w:val="95"/>
        </w:rPr>
        <w:t>部、国家统计局印发的《服务外包统计调查制度》规定的报表。</w:t>
      </w:r>
    </w:p>
    <w:p>
      <w:pPr>
        <w:pStyle w:val="3"/>
        <w:spacing w:before="2" w:line="343" w:lineRule="auto"/>
        <w:ind w:left="649" w:right="674" w:firstLine="640"/>
        <w:jc w:val="both"/>
      </w:pPr>
      <w:r>
        <w:t>（二</w:t>
      </w:r>
      <w:r>
        <w:rPr>
          <w:spacing w:val="-70"/>
        </w:rPr>
        <w:t>）</w:t>
      </w:r>
      <w:r>
        <w:rPr>
          <w:spacing w:val="-5"/>
        </w:rPr>
        <w:t>企业已与服务外包发包商签订服务外包业务合同，以</w:t>
      </w:r>
      <w:r>
        <w:rPr>
          <w:rFonts w:ascii="Times New Roman" w:hAnsi="Times New Roman" w:eastAsia="Times New Roman"/>
          <w:spacing w:val="9"/>
          <w:w w:val="95"/>
        </w:rPr>
        <w:t>“</w:t>
      </w:r>
      <w:r>
        <w:rPr>
          <w:spacing w:val="7"/>
          <w:w w:val="95"/>
        </w:rPr>
        <w:t>商务部业务系统统一平台</w:t>
      </w:r>
      <w:r>
        <w:rPr>
          <w:rFonts w:ascii="Times New Roman" w:hAnsi="Times New Roman" w:eastAsia="Times New Roman"/>
          <w:spacing w:val="7"/>
          <w:w w:val="95"/>
        </w:rPr>
        <w:t>”</w:t>
      </w:r>
      <w:r>
        <w:rPr>
          <w:spacing w:val="6"/>
          <w:w w:val="95"/>
        </w:rPr>
        <w:t xml:space="preserve">核准的服务外包离岸执行额为基本 </w:t>
      </w:r>
      <w:r>
        <w:rPr>
          <w:spacing w:val="6"/>
        </w:rPr>
        <w:t>依据，</w:t>
      </w:r>
      <w:r>
        <w:rPr>
          <w:rFonts w:ascii="Times New Roman" w:hAnsi="Times New Roman" w:eastAsia="Times New Roman"/>
          <w:spacing w:val="6"/>
        </w:rPr>
        <w:t xml:space="preserve">2020 </w:t>
      </w:r>
      <w:r>
        <w:rPr>
          <w:spacing w:val="-36"/>
        </w:rPr>
        <w:t xml:space="preserve">年 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7"/>
        </w:rPr>
        <w:t xml:space="preserve"> </w:t>
      </w:r>
      <w:r>
        <w:rPr>
          <w:spacing w:val="-36"/>
        </w:rPr>
        <w:t xml:space="preserve">月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9"/>
        </w:rPr>
        <w:t xml:space="preserve"> </w:t>
      </w:r>
      <w:r>
        <w:rPr>
          <w:spacing w:val="-24"/>
        </w:rPr>
        <w:t xml:space="preserve">日至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6"/>
        </w:rPr>
        <w:t xml:space="preserve"> </w:t>
      </w:r>
      <w:r>
        <w:rPr>
          <w:spacing w:val="-35"/>
        </w:rPr>
        <w:t xml:space="preserve">年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35"/>
        </w:rPr>
        <w:t xml:space="preserve">月 </w:t>
      </w:r>
      <w:r>
        <w:rPr>
          <w:rFonts w:ascii="Times New Roman" w:hAnsi="Times New Roman" w:eastAsia="Times New Roman"/>
        </w:rPr>
        <w:t>30</w:t>
      </w:r>
      <w:r>
        <w:rPr>
          <w:rFonts w:ascii="Times New Roman" w:hAnsi="Times New Roman" w:eastAsia="Times New Roman"/>
          <w:spacing w:val="8"/>
        </w:rPr>
        <w:t xml:space="preserve"> </w:t>
      </w:r>
      <w:r>
        <w:t>日期间的国际服务外</w:t>
      </w:r>
    </w:p>
    <w:p>
      <w:pPr>
        <w:pStyle w:val="3"/>
        <w:ind w:left="649"/>
        <w:jc w:val="both"/>
      </w:pPr>
      <w:r>
        <w:t xml:space="preserve">包执行额不低于 </w:t>
      </w:r>
      <w:r>
        <w:rPr>
          <w:rFonts w:ascii="Times New Roman" w:eastAsia="Times New Roman"/>
        </w:rPr>
        <w:t xml:space="preserve">50 </w:t>
      </w:r>
      <w:r>
        <w:t>万美元。</w:t>
      </w:r>
    </w:p>
    <w:p>
      <w:pPr>
        <w:pStyle w:val="3"/>
        <w:spacing w:before="178"/>
        <w:ind w:left="1290"/>
      </w:pPr>
      <w:r>
        <w:t>四、项目申报材料</w:t>
      </w:r>
    </w:p>
    <w:p>
      <w:pPr>
        <w:pStyle w:val="3"/>
        <w:spacing w:before="178"/>
        <w:ind w:left="1290"/>
      </w:pPr>
      <w:r>
        <w:rPr>
          <w:spacing w:val="2"/>
          <w:w w:val="99"/>
        </w:rPr>
        <w:t>（</w:t>
      </w:r>
      <w:r>
        <w:rPr>
          <w:w w:val="99"/>
        </w:rPr>
        <w:t>一）财政专项资金项目申报信用承诺书（</w:t>
      </w:r>
      <w:r>
        <w:rPr>
          <w:spacing w:val="1"/>
          <w:w w:val="99"/>
        </w:rPr>
        <w:t>附表</w:t>
      </w:r>
      <w:r>
        <w:rPr>
          <w:spacing w:val="-79"/>
        </w:rPr>
        <w:t xml:space="preserve"> 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59"/>
          <w:w w:val="99"/>
        </w:rPr>
        <w:t>）。</w:t>
      </w:r>
    </w:p>
    <w:p>
      <w:pPr>
        <w:pStyle w:val="3"/>
        <w:spacing w:before="176"/>
        <w:ind w:left="1290"/>
      </w:pPr>
      <w:r>
        <w:t>（二）</w:t>
      </w:r>
      <w:r>
        <w:rPr>
          <w:rFonts w:ascii="Times New Roman" w:eastAsia="Times New Roman"/>
        </w:rPr>
        <w:t xml:space="preserve">2021 </w:t>
      </w:r>
      <w:r>
        <w:t>年度外经贸发展专项资金申报表（服务外包项</w:t>
      </w:r>
    </w:p>
    <w:p>
      <w:pPr>
        <w:spacing w:after="0"/>
        <w:sectPr>
          <w:pgSz w:w="11910" w:h="16840"/>
          <w:pgMar w:top="1580" w:right="820" w:bottom="1580" w:left="940" w:header="0" w:footer="140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pStyle w:val="3"/>
        <w:spacing w:before="65"/>
        <w:ind w:left="649"/>
      </w:pPr>
      <w:r>
        <w:rPr>
          <w:spacing w:val="2"/>
          <w:w w:val="99"/>
        </w:rPr>
        <w:t>目</w:t>
      </w:r>
      <w:r>
        <w:rPr>
          <w:spacing w:val="-161"/>
          <w:w w:val="99"/>
        </w:rPr>
        <w:t>）</w:t>
      </w:r>
      <w:r>
        <w:rPr>
          <w:spacing w:val="2"/>
          <w:w w:val="99"/>
        </w:rPr>
        <w:t>（</w:t>
      </w:r>
      <w:r>
        <w:rPr>
          <w:w w:val="99"/>
        </w:rPr>
        <w:t>附表</w:t>
      </w:r>
      <w:r>
        <w:rPr>
          <w:spacing w:val="-79"/>
        </w:rPr>
        <w:t xml:space="preserve"> 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61"/>
          <w:w w:val="99"/>
        </w:rPr>
        <w:t>）。</w:t>
      </w:r>
    </w:p>
    <w:p>
      <w:pPr>
        <w:pStyle w:val="3"/>
        <w:spacing w:before="178"/>
        <w:ind w:left="1290"/>
      </w:pPr>
      <w:r>
        <w:t>（三）企业营业执照或统一社会信用代码证（复印件</w:t>
      </w:r>
      <w:r>
        <w:rPr>
          <w:spacing w:val="-161"/>
        </w:rPr>
        <w:t>）。</w:t>
      </w:r>
    </w:p>
    <w:p>
      <w:pPr>
        <w:pStyle w:val="3"/>
        <w:spacing w:before="175"/>
        <w:ind w:left="1290"/>
      </w:pPr>
      <w:r>
        <w:t>（四）江苏省法人公共信用信息一体化查询报告。</w:t>
      </w:r>
    </w:p>
    <w:p>
      <w:pPr>
        <w:pStyle w:val="3"/>
        <w:spacing w:before="178" w:line="345" w:lineRule="auto"/>
        <w:ind w:left="649" w:right="680" w:firstLine="638"/>
      </w:pPr>
      <w:r>
        <w:rPr>
          <w:spacing w:val="9"/>
          <w:w w:val="95"/>
        </w:rPr>
        <w:t>（五）</w:t>
      </w:r>
      <w:r>
        <w:rPr>
          <w:spacing w:val="7"/>
          <w:w w:val="95"/>
        </w:rPr>
        <w:t>企业与服务外包发包商签订的服务外包合同（</w:t>
      </w:r>
      <w:r>
        <w:rPr>
          <w:spacing w:val="-2"/>
          <w:w w:val="95"/>
        </w:rPr>
        <w:t xml:space="preserve">复印 </w:t>
      </w:r>
      <w:r>
        <w:t>件</w:t>
      </w:r>
      <w:r>
        <w:rPr>
          <w:spacing w:val="-161"/>
        </w:rPr>
        <w:t>）</w:t>
      </w:r>
      <w:r>
        <w:t>。</w:t>
      </w:r>
    </w:p>
    <w:p>
      <w:pPr>
        <w:pStyle w:val="3"/>
        <w:spacing w:line="403" w:lineRule="exact"/>
        <w:ind w:left="1287"/>
      </w:pPr>
      <w:r>
        <w:t xml:space="preserve">（六）会计师事务所出具的企业 </w:t>
      </w:r>
      <w:r>
        <w:rPr>
          <w:rFonts w:ascii="Times New Roman" w:eastAsia="Times New Roman"/>
        </w:rPr>
        <w:t xml:space="preserve">2020 </w:t>
      </w:r>
      <w:r>
        <w:t>年财务审计报告原件</w:t>
      </w:r>
    </w:p>
    <w:p>
      <w:pPr>
        <w:pStyle w:val="3"/>
        <w:spacing w:before="178"/>
        <w:ind w:left="649"/>
      </w:pPr>
      <w:r>
        <w:t xml:space="preserve">或加盖会计师事务所公章的 </w:t>
      </w:r>
      <w:r>
        <w:rPr>
          <w:rFonts w:ascii="Times New Roman" w:eastAsia="Times New Roman"/>
        </w:rPr>
        <w:t xml:space="preserve">2020 </w:t>
      </w:r>
      <w:r>
        <w:t>年财务审计报告复印件。</w:t>
      </w:r>
    </w:p>
    <w:p>
      <w:pPr>
        <w:pStyle w:val="3"/>
        <w:spacing w:before="176" w:line="343" w:lineRule="auto"/>
        <w:ind w:left="649" w:right="671" w:firstLine="638"/>
        <w:jc w:val="both"/>
      </w:pPr>
      <w:r>
        <w:t>（七</w:t>
      </w:r>
      <w:r>
        <w:rPr>
          <w:spacing w:val="-70"/>
        </w:rPr>
        <w:t>）</w:t>
      </w:r>
      <w:r>
        <w:rPr>
          <w:spacing w:val="-4"/>
        </w:rPr>
        <w:t>企业国际服务外包业务收入明细清单及证明材料，包括银行出具的收汇凭证（复印件</w:t>
      </w:r>
      <w:r>
        <w:rPr>
          <w:spacing w:val="-159"/>
        </w:rPr>
        <w:t>）</w:t>
      </w:r>
      <w:r>
        <w:t>、涉外收入申报单</w:t>
      </w:r>
      <w:r>
        <w:rPr>
          <w:spacing w:val="6"/>
        </w:rPr>
        <w:t>（</w:t>
      </w:r>
      <w:r>
        <w:t>复印件</w:t>
      </w:r>
      <w:r>
        <w:rPr>
          <w:spacing w:val="-13"/>
        </w:rPr>
        <w:t xml:space="preserve">） </w:t>
      </w:r>
      <w:r>
        <w:t>等。</w:t>
      </w:r>
    </w:p>
    <w:p>
      <w:pPr>
        <w:pStyle w:val="3"/>
        <w:spacing w:before="3" w:line="343" w:lineRule="auto"/>
        <w:ind w:left="649" w:right="676" w:firstLine="640"/>
        <w:jc w:val="both"/>
      </w:pPr>
      <w:r>
        <w:t>（八</w:t>
      </w:r>
      <w:r>
        <w:rPr>
          <w:spacing w:val="-70"/>
        </w:rPr>
        <w:t>）</w:t>
      </w:r>
      <w:r>
        <w:rPr>
          <w:spacing w:val="-5"/>
        </w:rPr>
        <w:t>企业承接跨国公司的国际服务外包业务，由跨国公司</w:t>
      </w:r>
      <w:r>
        <w:rPr>
          <w:spacing w:val="-9"/>
        </w:rPr>
        <w:t>境内机构代为支付的服务外包业务收入，须提供公司关系证明材</w:t>
      </w:r>
      <w:r>
        <w:t>料、业务支付凭证等复印件。</w:t>
      </w:r>
    </w:p>
    <w:p>
      <w:pPr>
        <w:pStyle w:val="3"/>
        <w:spacing w:before="3" w:line="343" w:lineRule="auto"/>
        <w:ind w:left="649" w:right="534" w:firstLine="640"/>
      </w:pPr>
      <w:r>
        <w:t>（九）</w:t>
      </w:r>
      <w:r>
        <w:rPr>
          <w:spacing w:val="-1"/>
        </w:rPr>
        <w:t xml:space="preserve">企业申报定制化产品包含的设计服务外包业务收入， 须提供省级部门高新技术企业和技术先进型服务企业认定文件， </w:t>
      </w:r>
      <w:r>
        <w:rPr>
          <w:w w:val="99"/>
        </w:rPr>
        <w:t>提供与客户沟通约定产品技术细节的相关材料（及翻译件</w:t>
      </w:r>
      <w:r>
        <w:rPr>
          <w:spacing w:val="-158"/>
          <w:w w:val="99"/>
        </w:rPr>
        <w:t>）</w:t>
      </w:r>
      <w:r>
        <w:rPr>
          <w:spacing w:val="2"/>
          <w:w w:val="99"/>
        </w:rPr>
        <w:t>，须</w:t>
      </w:r>
      <w:r>
        <w:rPr>
          <w:spacing w:val="-8"/>
        </w:rPr>
        <w:t>在业务合同中明确设计服务费用占比，如占比高于《服务外包统</w:t>
      </w:r>
      <w:r>
        <w:rPr>
          <w:spacing w:val="-15"/>
        </w:rPr>
        <w:t>计调查制度》参考比例下限的，按照参考比例下限计算服务业务收入。</w:t>
      </w:r>
    </w:p>
    <w:p>
      <w:pPr>
        <w:spacing w:after="0" w:line="343" w:lineRule="auto"/>
        <w:sectPr>
          <w:pgSz w:w="11910" w:h="16840"/>
          <w:pgMar w:top="1580" w:right="820" w:bottom="1600" w:left="940" w:header="0" w:footer="140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tbl>
      <w:tblPr>
        <w:tblStyle w:val="5"/>
        <w:tblW w:w="9062" w:type="dxa"/>
        <w:tblInd w:w="5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6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906" w:type="dxa"/>
          </w:tcPr>
          <w:p>
            <w:pPr>
              <w:pStyle w:val="8"/>
              <w:spacing w:before="81" w:line="467" w:lineRule="exact"/>
              <w:ind w:left="912" w:right="90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业务类型</w:t>
            </w:r>
          </w:p>
        </w:tc>
        <w:tc>
          <w:tcPr>
            <w:tcW w:w="2156" w:type="dxa"/>
          </w:tcPr>
          <w:p>
            <w:pPr>
              <w:pStyle w:val="8"/>
              <w:spacing w:before="81" w:line="467" w:lineRule="exact"/>
              <w:ind w:left="214" w:right="2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参考比例下限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06" w:type="dxa"/>
          </w:tcPr>
          <w:p>
            <w:pPr>
              <w:pStyle w:val="8"/>
              <w:spacing w:before="173"/>
              <w:ind w:left="107"/>
              <w:rPr>
                <w:sz w:val="28"/>
              </w:rPr>
            </w:pPr>
            <w:r>
              <w:rPr>
                <w:sz w:val="28"/>
              </w:rPr>
              <w:t>纺织品、工艺品、家具等生活用品工业设计服务</w:t>
            </w:r>
          </w:p>
        </w:tc>
        <w:tc>
          <w:tcPr>
            <w:tcW w:w="2156" w:type="dxa"/>
          </w:tcPr>
          <w:p>
            <w:pPr>
              <w:pStyle w:val="8"/>
              <w:spacing w:before="192"/>
              <w:ind w:left="214" w:right="20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06" w:type="dxa"/>
          </w:tcPr>
          <w:p>
            <w:pPr>
              <w:pStyle w:val="8"/>
              <w:spacing w:before="173"/>
              <w:ind w:left="912" w:right="903"/>
              <w:jc w:val="center"/>
              <w:rPr>
                <w:sz w:val="28"/>
              </w:rPr>
            </w:pPr>
            <w:r>
              <w:rPr>
                <w:sz w:val="28"/>
              </w:rPr>
              <w:t>工程车辆、装备机械等产品工业设计服务</w:t>
            </w:r>
          </w:p>
        </w:tc>
        <w:tc>
          <w:tcPr>
            <w:tcW w:w="2156" w:type="dxa"/>
          </w:tcPr>
          <w:p>
            <w:pPr>
              <w:pStyle w:val="8"/>
              <w:spacing w:before="192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906" w:type="dxa"/>
          </w:tcPr>
          <w:p>
            <w:pPr>
              <w:pStyle w:val="8"/>
              <w:spacing w:before="176"/>
              <w:ind w:left="1770"/>
              <w:rPr>
                <w:sz w:val="28"/>
              </w:rPr>
            </w:pPr>
            <w:r>
              <w:rPr>
                <w:sz w:val="28"/>
              </w:rPr>
              <w:t>精密仪器设备工业设计服务</w:t>
            </w:r>
          </w:p>
        </w:tc>
        <w:tc>
          <w:tcPr>
            <w:tcW w:w="2156" w:type="dxa"/>
          </w:tcPr>
          <w:p>
            <w:pPr>
              <w:pStyle w:val="8"/>
              <w:spacing w:before="194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06" w:type="dxa"/>
          </w:tcPr>
          <w:p>
            <w:pPr>
              <w:pStyle w:val="8"/>
              <w:spacing w:before="174"/>
              <w:ind w:left="1725"/>
              <w:rPr>
                <w:sz w:val="28"/>
              </w:rPr>
            </w:pPr>
            <w:r>
              <w:rPr>
                <w:sz w:val="28"/>
              </w:rPr>
              <w:t xml:space="preserve">道路 </w:t>
            </w:r>
            <w:r>
              <w:rPr>
                <w:rFonts w:ascii="Times New Roman" w:eastAsia="Times New Roman"/>
                <w:sz w:val="28"/>
              </w:rPr>
              <w:t xml:space="preserve">EPC </w:t>
            </w:r>
            <w:r>
              <w:rPr>
                <w:sz w:val="28"/>
              </w:rPr>
              <w:t>项目工程技术服务</w:t>
            </w:r>
          </w:p>
        </w:tc>
        <w:tc>
          <w:tcPr>
            <w:tcW w:w="2156" w:type="dxa"/>
          </w:tcPr>
          <w:p>
            <w:pPr>
              <w:pStyle w:val="8"/>
              <w:spacing w:before="192"/>
              <w:ind w:left="214" w:right="20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906" w:type="dxa"/>
          </w:tcPr>
          <w:p>
            <w:pPr>
              <w:pStyle w:val="8"/>
              <w:spacing w:before="173"/>
              <w:ind w:left="746"/>
              <w:rPr>
                <w:sz w:val="28"/>
              </w:rPr>
            </w:pPr>
            <w:r>
              <w:rPr>
                <w:sz w:val="28"/>
              </w:rPr>
              <w:t xml:space="preserve">电站、体育场、桥梁 </w:t>
            </w:r>
            <w:r>
              <w:rPr>
                <w:rFonts w:ascii="Times New Roman" w:eastAsia="Times New Roman"/>
                <w:sz w:val="28"/>
              </w:rPr>
              <w:t xml:space="preserve">EPC </w:t>
            </w:r>
            <w:r>
              <w:rPr>
                <w:sz w:val="28"/>
              </w:rPr>
              <w:t>项目工程技术服务</w:t>
            </w:r>
          </w:p>
        </w:tc>
        <w:tc>
          <w:tcPr>
            <w:tcW w:w="2156" w:type="dxa"/>
          </w:tcPr>
          <w:p>
            <w:pPr>
              <w:pStyle w:val="8"/>
              <w:spacing w:before="192"/>
              <w:ind w:left="214" w:right="20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8%</w:t>
            </w:r>
          </w:p>
        </w:tc>
      </w:tr>
    </w:tbl>
    <w:p>
      <w:pPr>
        <w:pStyle w:val="3"/>
        <w:spacing w:before="133"/>
        <w:ind w:left="1290"/>
      </w:pPr>
      <w:r>
        <w:t>五、项目申报流程</w:t>
      </w:r>
    </w:p>
    <w:p>
      <w:pPr>
        <w:pStyle w:val="3"/>
        <w:spacing w:before="157" w:line="331" w:lineRule="auto"/>
        <w:ind w:left="649" w:right="650" w:firstLine="640"/>
        <w:jc w:val="both"/>
      </w:pPr>
      <w:r>
        <w:t>（一</w:t>
      </w:r>
      <w:r>
        <w:rPr>
          <w:spacing w:val="-39"/>
        </w:rPr>
        <w:t>）</w:t>
      </w:r>
      <w:r>
        <w:rPr>
          <w:spacing w:val="-6"/>
        </w:rPr>
        <w:t>申报单位按要求填报申报材料，对材料的真实性、准</w:t>
      </w:r>
      <w:r>
        <w:rPr>
          <w:spacing w:val="-12"/>
        </w:rPr>
        <w:t>确性与完整性负责。申报材料中的复印件和翻译件均须加盖申报</w:t>
      </w:r>
      <w:r>
        <w:t>单位公章。</w:t>
      </w:r>
    </w:p>
    <w:p>
      <w:pPr>
        <w:pStyle w:val="3"/>
        <w:spacing w:before="4" w:line="331" w:lineRule="auto"/>
        <w:ind w:left="649" w:right="671" w:firstLine="645"/>
        <w:jc w:val="both"/>
      </w:pPr>
      <w:r>
        <w:t>（二</w:t>
      </w:r>
      <w:r>
        <w:rPr>
          <w:spacing w:val="-73"/>
        </w:rPr>
        <w:t>）</w:t>
      </w:r>
      <w:r>
        <w:rPr>
          <w:spacing w:val="-5"/>
        </w:rPr>
        <w:t>申报材料按属地原则报送至所在市县商务局，市县商</w:t>
      </w:r>
      <w:r>
        <w:rPr>
          <w:spacing w:val="-7"/>
        </w:rPr>
        <w:t>务局按照本通知要求认真审核申报材料，严格把关，同时登录外</w:t>
      </w:r>
      <w:r>
        <w:rPr>
          <w:spacing w:val="-10"/>
        </w:rPr>
        <w:t xml:space="preserve">经 贸 发 展 专 项 资 金 管 理 网 络 管 理 系 统 </w:t>
      </w:r>
      <w:r>
        <w:t>（</w:t>
      </w:r>
      <w:r>
        <w:rPr>
          <w:spacing w:val="-8"/>
        </w:rPr>
        <w:t xml:space="preserve"> 网 址</w:t>
      </w:r>
      <w:r>
        <w:rPr>
          <w:rFonts w:ascii="Times New Roman" w:eastAsia="Times New Roman"/>
        </w:rPr>
        <w:t>https://emanage.mofcom.gov.cn</w:t>
      </w:r>
      <w:r>
        <w:t>）填写申报、审核情况。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4"/>
        </w:rPr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  <w:rPr>
          <w:rFonts w:ascii="Times New Roman" w:eastAsia="Times New Roman"/>
        </w:rPr>
      </w:pPr>
      <w:r>
        <w:t xml:space="preserve">附表 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p>
      <w:pPr>
        <w:spacing w:before="62"/>
        <w:ind w:left="648" w:right="654" w:firstLine="0"/>
        <w:jc w:val="center"/>
        <w:rPr>
          <w:rFonts w:hint="eastAsia" w:ascii="PMingLiU" w:eastAsia="PMingLiU"/>
          <w:sz w:val="40"/>
        </w:rPr>
      </w:pPr>
      <w:r>
        <w:rPr>
          <w:rFonts w:hint="eastAsia" w:ascii="PMingLiU" w:eastAsia="PMingLiU"/>
          <w:sz w:val="40"/>
        </w:rPr>
        <w:t>财政专项资金项目申报信用承诺书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13"/>
        <w:rPr>
          <w:rFonts w:ascii="PMingLiU"/>
          <w:sz w:val="13"/>
        </w:rPr>
      </w:pPr>
    </w:p>
    <w:tbl>
      <w:tblPr>
        <w:tblStyle w:val="5"/>
        <w:tblW w:w="991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160"/>
        <w:gridCol w:w="1079"/>
        <w:gridCol w:w="469"/>
        <w:gridCol w:w="1549"/>
        <w:gridCol w:w="1578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1"/>
              <w:ind w:left="105"/>
              <w:rPr>
                <w:sz w:val="22"/>
              </w:rPr>
            </w:pPr>
            <w:r>
              <w:rPr>
                <w:sz w:val="22"/>
              </w:rPr>
              <w:t>项目申报单位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181"/>
              <w:ind w:left="107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39" w:line="242" w:lineRule="auto"/>
              <w:ind w:left="105" w:right="280"/>
              <w:rPr>
                <w:sz w:val="22"/>
              </w:rPr>
            </w:pPr>
            <w:r>
              <w:rPr>
                <w:sz w:val="22"/>
              </w:rPr>
              <w:t xml:space="preserve">申报单位 </w:t>
            </w:r>
            <w:r>
              <w:rPr>
                <w:spacing w:val="-4"/>
                <w:sz w:val="22"/>
              </w:rPr>
              <w:t>法定代表人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39" w:line="242" w:lineRule="auto"/>
              <w:ind w:left="107" w:right="797"/>
              <w:rPr>
                <w:sz w:val="22"/>
              </w:rPr>
            </w:pPr>
            <w:r>
              <w:rPr>
                <w:sz w:val="22"/>
              </w:rPr>
              <w:t>法定代表人身份证号码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0"/>
              <w:ind w:left="105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180"/>
              <w:ind w:left="107"/>
              <w:rPr>
                <w:sz w:val="22"/>
              </w:rPr>
            </w:pPr>
            <w:r>
              <w:rPr>
                <w:sz w:val="22"/>
              </w:rPr>
              <w:t>申报依据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0" w:type="dxa"/>
          </w:tcPr>
          <w:p>
            <w:pPr>
              <w:pStyle w:val="8"/>
              <w:spacing w:before="67" w:line="242" w:lineRule="auto"/>
              <w:ind w:left="105" w:right="60"/>
              <w:rPr>
                <w:sz w:val="22"/>
              </w:rPr>
            </w:pPr>
            <w:r>
              <w:rPr>
                <w:sz w:val="22"/>
              </w:rPr>
              <w:t>项目总投资额或执行额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018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申请财政资金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0"/>
              <w:ind w:left="105"/>
              <w:rPr>
                <w:sz w:val="22"/>
              </w:rPr>
            </w:pPr>
            <w:r>
              <w:rPr>
                <w:sz w:val="22"/>
              </w:rPr>
              <w:t>项目所在地</w:t>
            </w: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8"/>
              <w:spacing w:before="180"/>
              <w:ind w:left="224"/>
              <w:rPr>
                <w:sz w:val="22"/>
              </w:rPr>
            </w:pPr>
            <w:r>
              <w:rPr>
                <w:sz w:val="22"/>
              </w:rPr>
              <w:t>项目责任人</w:t>
            </w:r>
          </w:p>
        </w:tc>
        <w:tc>
          <w:tcPr>
            <w:tcW w:w="154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78" w:type="dxa"/>
          </w:tcPr>
          <w:p>
            <w:pPr>
              <w:pStyle w:val="8"/>
              <w:spacing w:before="180"/>
              <w:ind w:left="350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4" w:hRule="atLeast"/>
        </w:trPr>
        <w:tc>
          <w:tcPr>
            <w:tcW w:w="9912" w:type="dxa"/>
            <w:gridSpan w:val="7"/>
          </w:tcPr>
          <w:p>
            <w:pPr>
              <w:pStyle w:val="8"/>
              <w:spacing w:before="78"/>
              <w:ind w:left="105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项目申报单位承诺</w:t>
            </w:r>
            <w:r>
              <w:rPr>
                <w:rFonts w:ascii="Times New Roman" w:eastAsia="Times New Roman"/>
                <w:sz w:val="22"/>
              </w:rPr>
              <w:t>:</w:t>
            </w:r>
          </w:p>
          <w:p>
            <w:pPr>
              <w:pStyle w:val="8"/>
              <w:spacing w:before="12"/>
              <w:rPr>
                <w:rFonts w:ascii="PMingLiU"/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本单位近三年信用状况良好，无严重失信行为。</w:t>
            </w:r>
          </w:p>
          <w:p>
            <w:pPr>
              <w:pStyle w:val="8"/>
              <w:spacing w:before="10"/>
              <w:rPr>
                <w:rFonts w:ascii="PMingLiU"/>
                <w:sz w:val="22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申报材料均依据相关项目申报要求，据实提供。</w:t>
            </w:r>
          </w:p>
          <w:p>
            <w:pPr>
              <w:pStyle w:val="8"/>
              <w:rPr>
                <w:rFonts w:ascii="PMingLiU"/>
                <w:sz w:val="2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专项资金获批后将按规定使用。</w:t>
            </w:r>
          </w:p>
          <w:p>
            <w:pPr>
              <w:pStyle w:val="8"/>
              <w:spacing w:before="3"/>
              <w:rPr>
                <w:rFonts w:ascii="PMingLiU"/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2" w:lineRule="auto"/>
              <w:ind w:left="655" w:right="-29" w:hanging="219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>如违背以上承诺，愿意承担相关责任，同意有关主管部门将相关失信信息记入公共信用信息系统。</w:t>
            </w:r>
            <w:r>
              <w:rPr>
                <w:spacing w:val="-8"/>
                <w:sz w:val="22"/>
              </w:rPr>
              <w:t>如严重失信，同意在相关政府门户网站公开。</w:t>
            </w:r>
          </w:p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rPr>
                <w:rFonts w:ascii="PMingLiU"/>
                <w:sz w:val="24"/>
              </w:rPr>
            </w:pPr>
          </w:p>
          <w:p>
            <w:pPr>
              <w:pStyle w:val="8"/>
              <w:ind w:left="4846"/>
              <w:rPr>
                <w:sz w:val="22"/>
              </w:rPr>
            </w:pPr>
            <w:r>
              <w:rPr>
                <w:sz w:val="22"/>
              </w:rPr>
              <w:t>项目申报责任人（签名）：</w:t>
            </w:r>
          </w:p>
          <w:p>
            <w:pPr>
              <w:pStyle w:val="8"/>
              <w:spacing w:before="8"/>
              <w:rPr>
                <w:rFonts w:ascii="PMingLiU"/>
                <w:sz w:val="31"/>
              </w:rPr>
            </w:pPr>
          </w:p>
          <w:p>
            <w:pPr>
              <w:pStyle w:val="8"/>
              <w:tabs>
                <w:tab w:val="left" w:pos="7947"/>
              </w:tabs>
              <w:spacing w:line="790" w:lineRule="atLeast"/>
              <w:ind w:left="4846" w:right="1069"/>
              <w:rPr>
                <w:sz w:val="22"/>
              </w:rPr>
            </w:pPr>
            <w:r>
              <w:rPr>
                <w:sz w:val="22"/>
              </w:rPr>
              <w:t>单位负</w:t>
            </w:r>
            <w:r>
              <w:rPr>
                <w:spacing w:val="-3"/>
                <w:sz w:val="22"/>
              </w:rPr>
              <w:t>责</w:t>
            </w:r>
            <w:r>
              <w:rPr>
                <w:sz w:val="22"/>
              </w:rPr>
              <w:t>人（</w:t>
            </w:r>
            <w:r>
              <w:rPr>
                <w:spacing w:val="-3"/>
                <w:sz w:val="22"/>
              </w:rPr>
              <w:t>签</w:t>
            </w:r>
            <w:r>
              <w:rPr>
                <w:sz w:val="22"/>
              </w:rPr>
              <w:t>名）：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（公章</w:t>
            </w:r>
            <w:r>
              <w:rPr>
                <w:spacing w:val="-18"/>
                <w:sz w:val="22"/>
              </w:rPr>
              <w:t xml:space="preserve">） </w:t>
            </w:r>
            <w:r>
              <w:rPr>
                <w:sz w:val="22"/>
              </w:rPr>
              <w:t>日期：</w:t>
            </w:r>
          </w:p>
        </w:tc>
      </w:tr>
    </w:tbl>
    <w:p>
      <w:pPr>
        <w:spacing w:after="0" w:line="790" w:lineRule="atLeast"/>
        <w:rPr>
          <w:sz w:val="22"/>
        </w:rPr>
        <w:sectPr>
          <w:pgSz w:w="11910" w:h="16840"/>
          <w:pgMar w:top="1580" w:right="820" w:bottom="1600" w:left="940" w:header="0" w:footer="1400" w:gutter="0"/>
        </w:sect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5"/>
        <w:rPr>
          <w:sz w:val="21"/>
        </w:rPr>
      </w:pPr>
    </w:p>
    <w:p>
      <w:pPr>
        <w:pStyle w:val="3"/>
        <w:spacing w:before="67"/>
        <w:ind w:left="649"/>
        <w:rPr>
          <w:rFonts w:ascii="Times New Roman" w:eastAsia="Times New Roman"/>
        </w:rPr>
      </w:pPr>
      <w:r>
        <w:t xml:space="preserve">附表 </w:t>
      </w:r>
      <w:r>
        <w:rPr>
          <w:rFonts w:ascii="Times New Roman" w:eastAsia="Times New Roman"/>
        </w:rPr>
        <w:t>3</w:t>
      </w:r>
    </w:p>
    <w:p>
      <w:pPr>
        <w:pStyle w:val="2"/>
        <w:spacing w:before="192"/>
        <w:ind w:left="630"/>
      </w:pPr>
      <w:r>
        <w:rPr>
          <w:rFonts w:ascii="Times New Roman" w:eastAsia="Times New Roman"/>
        </w:rPr>
        <w:t xml:space="preserve">2021 </w:t>
      </w:r>
      <w:r>
        <w:t>年度中央外经贸发展专项资金申报表</w:t>
      </w:r>
    </w:p>
    <w:p>
      <w:pPr>
        <w:pStyle w:val="3"/>
        <w:spacing w:before="23"/>
        <w:ind w:left="630" w:right="654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（国际服务外包项目）</w:t>
      </w:r>
    </w:p>
    <w:p>
      <w:pPr>
        <w:pStyle w:val="3"/>
        <w:spacing w:before="7"/>
        <w:rPr>
          <w:rFonts w:ascii="楷体"/>
          <w:sz w:val="30"/>
        </w:rPr>
      </w:pPr>
    </w:p>
    <w:p>
      <w:pPr>
        <w:pStyle w:val="3"/>
        <w:spacing w:after="14"/>
        <w:ind w:left="649"/>
        <w:rPr>
          <w:rFonts w:ascii="Times New Roman" w:eastAsia="Times New Roman"/>
        </w:rPr>
      </w:pPr>
      <w:r>
        <w:t>申报单位（盖章）</w:t>
      </w:r>
      <w:r>
        <w:rPr>
          <w:rFonts w:ascii="Times New Roman" w:eastAsia="Times New Roman"/>
        </w:rPr>
        <w:t>:</w:t>
      </w:r>
    </w:p>
    <w:tbl>
      <w:tblPr>
        <w:tblStyle w:val="5"/>
        <w:tblW w:w="9365" w:type="dxa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526"/>
        <w:gridCol w:w="1484"/>
        <w:gridCol w:w="996"/>
        <w:gridCol w:w="2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85" w:type="dxa"/>
          </w:tcPr>
          <w:p>
            <w:pPr>
              <w:pStyle w:val="8"/>
              <w:spacing w:before="210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申报单位名称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2"/>
          </w:tcPr>
          <w:p>
            <w:pPr>
              <w:pStyle w:val="8"/>
              <w:spacing w:before="210"/>
              <w:ind w:left="116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237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985" w:type="dxa"/>
          </w:tcPr>
          <w:p>
            <w:pPr>
              <w:pStyle w:val="8"/>
              <w:spacing w:before="141" w:line="201" w:lineRule="auto"/>
              <w:ind w:left="712" w:right="278" w:hanging="420"/>
              <w:rPr>
                <w:sz w:val="28"/>
              </w:rPr>
            </w:pPr>
            <w:r>
              <w:rPr>
                <w:sz w:val="28"/>
              </w:rPr>
              <w:t>法定代表人姓名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141" w:line="201" w:lineRule="auto"/>
              <w:ind w:left="318" w:right="311" w:firstLine="141"/>
              <w:rPr>
                <w:sz w:val="28"/>
              </w:rPr>
            </w:pPr>
            <w:r>
              <w:rPr>
                <w:sz w:val="28"/>
              </w:rPr>
              <w:t>单位注册地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tabs>
                <w:tab w:val="left" w:pos="2029"/>
              </w:tabs>
              <w:spacing w:before="248"/>
              <w:ind w:left="1052"/>
              <w:rPr>
                <w:sz w:val="28"/>
              </w:rPr>
            </w:pPr>
            <w:r>
              <w:rPr>
                <w:sz w:val="28"/>
              </w:rPr>
              <w:t>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85" w:type="dxa"/>
          </w:tcPr>
          <w:p>
            <w:pPr>
              <w:pStyle w:val="8"/>
              <w:spacing w:before="48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单位联系人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8"/>
              <w:ind w:left="178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985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是否中小企业</w:t>
            </w:r>
          </w:p>
        </w:tc>
        <w:tc>
          <w:tcPr>
            <w:tcW w:w="2526" w:type="dxa"/>
          </w:tcPr>
          <w:p>
            <w:pPr>
              <w:pStyle w:val="8"/>
              <w:tabs>
                <w:tab w:val="left" w:pos="1401"/>
              </w:tabs>
              <w:spacing w:before="255"/>
              <w:ind w:left="672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rFonts w:ascii="Times New Roman" w:hAnsi="Times New Roman" w:eastAsia="Times New Roman"/>
                <w:sz w:val="28"/>
              </w:rPr>
              <w:tab/>
            </w:r>
            <w:r>
              <w:rPr>
                <w:sz w:val="28"/>
              </w:rPr>
              <w:t>否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</w:p>
        </w:tc>
        <w:tc>
          <w:tcPr>
            <w:tcW w:w="1484" w:type="dxa"/>
          </w:tcPr>
          <w:p>
            <w:pPr>
              <w:pStyle w:val="8"/>
              <w:spacing w:before="148" w:line="201" w:lineRule="auto"/>
              <w:ind w:left="178" w:right="169"/>
              <w:rPr>
                <w:sz w:val="28"/>
              </w:rPr>
            </w:pPr>
            <w:r>
              <w:rPr>
                <w:sz w:val="28"/>
              </w:rPr>
              <w:t>提供就业岗位数量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85" w:type="dxa"/>
          </w:tcPr>
          <w:p>
            <w:pPr>
              <w:pStyle w:val="8"/>
              <w:spacing w:before="87"/>
              <w:ind w:left="153"/>
              <w:rPr>
                <w:sz w:val="28"/>
              </w:rPr>
            </w:pPr>
            <w:r>
              <w:rPr>
                <w:spacing w:val="-1"/>
                <w:sz w:val="28"/>
              </w:rPr>
              <w:t>离岸外包执行</w:t>
            </w:r>
          </w:p>
          <w:p>
            <w:pPr>
              <w:pStyle w:val="8"/>
              <w:spacing w:before="102" w:line="351" w:lineRule="exact"/>
              <w:ind w:left="153"/>
              <w:rPr>
                <w:sz w:val="28"/>
              </w:rPr>
            </w:pPr>
            <w:r>
              <w:rPr>
                <w:sz w:val="28"/>
              </w:rPr>
              <w:t>额（</w:t>
            </w:r>
            <w:r>
              <w:rPr>
                <w:spacing w:val="-2"/>
                <w:sz w:val="28"/>
              </w:rPr>
              <w:t>万美元</w:t>
            </w:r>
            <w:r>
              <w:rPr>
                <w:sz w:val="28"/>
              </w:rPr>
              <w:t>）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87"/>
              <w:ind w:left="178"/>
              <w:rPr>
                <w:sz w:val="28"/>
              </w:rPr>
            </w:pPr>
            <w:r>
              <w:rPr>
                <w:sz w:val="28"/>
              </w:rPr>
              <w:t>申请资金</w:t>
            </w:r>
          </w:p>
          <w:p>
            <w:pPr>
              <w:pStyle w:val="8"/>
              <w:spacing w:before="102" w:line="351" w:lineRule="exact"/>
              <w:ind w:left="178"/>
              <w:rPr>
                <w:sz w:val="28"/>
              </w:rPr>
            </w:pPr>
            <w:r>
              <w:rPr>
                <w:sz w:val="28"/>
              </w:rPr>
              <w:t>（万元）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9365" w:type="dxa"/>
            <w:gridSpan w:val="5"/>
          </w:tcPr>
          <w:p>
            <w:pPr>
              <w:pStyle w:val="8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525"/>
              <w:rPr>
                <w:sz w:val="28"/>
              </w:rPr>
            </w:pPr>
            <w:r>
              <w:rPr>
                <w:spacing w:val="-13"/>
                <w:w w:val="100"/>
                <w:sz w:val="28"/>
              </w:rPr>
              <w:t>申报单位法定代表人或授权人：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签名</w:t>
            </w:r>
            <w:r>
              <w:rPr>
                <w:w w:val="100"/>
                <w:sz w:val="28"/>
              </w:rPr>
              <w:t>）</w:t>
            </w: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tabs>
                <w:tab w:val="left" w:pos="5748"/>
                <w:tab w:val="left" w:pos="6708"/>
                <w:tab w:val="left" w:pos="7668"/>
              </w:tabs>
              <w:spacing w:line="287" w:lineRule="exact"/>
              <w:ind w:left="4068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5" w:type="dxa"/>
          </w:tcPr>
          <w:p>
            <w:pPr>
              <w:pStyle w:val="8"/>
              <w:spacing w:before="117" w:line="201" w:lineRule="auto"/>
              <w:ind w:left="427" w:right="422"/>
              <w:rPr>
                <w:sz w:val="28"/>
              </w:rPr>
            </w:pPr>
            <w:r>
              <w:rPr>
                <w:sz w:val="28"/>
              </w:rPr>
              <w:t>单位开户银行名称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117" w:line="201" w:lineRule="auto"/>
              <w:ind w:left="178" w:right="169"/>
              <w:rPr>
                <w:sz w:val="28"/>
              </w:rPr>
            </w:pPr>
            <w:r>
              <w:rPr>
                <w:sz w:val="28"/>
              </w:rPr>
              <w:t>单位开户银行地址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985" w:type="dxa"/>
          </w:tcPr>
          <w:p>
            <w:pPr>
              <w:pStyle w:val="8"/>
              <w:spacing w:before="131" w:line="201" w:lineRule="auto"/>
              <w:ind w:left="427" w:right="422"/>
              <w:rPr>
                <w:sz w:val="28"/>
              </w:rPr>
            </w:pPr>
            <w:r>
              <w:rPr>
                <w:sz w:val="28"/>
              </w:rPr>
              <w:t>单位银行账户账号</w:t>
            </w:r>
          </w:p>
        </w:tc>
        <w:tc>
          <w:tcPr>
            <w:tcW w:w="252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131" w:line="201" w:lineRule="auto"/>
              <w:ind w:left="178" w:right="169"/>
              <w:rPr>
                <w:sz w:val="28"/>
              </w:rPr>
            </w:pPr>
            <w:r>
              <w:rPr>
                <w:sz w:val="28"/>
              </w:rPr>
              <w:t>单位银行账户户名</w:t>
            </w:r>
          </w:p>
        </w:tc>
        <w:tc>
          <w:tcPr>
            <w:tcW w:w="337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rFonts w:ascii="Times New Roman"/>
          <w:sz w:val="48"/>
        </w:rPr>
      </w:pPr>
    </w:p>
    <w:p>
      <w:pPr>
        <w:spacing w:before="0"/>
        <w:ind w:left="649" w:right="0" w:firstLine="0"/>
        <w:jc w:val="left"/>
        <w:rPr>
          <w:sz w:val="24"/>
        </w:rPr>
      </w:pPr>
      <w:r>
        <w:rPr>
          <w:sz w:val="24"/>
        </w:rPr>
        <w:t>说明：</w:t>
      </w:r>
      <w:r>
        <w:rPr>
          <w:rFonts w:ascii="Times New Roman" w:eastAsia="Times New Roman"/>
          <w:sz w:val="24"/>
        </w:rPr>
        <w:t>1.</w:t>
      </w:r>
      <w:r>
        <w:rPr>
          <w:sz w:val="24"/>
        </w:rPr>
        <w:t>申报单位法定代表人或授权人签名栏必须手签，使用签名章无效；</w:t>
      </w:r>
    </w:p>
    <w:p>
      <w:pPr>
        <w:pStyle w:val="7"/>
        <w:numPr>
          <w:ilvl w:val="0"/>
          <w:numId w:val="2"/>
        </w:numPr>
        <w:tabs>
          <w:tab w:val="left" w:pos="1551"/>
        </w:tabs>
        <w:spacing w:before="232" w:after="0" w:line="240" w:lineRule="auto"/>
        <w:ind w:left="1550" w:right="0" w:hanging="182"/>
        <w:jc w:val="left"/>
        <w:rPr>
          <w:sz w:val="24"/>
        </w:rPr>
      </w:pPr>
      <w:r>
        <w:rPr>
          <w:sz w:val="24"/>
        </w:rPr>
        <w:t>若由授权人签署，须提交由法定代表人手签并加盖公司印章的授权书原件；</w:t>
      </w:r>
    </w:p>
    <w:p>
      <w:pPr>
        <w:pStyle w:val="7"/>
        <w:numPr>
          <w:ilvl w:val="0"/>
          <w:numId w:val="2"/>
        </w:numPr>
        <w:tabs>
          <w:tab w:val="left" w:pos="1551"/>
        </w:tabs>
        <w:spacing w:before="233" w:after="0" w:line="240" w:lineRule="auto"/>
        <w:ind w:left="1550" w:right="0" w:hanging="182"/>
        <w:jc w:val="left"/>
        <w:rPr>
          <w:sz w:val="24"/>
        </w:rPr>
      </w:pPr>
      <w:r>
        <w:rPr>
          <w:sz w:val="24"/>
        </w:rPr>
        <w:t>银行账户信息用于拨付财政资金，必须为公司账户，务必正确填写；</w:t>
      </w:r>
    </w:p>
    <w:p>
      <w:pPr>
        <w:pStyle w:val="7"/>
        <w:numPr>
          <w:ilvl w:val="0"/>
          <w:numId w:val="2"/>
        </w:numPr>
        <w:tabs>
          <w:tab w:val="left" w:pos="1551"/>
        </w:tabs>
        <w:spacing w:before="232" w:after="0" w:line="240" w:lineRule="auto"/>
        <w:ind w:left="1550" w:right="0" w:hanging="182"/>
        <w:jc w:val="left"/>
        <w:rPr>
          <w:sz w:val="24"/>
        </w:rPr>
      </w:pP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是否中小企业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一栏请务必勾选。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right="820" w:bottom="1600" w:left="940" w:header="0" w:footer="1400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820" w:bottom="1500" w:left="940" w:header="0" w:footer="1402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1"/>
        </w:rPr>
      </w:pPr>
    </w:p>
    <w:p>
      <w:pPr>
        <w:pStyle w:val="3"/>
        <w:spacing w:line="20" w:lineRule="exact"/>
        <w:ind w:left="64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33" o:spid="_x0000_s1033" o:spt="203" style="height:0.75pt;width:441pt;" coordsize="8820,15">
            <o:lock v:ext="edit"/>
            <v:line id="_x0000_s1034" o:spid="_x0000_s1034" o:spt="20" style="position:absolute;left:0;top:7;height:0;width:8820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6527"/>
        </w:tabs>
        <w:spacing w:before="44"/>
        <w:ind w:left="930" w:right="0" w:firstLine="0"/>
        <w:jc w:val="left"/>
        <w:rPr>
          <w:rFonts w:hint="eastAsia" w:ascii="仿宋" w:eastAsia="仿宋"/>
          <w:sz w:val="28"/>
        </w:rPr>
      </w:pPr>
      <w:r>
        <w:pict>
          <v:line id="_x0000_s1035" o:spid="_x0000_s1035" o:spt="20" style="position:absolute;left:0pt;margin-left:79.4pt;margin-top:22.75pt;height:0pt;width:441pt;mso-position-horizontal-relative:page;mso-wrap-distance-bottom:0pt;mso-wrap-distance-top:0pt;z-index:-25165209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  <w:r>
        <w:rPr>
          <w:rFonts w:hint="eastAsia" w:ascii="仿宋" w:eastAsia="仿宋"/>
          <w:sz w:val="28"/>
        </w:rPr>
        <w:t>江苏省</w:t>
      </w:r>
      <w:r>
        <w:rPr>
          <w:rFonts w:hint="eastAsia" w:ascii="仿宋" w:eastAsia="仿宋"/>
          <w:spacing w:val="-3"/>
          <w:sz w:val="28"/>
        </w:rPr>
        <w:t>商</w:t>
      </w:r>
      <w:r>
        <w:rPr>
          <w:rFonts w:hint="eastAsia" w:ascii="仿宋" w:eastAsia="仿宋"/>
          <w:sz w:val="28"/>
        </w:rPr>
        <w:t>务厅</w:t>
      </w:r>
      <w:r>
        <w:rPr>
          <w:rFonts w:hint="eastAsia" w:ascii="仿宋" w:eastAsia="仿宋"/>
          <w:spacing w:val="-3"/>
          <w:sz w:val="28"/>
        </w:rPr>
        <w:t>办公</w:t>
      </w:r>
      <w:r>
        <w:rPr>
          <w:rFonts w:hint="eastAsia" w:ascii="仿宋" w:eastAsia="仿宋"/>
          <w:sz w:val="28"/>
        </w:rPr>
        <w:t>室</w:t>
      </w:r>
      <w:r>
        <w:rPr>
          <w:rFonts w:hint="eastAsia" w:ascii="仿宋" w:eastAsia="仿宋"/>
          <w:sz w:val="28"/>
        </w:rPr>
        <w:tab/>
      </w:r>
      <w:r>
        <w:rPr>
          <w:rFonts w:ascii="Times New Roman" w:eastAsia="Times New Roman"/>
          <w:sz w:val="28"/>
        </w:rPr>
        <w:t>2021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仿宋" w:eastAsia="仿宋"/>
          <w:sz w:val="28"/>
        </w:rPr>
        <w:t>年</w:t>
      </w:r>
      <w:r>
        <w:rPr>
          <w:rFonts w:hint="eastAsia" w:ascii="仿宋" w:eastAsia="仿宋"/>
          <w:spacing w:val="-70"/>
          <w:sz w:val="28"/>
        </w:rPr>
        <w:t xml:space="preserve"> </w:t>
      </w:r>
      <w:r>
        <w:rPr>
          <w:rFonts w:ascii="Times New Roman" w:eastAsia="Times New Roman"/>
          <w:sz w:val="28"/>
        </w:rPr>
        <w:t>8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仿宋" w:eastAsia="仿宋"/>
          <w:sz w:val="28"/>
        </w:rPr>
        <w:t>月</w:t>
      </w:r>
      <w:r>
        <w:rPr>
          <w:rFonts w:hint="eastAsia" w:ascii="仿宋" w:eastAsia="仿宋"/>
          <w:spacing w:val="-70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31 </w:t>
      </w:r>
      <w:r>
        <w:rPr>
          <w:rFonts w:hint="eastAsia" w:ascii="仿宋" w:eastAsia="仿宋"/>
          <w:sz w:val="28"/>
        </w:rPr>
        <w:t>日印发</w:t>
      </w:r>
    </w:p>
    <w:sectPr>
      <w:pgSz w:w="11910" w:h="16840"/>
      <w:pgMar w:top="1580" w:right="820" w:bottom="1600" w:left="940" w:header="0" w:footer="14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6.5pt;margin-top:760.9pt;height:16.05pt;width:58.2pt;mso-position-horizontal-relative:page;mso-position-vertical-relative:page;z-index:-252427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2.5pt;margin-top:760.8pt;height:16.05pt;width:58.2pt;mso-position-horizontal-relative:page;mso-position-vertical-relative:page;z-index:-252426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03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1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0" w:hanging="1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0" w:hanging="1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0" w:hanging="1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51" w:hanging="1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1" w:hanging="1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1" w:hanging="1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1" w:hanging="167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155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1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3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9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7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29" w:hanging="18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08F21E5"/>
    <w:rsid w:val="36285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25" w:right="654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32"/>
      <w:ind w:left="1550" w:hanging="18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2021-09-01T01:32:00Z</dcterms:created>
  <dc:creator>user</dc:creator>
  <cp:lastModifiedBy>user</cp:lastModifiedBy>
  <dcterms:modified xsi:type="dcterms:W3CDTF">2021-09-01T02:58:55Z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2021-09-01T00:00:00Z</vt:filetime>
  </property>
  <property fmtid="{D5CDD505-2E9C-101B-9397-08002B2CF9AE}" pid="5" name="KSOProductBuildVer">
    <vt:lpwstr>2052-10.8.2.6837</vt:lpwstr>
  </property>
</Properties>
</file>