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85" w:line="187" w:lineRule="auto"/>
        <w:ind w:left="227"/>
        <w:rPr>
          <w:rFonts w:hint="eastAsia" w:ascii="仿宋_GB2312" w:hAnsi="仿宋_GB2312" w:eastAsia="仿宋_GB2312" w:cs="仿宋_GB2312"/>
          <w:spacing w:val="-3"/>
          <w:sz w:val="28"/>
          <w:szCs w:val="28"/>
          <w:lang w:val="en-US" w:eastAsia="zh-CN"/>
        </w:rPr>
      </w:pPr>
      <w:r>
        <w:rPr>
          <w:rFonts w:ascii="微软雅黑" w:hAnsi="微软雅黑" w:eastAsia="微软雅黑" w:cs="微软雅黑"/>
          <w:spacing w:val="18"/>
          <w:sz w:val="43"/>
          <w:szCs w:val="43"/>
        </w:rPr>
        <w:t>第</w:t>
      </w:r>
      <w:r>
        <w:rPr>
          <w:rFonts w:ascii="微软雅黑" w:hAnsi="微软雅黑" w:eastAsia="微软雅黑" w:cs="微软雅黑"/>
          <w:spacing w:val="13"/>
          <w:sz w:val="43"/>
          <w:szCs w:val="43"/>
        </w:rPr>
        <w:t>二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十四届中国专利奖江苏申报项目备案表</w:t>
      </w:r>
    </w:p>
    <w:p>
      <w:pPr>
        <w:spacing w:before="271" w:line="221" w:lineRule="auto"/>
        <w:rPr>
          <w:rFonts w:hint="eastAsia" w:ascii="仿宋_GB2312" w:hAnsi="仿宋_GB2312" w:eastAsia="仿宋_GB2312" w:cs="仿宋_GB2312"/>
          <w:spacing w:val="-3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3"/>
          <w:sz w:val="28"/>
          <w:szCs w:val="28"/>
          <w:lang w:val="en-US" w:eastAsia="zh-CN"/>
        </w:rPr>
        <w:t>单位盖章：</w:t>
      </w:r>
    </w:p>
    <w:p>
      <w:pPr>
        <w:spacing w:line="208" w:lineRule="exact"/>
      </w:pPr>
    </w:p>
    <w:tbl>
      <w:tblPr>
        <w:tblStyle w:val="5"/>
        <w:tblW w:w="8787" w:type="dxa"/>
        <w:tblInd w:w="2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557"/>
        <w:gridCol w:w="2692"/>
        <w:gridCol w:w="1559"/>
        <w:gridCol w:w="1135"/>
        <w:gridCol w:w="1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825" w:type="dxa"/>
            <w:noWrap w:val="0"/>
            <w:vAlign w:val="top"/>
          </w:tcPr>
          <w:p>
            <w:pPr>
              <w:spacing w:before="271" w:line="221" w:lineRule="auto"/>
              <w:ind w:left="14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号</w:t>
            </w:r>
          </w:p>
        </w:tc>
        <w:tc>
          <w:tcPr>
            <w:tcW w:w="1557" w:type="dxa"/>
            <w:noWrap w:val="0"/>
            <w:vAlign w:val="top"/>
          </w:tcPr>
          <w:p>
            <w:pPr>
              <w:spacing w:before="272" w:line="219" w:lineRule="auto"/>
              <w:ind w:left="36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专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利号</w:t>
            </w:r>
          </w:p>
        </w:tc>
        <w:tc>
          <w:tcPr>
            <w:tcW w:w="2692" w:type="dxa"/>
            <w:noWrap w:val="0"/>
            <w:vAlign w:val="top"/>
          </w:tcPr>
          <w:p>
            <w:pPr>
              <w:spacing w:before="272" w:line="219" w:lineRule="auto"/>
              <w:ind w:left="79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专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利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名称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before="272" w:line="219" w:lineRule="auto"/>
              <w:ind w:left="23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专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利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权人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spacing w:before="112" w:line="210" w:lineRule="auto"/>
              <w:ind w:left="31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申</w:t>
            </w: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报</w:t>
            </w:r>
          </w:p>
          <w:p>
            <w:pPr>
              <w:spacing w:line="220" w:lineRule="auto"/>
              <w:ind w:left="3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单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位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spacing w:before="112" w:line="210" w:lineRule="auto"/>
              <w:ind w:left="23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推荐</w:t>
            </w:r>
          </w:p>
          <w:p>
            <w:pPr>
              <w:spacing w:line="220" w:lineRule="auto"/>
              <w:ind w:left="24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单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2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2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2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2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82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87" w:lineRule="auto"/>
        <w:rPr>
          <w:rFonts w:ascii="Arial"/>
          <w:sz w:val="21"/>
        </w:rPr>
      </w:pPr>
    </w:p>
    <w:p>
      <w:pPr>
        <w:spacing w:before="69" w:line="324" w:lineRule="auto"/>
        <w:ind w:right="50" w:firstLine="415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-1"/>
          <w:sz w:val="21"/>
          <w:szCs w:val="21"/>
        </w:rPr>
        <w:t>注：此表仅供国务院各有关部门和单位知识产权工作管理机</w:t>
      </w:r>
      <w:r>
        <w:rPr>
          <w:rFonts w:ascii="黑体" w:hAnsi="黑体" w:eastAsia="黑体" w:cs="黑体"/>
          <w:sz w:val="21"/>
          <w:szCs w:val="21"/>
        </w:rPr>
        <w:t>构、各有关全国性行业协会、相</w:t>
      </w:r>
      <w:r>
        <w:rPr>
          <w:rFonts w:ascii="黑体" w:hAnsi="黑体" w:eastAsia="黑体" w:cs="黑体"/>
          <w:spacing w:val="-1"/>
          <w:sz w:val="21"/>
          <w:szCs w:val="21"/>
        </w:rPr>
        <w:t>关</w:t>
      </w:r>
      <w:r>
        <w:rPr>
          <w:rFonts w:ascii="黑体" w:hAnsi="黑体" w:eastAsia="黑体" w:cs="黑体"/>
          <w:sz w:val="21"/>
          <w:szCs w:val="21"/>
        </w:rPr>
        <w:t>领域院士等渠道推荐项目填写，以电子邮件形式报省知识产权局备案。</w:t>
      </w:r>
    </w:p>
    <w:p>
      <w:pPr>
        <w:spacing w:line="241" w:lineRule="auto"/>
        <w:rPr>
          <w:rFonts w:hint="default" w:eastAsia="宋体"/>
          <w:sz w:val="21"/>
          <w:lang w:val="en-US" w:eastAsia="zh-CN"/>
        </w:rPr>
      </w:pPr>
    </w:p>
    <w:p/>
    <w:sectPr>
      <w:footerReference r:id="rId5" w:type="default"/>
      <w:pgSz w:w="11907" w:h="16839"/>
      <w:pgMar w:top="1431" w:right="1579" w:bottom="1264" w:left="1466" w:header="0" w:footer="98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NzEzYTYxNDdlM2UyY2I4ZTdiZWNhYWM4MDc4ZDgifQ=="/>
  </w:docVars>
  <w:rsids>
    <w:rsidRoot w:val="00000000"/>
    <w:rsid w:val="0DE87588"/>
    <w:rsid w:val="0E4806A0"/>
    <w:rsid w:val="111E616C"/>
    <w:rsid w:val="132D60B6"/>
    <w:rsid w:val="1C4A1A87"/>
    <w:rsid w:val="3AA2244D"/>
    <w:rsid w:val="3AE74C19"/>
    <w:rsid w:val="40C76412"/>
    <w:rsid w:val="4F8209FB"/>
    <w:rsid w:val="5EDA221B"/>
    <w:rsid w:val="60B1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3</TotalTime>
  <ScaleCrop>false</ScaleCrop>
  <LinksUpToDate>false</LinksUpToDate>
  <CharactersWithSpaces>119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2022-09-14T01:32:00Z</dcterms:created>
  <dc:creator>Janet</dc:creator>
  <cp:lastModifiedBy>洛瑛</cp:lastModifiedBy>
  <dcterms:modified xsi:type="dcterms:W3CDTF">2022-09-16T06:47:53Z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9D5E795FBB0643DCA0D74FD2B0201B80</vt:lpwstr>
  </property>
</Properties>
</file>