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苏州工业园区20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eastAsia="zh-CN"/>
        </w:rPr>
        <w:t>商贸电商</w:t>
      </w:r>
      <w:r>
        <w:rPr>
          <w:rFonts w:hint="eastAsia"/>
        </w:rPr>
        <w:t>引导资金扶持项目名单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7"/>
        <w:tblW w:w="76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815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申报种类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经营奖励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苏州中百盛嘉国际贸易有限公司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礼来贸易有限公司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优美科催化剂（苏州）有限公司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苏州创元和赢资本管理有限公司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江苏千喜水天堂餐饮管理有限公司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苏州工业园区泛美乐食品科技有限公司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苏州旺德福餐饮管理有限公司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江苏华润万家超市有限公司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苏州欧尚超市有限公司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苏州拓拓工具有限公司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苏州格雷进出口有限公司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苏州德士耐商贸有限公司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宾士域贸易（苏州）有限公司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苏州杰米威食品有限公司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苏州美林格中央空调有限公司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洪禧楼餐饮管理苏州有限公司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苏州工业园区唯亭米之道餐饮配送有限公司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lang w:val="en-US" w:eastAsia="zh-CN" w:bidi="ar"/>
              </w:rPr>
              <w:t>苏州肇亿翰餐饮管理有限公司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开设首店奖励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苏州蔚然汽车销售服务有限公司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露露乐蒙贸易（上海）有限公司苏州第一分公司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无锡宝原体育用品商贸有限公司苏州第十三分公司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泰馔餐饮管理（苏州）有限公司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运营主体引进首店奖励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16"/>
                <w:lang w:val="en-US" w:eastAsia="zh-CN" w:bidi="ar"/>
              </w:rPr>
              <w:t>利福广场（苏州）有限公司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16"/>
                <w:lang w:val="en-US" w:eastAsia="zh-CN" w:bidi="ar"/>
              </w:rPr>
              <w:t>唯泰精品购物村（苏州）有限公司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17"/>
                <w:lang w:val="en-US" w:eastAsia="zh-CN" w:bidi="ar"/>
              </w:rPr>
              <w:t>苏州工业园区时尚舞台商城有限公司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16"/>
                <w:lang w:val="en-US" w:eastAsia="zh-CN" w:bidi="ar"/>
              </w:rPr>
              <w:t>诚品生活百货（苏州）有限公司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苏州晶汇置业有限公司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商贸行业活动补贴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苏州工业园区商业联合会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运营主体资质认定奖励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唯泰精品购物村（苏州）有限公司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苏州工业园区时尚舞台商城有限公司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苏州万科商业管理有限公司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苏州工业园区圆融商业物业管理有限公司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智慧零售、智慧商业转型奖励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苏州欧尚超市有限公司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利福广场（苏州）有限公司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唯泰精品购物村（苏州）有限公司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苏州天虹商场有限公司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永旺梦乐城（江苏）商业管理有限公司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电商企业经营奖励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苏州抓马生物科技有限公司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苏州克斯宝德电子科技有限公司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苏州工品猫信息科技有限公司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双乾网络支付有限公司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苏州易康萌思网络科技有限公司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2" w:colLast="2"/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电商示范企业或基地认定奖励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苏州易卖东西信息技术有限公司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同程网络科技股份有限公司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苏州工品猫信息科技有限公司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双乾网络支付有限公司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苏州易康萌思网络科技有限公司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中合国际知识产权股份有限公司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苏州不木网络科技有限公司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苏州得尔达国际物流有限公司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苏州跨境电子商务有限公司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八爪鱼在线旅游发展有限公司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爱蜂巢（苏州）电子商务有限公司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苏州瑞翼信息技术有限公司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苏州工业园区建屋产业园开发有限公司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金螳螂家装电子商务（苏州）有限公司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企查查科技有限公司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苏州伟伦运动休闲用品有限公司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电商行业活动补贴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苏州工业园区电子商务协会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重大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苏州工业园区邻里中心发展有限公司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8C9F3"/>
    <w:multiLevelType w:val="singleLevel"/>
    <w:tmpl w:val="3AC8C9F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36"/>
    <w:rsid w:val="000240B1"/>
    <w:rsid w:val="0006203E"/>
    <w:rsid w:val="00074DC3"/>
    <w:rsid w:val="00076816"/>
    <w:rsid w:val="00096D28"/>
    <w:rsid w:val="000B0DC3"/>
    <w:rsid w:val="000E0A2B"/>
    <w:rsid w:val="001314F4"/>
    <w:rsid w:val="00153693"/>
    <w:rsid w:val="001561E5"/>
    <w:rsid w:val="00206236"/>
    <w:rsid w:val="002A29EE"/>
    <w:rsid w:val="002A6044"/>
    <w:rsid w:val="002B25EE"/>
    <w:rsid w:val="002F5574"/>
    <w:rsid w:val="003276DA"/>
    <w:rsid w:val="00341BED"/>
    <w:rsid w:val="003B3FFC"/>
    <w:rsid w:val="003C6DF5"/>
    <w:rsid w:val="00402074"/>
    <w:rsid w:val="0041283E"/>
    <w:rsid w:val="004177B4"/>
    <w:rsid w:val="004220E7"/>
    <w:rsid w:val="0042750B"/>
    <w:rsid w:val="00432C9C"/>
    <w:rsid w:val="00452FEA"/>
    <w:rsid w:val="004E63DD"/>
    <w:rsid w:val="00505296"/>
    <w:rsid w:val="00512B84"/>
    <w:rsid w:val="0053598F"/>
    <w:rsid w:val="0056252E"/>
    <w:rsid w:val="006416C9"/>
    <w:rsid w:val="00660431"/>
    <w:rsid w:val="006741A4"/>
    <w:rsid w:val="006C59E4"/>
    <w:rsid w:val="006D1ED5"/>
    <w:rsid w:val="00746B22"/>
    <w:rsid w:val="00756C6B"/>
    <w:rsid w:val="007C4C07"/>
    <w:rsid w:val="007F1060"/>
    <w:rsid w:val="008230E7"/>
    <w:rsid w:val="00825818"/>
    <w:rsid w:val="00834640"/>
    <w:rsid w:val="00841898"/>
    <w:rsid w:val="00896554"/>
    <w:rsid w:val="008C2E9A"/>
    <w:rsid w:val="008C437E"/>
    <w:rsid w:val="008C607A"/>
    <w:rsid w:val="008F7B7A"/>
    <w:rsid w:val="009A6407"/>
    <w:rsid w:val="00A4655B"/>
    <w:rsid w:val="00AA095E"/>
    <w:rsid w:val="00AB6C4E"/>
    <w:rsid w:val="00B037DE"/>
    <w:rsid w:val="00B33001"/>
    <w:rsid w:val="00B571D6"/>
    <w:rsid w:val="00B82FF2"/>
    <w:rsid w:val="00B84A2E"/>
    <w:rsid w:val="00BF5650"/>
    <w:rsid w:val="00C309E2"/>
    <w:rsid w:val="00C77CF7"/>
    <w:rsid w:val="00CA6CDA"/>
    <w:rsid w:val="00CF421A"/>
    <w:rsid w:val="00D56FDE"/>
    <w:rsid w:val="00E06680"/>
    <w:rsid w:val="00E110E9"/>
    <w:rsid w:val="00E17999"/>
    <w:rsid w:val="00E32E4F"/>
    <w:rsid w:val="00E4227C"/>
    <w:rsid w:val="00E83C81"/>
    <w:rsid w:val="00EF4E79"/>
    <w:rsid w:val="00F12E8B"/>
    <w:rsid w:val="00F272EE"/>
    <w:rsid w:val="00F723A8"/>
    <w:rsid w:val="00F843AA"/>
    <w:rsid w:val="00FE53BB"/>
    <w:rsid w:val="0BAA4780"/>
    <w:rsid w:val="0E44341C"/>
    <w:rsid w:val="19171959"/>
    <w:rsid w:val="195D7156"/>
    <w:rsid w:val="199947FD"/>
    <w:rsid w:val="1F7433C0"/>
    <w:rsid w:val="209A41BD"/>
    <w:rsid w:val="24320C2C"/>
    <w:rsid w:val="384156B6"/>
    <w:rsid w:val="41695BB8"/>
    <w:rsid w:val="43C47EB8"/>
    <w:rsid w:val="72EE0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font3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04CC7-8486-4C9B-A6C7-143A96B60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600</Words>
  <Characters>3421</Characters>
  <Lines>28</Lines>
  <Paragraphs>8</Paragraphs>
  <TotalTime>0</TotalTime>
  <ScaleCrop>false</ScaleCrop>
  <LinksUpToDate>false</LinksUpToDate>
  <CharactersWithSpaces>4013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2018-06-25T09:25:00Z</dcterms:created>
  <dc:creator>dong</dc:creator>
  <cp:lastModifiedBy>苏婷</cp:lastModifiedBy>
  <dcterms:modified xsi:type="dcterms:W3CDTF">2021-09-06T03:55:19Z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886F2002E9A74449A3C40F0021D034B6</vt:lpwstr>
  </property>
</Properties>
</file>